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14A48" w14:textId="77777777" w:rsidR="00B6106A" w:rsidRDefault="00702664" w:rsidP="009F36F4">
      <w:pPr>
        <w:pStyle w:val="Heading1"/>
        <w:rPr>
          <w:rFonts w:eastAsiaTheme="minorEastAsia" w:cstheme="minorBidi"/>
          <w:b w:val="0"/>
          <w:bCs w:val="0"/>
          <w:color w:val="5A5A5A" w:themeColor="text1" w:themeTint="A5"/>
          <w:spacing w:val="15"/>
          <w:kern w:val="0"/>
          <w:sz w:val="22"/>
          <w:szCs w:val="22"/>
        </w:rPr>
      </w:pPr>
      <w:r>
        <w:rPr>
          <w:b w:val="0"/>
          <w:bCs w:val="0"/>
          <w:noProof/>
        </w:rPr>
        <w:drawing>
          <wp:anchor distT="0" distB="0" distL="114300" distR="114300" simplePos="0" relativeHeight="251658240" behindDoc="1" locked="0" layoutInCell="1" allowOverlap="1" wp14:anchorId="629CDF6E" wp14:editId="620EA7BD">
            <wp:simplePos x="0" y="0"/>
            <wp:positionH relativeFrom="column">
              <wp:posOffset>-914400</wp:posOffset>
            </wp:positionH>
            <wp:positionV relativeFrom="paragraph">
              <wp:posOffset>-914097</wp:posOffset>
            </wp:positionV>
            <wp:extent cx="7584442" cy="107201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p>
    <w:sdt>
      <w:sdtPr>
        <w:rPr>
          <w:rFonts w:eastAsiaTheme="minorEastAsia" w:cstheme="minorBidi"/>
          <w:b w:val="0"/>
          <w:bCs w:val="0"/>
          <w:color w:val="5A5A5A" w:themeColor="text1" w:themeTint="A5"/>
          <w:spacing w:val="15"/>
          <w:kern w:val="0"/>
          <w:sz w:val="22"/>
          <w:szCs w:val="22"/>
        </w:rPr>
        <w:id w:val="1403949648"/>
        <w:docPartObj>
          <w:docPartGallery w:val="Cover Pages"/>
          <w:docPartUnique/>
        </w:docPartObj>
      </w:sdtPr>
      <w:sdtEndPr>
        <w:rPr>
          <w:rFonts w:cs="Poppins"/>
        </w:rPr>
      </w:sdtEndPr>
      <w:sdtContent>
        <w:p w14:paraId="5E05182F" w14:textId="0DAB8606" w:rsidR="001A25EF" w:rsidRDefault="001A25EF" w:rsidP="009F36F4">
          <w:pPr>
            <w:pStyle w:val="Heading1"/>
          </w:pPr>
        </w:p>
        <w:p w14:paraId="047DA1B6" w14:textId="3C929BB2" w:rsidR="00D26F87" w:rsidRPr="00D26F87" w:rsidRDefault="002864BE" w:rsidP="009F36F4">
          <w:pPr>
            <w:pStyle w:val="Subtitle"/>
            <w:spacing w:after="0"/>
            <w:sectPr w:rsidR="00D26F87" w:rsidRPr="00D26F87" w:rsidSect="001A25EF">
              <w:footerReference w:type="even" r:id="rId9"/>
              <w:footerReference w:type="default" r:id="rId10"/>
              <w:pgSz w:w="11906" w:h="16838"/>
              <w:pgMar w:top="1440" w:right="1440" w:bottom="1440" w:left="1440" w:header="708" w:footer="708" w:gutter="0"/>
              <w:pgNumType w:start="0"/>
              <w:cols w:space="708"/>
              <w:titlePg/>
              <w:docGrid w:linePitch="360"/>
            </w:sectPr>
          </w:pPr>
        </w:p>
      </w:sdtContent>
    </w:sdt>
    <w:p w14:paraId="3C529C61" w14:textId="209B01B7" w:rsidR="00702664" w:rsidRDefault="00702664" w:rsidP="009F36F4">
      <w:pPr>
        <w:pStyle w:val="Heading1"/>
      </w:pPr>
    </w:p>
    <w:p w14:paraId="49E49A20" w14:textId="5FB7CD1C" w:rsidR="00B25EE0" w:rsidRPr="00EA5D09" w:rsidRDefault="00D15D01" w:rsidP="00EA5D09">
      <w:pPr>
        <w:rPr>
          <w:rFonts w:eastAsiaTheme="majorEastAsia"/>
          <w:b/>
          <w:bCs/>
          <w:color w:val="000F9F"/>
          <w:spacing w:val="-10"/>
          <w:kern w:val="28"/>
          <w:sz w:val="32"/>
          <w:szCs w:val="32"/>
        </w:rPr>
      </w:pPr>
      <w:r>
        <w:rPr>
          <w:noProof/>
        </w:rPr>
        <w:drawing>
          <wp:anchor distT="0" distB="0" distL="114300" distR="114300" simplePos="0" relativeHeight="251658242" behindDoc="0" locked="0" layoutInCell="1" allowOverlap="1" wp14:anchorId="2944A7B4" wp14:editId="6DD1DC1E">
            <wp:simplePos x="0" y="0"/>
            <wp:positionH relativeFrom="margin">
              <wp:posOffset>4249337</wp:posOffset>
            </wp:positionH>
            <wp:positionV relativeFrom="margin">
              <wp:posOffset>8629015</wp:posOffset>
            </wp:positionV>
            <wp:extent cx="1724400" cy="590400"/>
            <wp:effectExtent l="0" t="0" r="0" b="0"/>
            <wp:wrapSquare wrapText="bothSides"/>
            <wp:docPr id="276668786" name="Picture 27666878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white tex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4400" cy="590400"/>
                    </a:xfrm>
                    <a:prstGeom prst="rect">
                      <a:avLst/>
                    </a:prstGeom>
                  </pic:spPr>
                </pic:pic>
              </a:graphicData>
            </a:graphic>
          </wp:anchor>
        </w:drawing>
      </w:r>
      <w:r w:rsidR="007C5F0A" w:rsidRPr="00011AC7">
        <w:rPr>
          <w:noProof/>
        </w:rPr>
        <mc:AlternateContent>
          <mc:Choice Requires="wps">
            <w:drawing>
              <wp:anchor distT="0" distB="0" distL="114300" distR="114300" simplePos="0" relativeHeight="251658241" behindDoc="0" locked="0" layoutInCell="1" allowOverlap="1" wp14:anchorId="59EAFA6D" wp14:editId="7BA011B7">
                <wp:simplePos x="0" y="0"/>
                <wp:positionH relativeFrom="column">
                  <wp:posOffset>-378751</wp:posOffset>
                </wp:positionH>
                <wp:positionV relativeFrom="paragraph">
                  <wp:posOffset>4787265</wp:posOffset>
                </wp:positionV>
                <wp:extent cx="4953000" cy="2387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953000" cy="2387600"/>
                        </a:xfrm>
                        <a:prstGeom prst="rect">
                          <a:avLst/>
                        </a:prstGeom>
                        <a:noFill/>
                        <a:ln w="6350">
                          <a:noFill/>
                        </a:ln>
                      </wps:spPr>
                      <wps:txbx>
                        <w:txbxContent>
                          <w:p w14:paraId="0EFE490B" w14:textId="77777777" w:rsidR="0051096C" w:rsidRDefault="0051096C" w:rsidP="00702664">
                            <w:pPr>
                              <w:rPr>
                                <w:b/>
                                <w:bCs/>
                                <w:color w:val="FFFFFF" w:themeColor="background1"/>
                                <w:sz w:val="96"/>
                                <w:szCs w:val="96"/>
                              </w:rPr>
                            </w:pPr>
                            <w:r>
                              <w:rPr>
                                <w:b/>
                                <w:bCs/>
                                <w:color w:val="FFFFFF" w:themeColor="background1"/>
                                <w:sz w:val="96"/>
                                <w:szCs w:val="96"/>
                              </w:rPr>
                              <w:t>Post 16</w:t>
                            </w:r>
                          </w:p>
                          <w:p w14:paraId="1068C672" w14:textId="0BF8B802" w:rsidR="00702664" w:rsidRPr="0051096C" w:rsidRDefault="0051096C" w:rsidP="00D15D01">
                            <w:pPr>
                              <w:rPr>
                                <w:b/>
                                <w:bCs/>
                                <w:color w:val="FFFFFF" w:themeColor="background1"/>
                                <w:sz w:val="96"/>
                                <w:szCs w:val="96"/>
                              </w:rPr>
                            </w:pPr>
                            <w:r>
                              <w:rPr>
                                <w:b/>
                                <w:bCs/>
                                <w:color w:val="FFFFFF" w:themeColor="background1"/>
                                <w:sz w:val="96"/>
                                <w:szCs w:val="96"/>
                              </w:rPr>
                              <w:t>SEND Directory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AFA6D" id="_x0000_t202" coordsize="21600,21600" o:spt="202" path="m,l,21600r21600,l21600,xe">
                <v:stroke joinstyle="miter"/>
                <v:path gradientshapeok="t" o:connecttype="rect"/>
              </v:shapetype>
              <v:shape id="Text Box 2" o:spid="_x0000_s1026" type="#_x0000_t202" style="position:absolute;margin-left:-29.8pt;margin-top:376.95pt;width:390pt;height:1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CpyFwIAAC0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" filled="f" stroked="f" strokeweight=".5pt">
                <v:textbox>
                  <w:txbxContent>
                    <w:p w14:paraId="0EFE490B" w14:textId="77777777" w:rsidR="0051096C" w:rsidRDefault="0051096C" w:rsidP="00702664">
                      <w:pPr>
                        <w:rPr>
                          <w:b/>
                          <w:bCs/>
                          <w:color w:val="FFFFFF" w:themeColor="background1"/>
                          <w:sz w:val="96"/>
                          <w:szCs w:val="96"/>
                        </w:rPr>
                      </w:pPr>
                      <w:r>
                        <w:rPr>
                          <w:b/>
                          <w:bCs/>
                          <w:color w:val="FFFFFF" w:themeColor="background1"/>
                          <w:sz w:val="96"/>
                          <w:szCs w:val="96"/>
                        </w:rPr>
                        <w:t>Post 16</w:t>
                      </w:r>
                    </w:p>
                    <w:p w14:paraId="1068C672" w14:textId="0BF8B802" w:rsidR="00702664" w:rsidRPr="0051096C" w:rsidRDefault="0051096C" w:rsidP="00D15D01">
                      <w:pPr>
                        <w:rPr>
                          <w:b/>
                          <w:bCs/>
                          <w:color w:val="FFFFFF" w:themeColor="background1"/>
                          <w:sz w:val="96"/>
                          <w:szCs w:val="96"/>
                        </w:rPr>
                      </w:pPr>
                      <w:r>
                        <w:rPr>
                          <w:b/>
                          <w:bCs/>
                          <w:color w:val="FFFFFF" w:themeColor="background1"/>
                          <w:sz w:val="96"/>
                          <w:szCs w:val="96"/>
                        </w:rPr>
                        <w:t>SEND Directory</w:t>
                      </w:r>
                    </w:p>
                  </w:txbxContent>
                </v:textbox>
                <w10:wrap type="square"/>
              </v:shape>
            </w:pict>
          </mc:Fallback>
        </mc:AlternateContent>
      </w:r>
      <w:r w:rsidR="00702664">
        <w:br w:type="page"/>
      </w:r>
      <w:r w:rsidR="00B25EE0" w:rsidRPr="00EA5D09">
        <w:rPr>
          <w:b/>
          <w:bCs/>
          <w:color w:val="000F9F"/>
          <w:sz w:val="32"/>
          <w:szCs w:val="32"/>
        </w:rPr>
        <w:lastRenderedPageBreak/>
        <w:t xml:space="preserve">Post 16 Pathways for SEND learners in North Tyneside </w:t>
      </w:r>
    </w:p>
    <w:p w14:paraId="7A008C47"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rPr>
      </w:pPr>
    </w:p>
    <w:p w14:paraId="185B271E" w14:textId="77777777" w:rsidR="00462F36"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In this </w:t>
      </w:r>
      <w:r w:rsidR="00857170" w:rsidRPr="00EA5D09">
        <w:rPr>
          <w:rFonts w:ascii="Poppins" w:hAnsi="Poppins" w:cs="Poppins"/>
        </w:rPr>
        <w:t>g</w:t>
      </w:r>
      <w:r w:rsidRPr="00EA5D09">
        <w:rPr>
          <w:rFonts w:ascii="Poppins" w:hAnsi="Poppins" w:cs="Poppins"/>
        </w:rPr>
        <w:t xml:space="preserve">uide we have aimed to outline the opportunities for further education, training and work-based learning for young people with Special Educational Needs and Disabilities (SEND) when they leave school.  </w:t>
      </w:r>
    </w:p>
    <w:p w14:paraId="029EAEFE"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rPr>
      </w:pPr>
    </w:p>
    <w:p w14:paraId="61F9A579" w14:textId="7BF86098"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However, not all options will be relevant to all young people.  Your Connexions Adviser can help you to decide which route is best for you to achieve your ambitions.</w:t>
      </w:r>
    </w:p>
    <w:p w14:paraId="0D5C83A2"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rPr>
      </w:pPr>
    </w:p>
    <w:p w14:paraId="414E09B8" w14:textId="1CABFED9"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Connexions is part of North Tyneside</w:t>
      </w:r>
      <w:r w:rsidR="00857170" w:rsidRPr="00EA5D09">
        <w:rPr>
          <w:rFonts w:ascii="Poppins" w:hAnsi="Poppins" w:cs="Poppins"/>
        </w:rPr>
        <w:t xml:space="preserve"> Council</w:t>
      </w:r>
      <w:r w:rsidRPr="00EA5D09">
        <w:rPr>
          <w:rFonts w:ascii="Poppins" w:hAnsi="Poppins" w:cs="Poppins"/>
        </w:rPr>
        <w:t xml:space="preserve">’s Employment and Skills Service and Connexions Advisers (qualified careers advisers) provide independent, impartial careers information, advice and guidance for students with Special Educational Needs / Disabilities (SEND) between the ages of 13-25.  </w:t>
      </w:r>
    </w:p>
    <w:p w14:paraId="505C4067"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b/>
          <w:bCs/>
        </w:rPr>
      </w:pPr>
    </w:p>
    <w:p w14:paraId="69D7ADDC" w14:textId="75B8DF52"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T</w:t>
      </w:r>
      <w:r w:rsidRPr="00EA5D09">
        <w:rPr>
          <w:rStyle w:val="Strong"/>
          <w:rFonts w:ascii="Poppins" w:eastAsiaTheme="majorEastAsia" w:hAnsi="Poppins" w:cs="Poppins"/>
          <w:b w:val="0"/>
          <w:bCs w:val="0"/>
          <w:bdr w:val="none" w:sz="0" w:space="0" w:color="auto" w:frame="1"/>
        </w:rPr>
        <w:t>he Employment and Skills Service is accredited to the Matrix Standard</w:t>
      </w:r>
      <w:r w:rsidRPr="00EA5D09">
        <w:rPr>
          <w:rFonts w:ascii="Poppins" w:hAnsi="Poppins" w:cs="Poppins"/>
          <w:b/>
          <w:bCs/>
        </w:rPr>
        <w:t xml:space="preserve">, </w:t>
      </w:r>
      <w:r w:rsidRPr="00EA5D09">
        <w:rPr>
          <w:rFonts w:ascii="Poppins" w:hAnsi="Poppins" w:cs="Poppins"/>
        </w:rPr>
        <w:t>a national award that recognises our high quality of careers advice and guidance provision.  All Connexions advisers are fully trained in guidance skills to a Level 6 qualification and have extensive knowledge of the different Post 16 pathways and opportunities available</w:t>
      </w:r>
      <w:r w:rsidRPr="00EA5D09">
        <w:rPr>
          <w:rFonts w:ascii="Poppins" w:hAnsi="Poppins" w:cs="Poppins"/>
          <w:b/>
          <w:bCs/>
        </w:rPr>
        <w:t xml:space="preserve">.  </w:t>
      </w:r>
    </w:p>
    <w:p w14:paraId="1C73E88C"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rPr>
      </w:pPr>
    </w:p>
    <w:p w14:paraId="1235BED8" w14:textId="7E1F93BE"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This high-quality guidance helps to support students and their parents/carers around the Post 16 options and making choices and decisions about next steps, learning and careers.  </w:t>
      </w:r>
    </w:p>
    <w:p w14:paraId="772E1604" w14:textId="77777777" w:rsidR="00462F36" w:rsidRPr="00EA5D09" w:rsidRDefault="00462F36" w:rsidP="00EA5D09">
      <w:pPr>
        <w:pStyle w:val="NormalWeb"/>
        <w:shd w:val="clear" w:color="auto" w:fill="FFFFFF"/>
        <w:spacing w:before="0" w:beforeAutospacing="0" w:after="0" w:afterAutospacing="0"/>
        <w:rPr>
          <w:rFonts w:ascii="Poppins" w:hAnsi="Poppins" w:cs="Poppins"/>
        </w:rPr>
      </w:pPr>
    </w:p>
    <w:p w14:paraId="32E729DA" w14:textId="25ACF48A" w:rsidR="00B25EE0" w:rsidRPr="00EA5D09" w:rsidRDefault="00B25EE0" w:rsidP="00EA5D09">
      <w:pPr>
        <w:pStyle w:val="NormalWeb"/>
        <w:shd w:val="clear" w:color="auto" w:fill="FFFFFF"/>
        <w:spacing w:before="0" w:beforeAutospacing="0" w:after="0" w:afterAutospacing="0"/>
        <w:rPr>
          <w:rFonts w:ascii="Poppins" w:hAnsi="Poppins" w:cs="Poppins"/>
          <w:strike/>
        </w:rPr>
      </w:pPr>
      <w:r w:rsidRPr="00EA5D09">
        <w:rPr>
          <w:rFonts w:ascii="Poppins" w:hAnsi="Poppins" w:cs="Poppins"/>
        </w:rPr>
        <w:t xml:space="preserve">Planning for the transition to adulthood for young people with an Education Health and Care Plan (EHCP) starts in school in Year 9, exploring aspirations for adulthood and the opportunities and support available.  Over the course of Year 11, the Connexions Service will provide person centred support in planning a post 16 pathway.  </w:t>
      </w:r>
    </w:p>
    <w:p w14:paraId="74BBB67C" w14:textId="77777777" w:rsidR="00462F36" w:rsidRPr="00EA5D09" w:rsidRDefault="00462F36" w:rsidP="00EA5D09">
      <w:pPr>
        <w:rPr>
          <w:sz w:val="24"/>
          <w:szCs w:val="24"/>
        </w:rPr>
      </w:pPr>
    </w:p>
    <w:p w14:paraId="693D71AD" w14:textId="3E0F8706" w:rsidR="00B25EE0" w:rsidRPr="00EA5D09" w:rsidRDefault="00B25EE0" w:rsidP="00EA5D09">
      <w:pPr>
        <w:rPr>
          <w:sz w:val="24"/>
          <w:szCs w:val="24"/>
        </w:rPr>
      </w:pPr>
      <w:r w:rsidRPr="00EA5D09">
        <w:rPr>
          <w:sz w:val="24"/>
          <w:szCs w:val="24"/>
        </w:rPr>
        <w:t xml:space="preserve">Every young person must continue in some form of education or training until their 18th birthday and follow a pathway which helps prepare for adulthood. </w:t>
      </w:r>
    </w:p>
    <w:p w14:paraId="0E846637" w14:textId="77777777" w:rsidR="00857170" w:rsidRPr="00EA5D09" w:rsidRDefault="00857170" w:rsidP="00EA5D09">
      <w:pPr>
        <w:rPr>
          <w:rFonts w:eastAsia="Times New Roman"/>
          <w:i/>
          <w:iCs/>
          <w:sz w:val="24"/>
          <w:szCs w:val="24"/>
        </w:rPr>
      </w:pPr>
    </w:p>
    <w:p w14:paraId="46B9E3AD" w14:textId="77777777" w:rsidR="00DF6C9E" w:rsidRPr="00EA5D09" w:rsidRDefault="00DF6C9E" w:rsidP="00EA5D09">
      <w:pPr>
        <w:pStyle w:val="NormalWeb"/>
        <w:shd w:val="clear" w:color="auto" w:fill="FFFFFF"/>
        <w:spacing w:before="0" w:beforeAutospacing="0" w:after="0" w:afterAutospacing="0"/>
        <w:rPr>
          <w:rFonts w:ascii="Poppins" w:hAnsi="Poppins" w:cs="Poppins"/>
        </w:rPr>
      </w:pPr>
    </w:p>
    <w:p w14:paraId="753EDFBF" w14:textId="0B0E82BB"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lastRenderedPageBreak/>
        <w:t>The main Post 16 options after Year 11 are sixth forms (both mainstream and special settings), general further education colleges or through a work-based route in vocational learning with training providers and employers.</w:t>
      </w:r>
    </w:p>
    <w:p w14:paraId="2C874EC2" w14:textId="77777777" w:rsidR="00462F36" w:rsidRPr="00EA5D09" w:rsidRDefault="00462F36" w:rsidP="00EA5D09">
      <w:pPr>
        <w:pStyle w:val="NormalWeb"/>
        <w:shd w:val="clear" w:color="auto" w:fill="FFFFFF"/>
        <w:spacing w:before="0" w:beforeAutospacing="0" w:after="0" w:afterAutospacing="0"/>
        <w:rPr>
          <w:rFonts w:ascii="Poppins" w:hAnsi="Poppins" w:cs="Poppins"/>
        </w:rPr>
      </w:pPr>
    </w:p>
    <w:p w14:paraId="081AA3CB" w14:textId="6054B3EC"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Preparing for Adulthood has four strands:</w:t>
      </w:r>
    </w:p>
    <w:p w14:paraId="010A4A8A" w14:textId="3F4D8DAD" w:rsidR="00B25EE0" w:rsidRPr="00EA5D09" w:rsidRDefault="00B25EE0" w:rsidP="00C1033D">
      <w:pPr>
        <w:shd w:val="clear" w:color="auto" w:fill="FFFFFF"/>
        <w:rPr>
          <w:sz w:val="24"/>
          <w:szCs w:val="24"/>
        </w:rPr>
      </w:pPr>
      <w:r w:rsidRPr="00EA5D09">
        <w:rPr>
          <w:sz w:val="24"/>
          <w:szCs w:val="24"/>
        </w:rPr>
        <w:t xml:space="preserve">Preparing for and finding </w:t>
      </w:r>
      <w:r w:rsidR="00462F36" w:rsidRPr="00EA5D09">
        <w:rPr>
          <w:sz w:val="24"/>
          <w:szCs w:val="24"/>
        </w:rPr>
        <w:t>e</w:t>
      </w:r>
      <w:r w:rsidRPr="00EA5D09">
        <w:rPr>
          <w:sz w:val="24"/>
          <w:szCs w:val="24"/>
        </w:rPr>
        <w:t>mployment</w:t>
      </w:r>
    </w:p>
    <w:p w14:paraId="02DA2E8F" w14:textId="60814169" w:rsidR="00B25EE0" w:rsidRPr="00EA5D09" w:rsidRDefault="00B25EE0" w:rsidP="00C1033D">
      <w:pPr>
        <w:shd w:val="clear" w:color="auto" w:fill="FFFFFF"/>
        <w:rPr>
          <w:sz w:val="24"/>
          <w:szCs w:val="24"/>
        </w:rPr>
      </w:pPr>
      <w:r w:rsidRPr="00EA5D09">
        <w:rPr>
          <w:sz w:val="24"/>
          <w:szCs w:val="24"/>
        </w:rPr>
        <w:t xml:space="preserve">Good </w:t>
      </w:r>
      <w:r w:rsidR="00462F36" w:rsidRPr="00EA5D09">
        <w:rPr>
          <w:sz w:val="24"/>
          <w:szCs w:val="24"/>
        </w:rPr>
        <w:t>h</w:t>
      </w:r>
      <w:r w:rsidRPr="00EA5D09">
        <w:rPr>
          <w:sz w:val="24"/>
          <w:szCs w:val="24"/>
        </w:rPr>
        <w:t>ealth</w:t>
      </w:r>
    </w:p>
    <w:p w14:paraId="0738CDB0" w14:textId="67C0B5F6" w:rsidR="00B25EE0" w:rsidRPr="00EA5D09" w:rsidRDefault="00B25EE0" w:rsidP="00C1033D">
      <w:pPr>
        <w:shd w:val="clear" w:color="auto" w:fill="FFFFFF"/>
        <w:rPr>
          <w:sz w:val="24"/>
          <w:szCs w:val="24"/>
        </w:rPr>
      </w:pPr>
      <w:r w:rsidRPr="00EA5D09">
        <w:rPr>
          <w:sz w:val="24"/>
          <w:szCs w:val="24"/>
        </w:rPr>
        <w:t xml:space="preserve">Independent </w:t>
      </w:r>
      <w:r w:rsidR="00462F36" w:rsidRPr="00EA5D09">
        <w:rPr>
          <w:sz w:val="24"/>
          <w:szCs w:val="24"/>
        </w:rPr>
        <w:t>l</w:t>
      </w:r>
      <w:r w:rsidRPr="00EA5D09">
        <w:rPr>
          <w:sz w:val="24"/>
          <w:szCs w:val="24"/>
        </w:rPr>
        <w:t>iving</w:t>
      </w:r>
    </w:p>
    <w:p w14:paraId="29379E95" w14:textId="501C9775" w:rsidR="00B25EE0" w:rsidRPr="00EA5D09" w:rsidRDefault="00B25EE0" w:rsidP="00C1033D">
      <w:pPr>
        <w:shd w:val="clear" w:color="auto" w:fill="FFFFFF"/>
        <w:rPr>
          <w:sz w:val="24"/>
          <w:szCs w:val="24"/>
        </w:rPr>
      </w:pPr>
      <w:r w:rsidRPr="00EA5D09">
        <w:rPr>
          <w:sz w:val="24"/>
          <w:szCs w:val="24"/>
        </w:rPr>
        <w:t xml:space="preserve">Friends, </w:t>
      </w:r>
      <w:r w:rsidR="00462F36" w:rsidRPr="00EA5D09">
        <w:rPr>
          <w:sz w:val="24"/>
          <w:szCs w:val="24"/>
        </w:rPr>
        <w:t>r</w:t>
      </w:r>
      <w:r w:rsidRPr="00EA5D09">
        <w:rPr>
          <w:sz w:val="24"/>
          <w:szCs w:val="24"/>
        </w:rPr>
        <w:t xml:space="preserve">elationships and </w:t>
      </w:r>
      <w:r w:rsidR="00462F36" w:rsidRPr="00EA5D09">
        <w:rPr>
          <w:sz w:val="24"/>
          <w:szCs w:val="24"/>
        </w:rPr>
        <w:t>c</w:t>
      </w:r>
      <w:r w:rsidRPr="00EA5D09">
        <w:rPr>
          <w:sz w:val="24"/>
          <w:szCs w:val="24"/>
        </w:rPr>
        <w:t>ommunity</w:t>
      </w:r>
    </w:p>
    <w:p w14:paraId="55CB89D3"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p>
    <w:p w14:paraId="7C734043" w14:textId="21CEBCEF"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Further information about Preparing for Adulthood can be found in the </w:t>
      </w:r>
      <w:hyperlink r:id="rId12" w:history="1">
        <w:r w:rsidRPr="00EA5D09">
          <w:rPr>
            <w:rStyle w:val="Hyperlink"/>
            <w:rFonts w:ascii="Poppins" w:hAnsi="Poppins" w:cs="Poppins"/>
          </w:rPr>
          <w:t>Local Offer - North Tyneside Council</w:t>
        </w:r>
      </w:hyperlink>
      <w:r w:rsidR="003101BA" w:rsidRPr="00EA5D09">
        <w:rPr>
          <w:rFonts w:ascii="Poppins" w:hAnsi="Poppins" w:cs="Poppins"/>
        </w:rPr>
        <w:t xml:space="preserve"> </w:t>
      </w:r>
      <w:r w:rsidRPr="00EA5D09">
        <w:rPr>
          <w:rFonts w:ascii="Poppins" w:hAnsi="Poppins" w:cs="Poppins"/>
        </w:rPr>
        <w:t>and the Department for Education’s </w:t>
      </w:r>
      <w:hyperlink r:id="rId13" w:tgtFrame="_blank" w:history="1">
        <w:r w:rsidRPr="00EA5D09">
          <w:rPr>
            <w:rStyle w:val="Hyperlink"/>
            <w:rFonts w:ascii="Poppins" w:hAnsi="Poppins" w:cs="Poppins"/>
            <w:bdr w:val="none" w:sz="0" w:space="0" w:color="auto" w:frame="1"/>
          </w:rPr>
          <w:t xml:space="preserve">Preparing for Adulthood – </w:t>
        </w:r>
        <w:proofErr w:type="spellStart"/>
        <w:r w:rsidRPr="00EA5D09">
          <w:rPr>
            <w:rStyle w:val="Hyperlink"/>
            <w:rFonts w:ascii="Poppins" w:hAnsi="Poppins" w:cs="Poppins"/>
            <w:bdr w:val="none" w:sz="0" w:space="0" w:color="auto" w:frame="1"/>
          </w:rPr>
          <w:t>NDTi</w:t>
        </w:r>
        <w:proofErr w:type="spellEnd"/>
      </w:hyperlink>
      <w:r w:rsidRPr="00EA5D09">
        <w:rPr>
          <w:rFonts w:ascii="Poppins" w:hAnsi="Poppins" w:cs="Poppins"/>
        </w:rPr>
        <w:t> </w:t>
      </w:r>
    </w:p>
    <w:p w14:paraId="6C2F32E6" w14:textId="77777777" w:rsidR="00857170" w:rsidRPr="00EA5D09" w:rsidRDefault="00857170" w:rsidP="00EA5D09">
      <w:pPr>
        <w:pStyle w:val="NormalWeb"/>
        <w:shd w:val="clear" w:color="auto" w:fill="FFFFFF"/>
        <w:spacing w:before="0" w:beforeAutospacing="0" w:after="0" w:afterAutospacing="0"/>
        <w:rPr>
          <w:rFonts w:ascii="Poppins" w:hAnsi="Poppins" w:cs="Poppins"/>
        </w:rPr>
      </w:pPr>
    </w:p>
    <w:p w14:paraId="70E334E1" w14:textId="0BA96B1D" w:rsidR="00A747B6"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You can find </w:t>
      </w:r>
      <w:r w:rsidR="00800FB0" w:rsidRPr="00EA5D09">
        <w:rPr>
          <w:rFonts w:ascii="Poppins" w:hAnsi="Poppins" w:cs="Poppins"/>
        </w:rPr>
        <w:t>information about Post 16 transport here</w:t>
      </w:r>
      <w:r w:rsidRPr="00EA5D09">
        <w:rPr>
          <w:rFonts w:ascii="Poppins" w:hAnsi="Poppins" w:cs="Poppins"/>
        </w:rPr>
        <w:t>:</w:t>
      </w:r>
    </w:p>
    <w:p w14:paraId="67E528D5" w14:textId="57709EA3" w:rsidR="00B25EE0" w:rsidRPr="00EA5D09" w:rsidRDefault="00B25EE0" w:rsidP="00EA5D09">
      <w:pPr>
        <w:pStyle w:val="NormalWeb"/>
        <w:shd w:val="clear" w:color="auto" w:fill="FFFFFF"/>
        <w:spacing w:before="0" w:beforeAutospacing="0" w:after="0" w:afterAutospacing="0"/>
        <w:rPr>
          <w:rFonts w:ascii="Poppins" w:hAnsi="Poppins" w:cs="Poppins"/>
        </w:rPr>
      </w:pPr>
      <w:hyperlink r:id="rId14" w:history="1">
        <w:r w:rsidRPr="00EA5D09">
          <w:rPr>
            <w:rStyle w:val="Hyperlink"/>
            <w:rFonts w:ascii="Poppins" w:hAnsi="Poppins" w:cs="Poppins"/>
          </w:rPr>
          <w:t>School transport | North Tyneside Council</w:t>
        </w:r>
      </w:hyperlink>
    </w:p>
    <w:p w14:paraId="213B9A8D" w14:textId="77777777" w:rsidR="00462F36" w:rsidRPr="00EA5D09" w:rsidRDefault="00462F36" w:rsidP="00EA5D09">
      <w:pPr>
        <w:pStyle w:val="NormalWeb"/>
        <w:shd w:val="clear" w:color="auto" w:fill="FFFFFF"/>
        <w:spacing w:before="0" w:beforeAutospacing="0" w:after="0" w:afterAutospacing="0"/>
        <w:textAlignment w:val="baseline"/>
        <w:rPr>
          <w:rFonts w:ascii="Poppins" w:hAnsi="Poppins" w:cs="Poppins"/>
        </w:rPr>
      </w:pPr>
    </w:p>
    <w:p w14:paraId="5E015326" w14:textId="77777777" w:rsidR="00D47022"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The following guide sets out the main Post 16 pathways for students with SEND.  </w:t>
      </w:r>
    </w:p>
    <w:p w14:paraId="6BC34859" w14:textId="77777777" w:rsidR="00D47022" w:rsidRPr="00EA5D09" w:rsidRDefault="00D47022" w:rsidP="00EA5D09">
      <w:pPr>
        <w:pStyle w:val="NormalWeb"/>
        <w:shd w:val="clear" w:color="auto" w:fill="FFFFFF"/>
        <w:spacing w:before="0" w:beforeAutospacing="0" w:after="0" w:afterAutospacing="0"/>
        <w:textAlignment w:val="baseline"/>
        <w:rPr>
          <w:rFonts w:ascii="Poppins" w:hAnsi="Poppins" w:cs="Poppins"/>
        </w:rPr>
      </w:pPr>
    </w:p>
    <w:p w14:paraId="5363759C" w14:textId="2C68C6FA" w:rsidR="00363EEE"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Please contact us </w:t>
      </w:r>
      <w:r w:rsidR="000A49B5" w:rsidRPr="00EA5D09">
        <w:rPr>
          <w:rFonts w:ascii="Poppins" w:hAnsi="Poppins" w:cs="Poppins"/>
        </w:rPr>
        <w:t xml:space="preserve">at Connexions </w:t>
      </w:r>
      <w:r w:rsidR="005D6EE7" w:rsidRPr="00EA5D09">
        <w:rPr>
          <w:rFonts w:ascii="Poppins" w:hAnsi="Poppins" w:cs="Poppins"/>
        </w:rPr>
        <w:t xml:space="preserve">North Tyneside </w:t>
      </w:r>
      <w:r w:rsidRPr="00EA5D09">
        <w:rPr>
          <w:rFonts w:ascii="Poppins" w:hAnsi="Poppins" w:cs="Poppins"/>
        </w:rPr>
        <w:t>to discuss any of the following options in more detail</w:t>
      </w:r>
      <w:r w:rsidR="008A14DD" w:rsidRPr="00EA5D09">
        <w:rPr>
          <w:rFonts w:ascii="Poppins" w:hAnsi="Poppins" w:cs="Poppins"/>
        </w:rPr>
        <w:t>:</w:t>
      </w:r>
    </w:p>
    <w:p w14:paraId="098B6032" w14:textId="77777777" w:rsidR="00363EEE" w:rsidRPr="00EA5D09" w:rsidRDefault="00363EEE" w:rsidP="00EA5D09">
      <w:pPr>
        <w:pStyle w:val="NormalWeb"/>
        <w:shd w:val="clear" w:color="auto" w:fill="FFFFFF"/>
        <w:spacing w:before="0" w:beforeAutospacing="0" w:after="0" w:afterAutospacing="0"/>
        <w:textAlignment w:val="baseline"/>
        <w:rPr>
          <w:rFonts w:ascii="Poppins" w:hAnsi="Poppins" w:cs="Poppins"/>
        </w:rPr>
      </w:pPr>
    </w:p>
    <w:p w14:paraId="20EAA4E8" w14:textId="7CC75D69" w:rsidR="00646153" w:rsidRPr="00EA5D09" w:rsidRDefault="00646153" w:rsidP="00EA5D09">
      <w:pPr>
        <w:pStyle w:val="NormalWeb"/>
        <w:shd w:val="clear" w:color="auto" w:fill="FFFFFF"/>
        <w:spacing w:before="0" w:beforeAutospacing="0" w:after="0" w:afterAutospacing="0"/>
        <w:textAlignment w:val="baseline"/>
        <w:rPr>
          <w:rFonts w:ascii="Poppins" w:hAnsi="Poppins" w:cs="Poppins"/>
        </w:rPr>
      </w:pPr>
      <w:hyperlink r:id="rId15" w:history="1">
        <w:r w:rsidRPr="00EA5D09">
          <w:rPr>
            <w:rStyle w:val="Hyperlink"/>
            <w:rFonts w:ascii="Poppins" w:eastAsiaTheme="minorEastAsia" w:hAnsi="Poppins" w:cs="Poppins"/>
          </w:rPr>
          <w:t>Connexions – Employment &amp; Skills North Tyneside</w:t>
        </w:r>
      </w:hyperlink>
    </w:p>
    <w:p w14:paraId="243E3A45" w14:textId="77777777" w:rsidR="00875AC0" w:rsidRPr="00EA5D09" w:rsidRDefault="00875AC0" w:rsidP="00EA5D09">
      <w:pPr>
        <w:rPr>
          <w:sz w:val="24"/>
          <w:szCs w:val="24"/>
          <w:highlight w:val="yellow"/>
        </w:rPr>
      </w:pPr>
    </w:p>
    <w:p w14:paraId="3657291C" w14:textId="35E44DE8" w:rsidR="008A14DD" w:rsidRPr="00EA5D09" w:rsidRDefault="005D6EE7" w:rsidP="00EA5D09">
      <w:pPr>
        <w:rPr>
          <w:sz w:val="24"/>
          <w:szCs w:val="24"/>
        </w:rPr>
      </w:pPr>
      <w:r w:rsidRPr="00EA5D09">
        <w:rPr>
          <w:sz w:val="24"/>
          <w:szCs w:val="24"/>
        </w:rPr>
        <w:t>You can f</w:t>
      </w:r>
      <w:r w:rsidR="00B25EE0" w:rsidRPr="00EA5D09">
        <w:rPr>
          <w:sz w:val="24"/>
          <w:szCs w:val="24"/>
        </w:rPr>
        <w:t xml:space="preserve">ollow us on </w:t>
      </w:r>
      <w:r w:rsidR="00857170" w:rsidRPr="00EA5D09">
        <w:rPr>
          <w:sz w:val="24"/>
          <w:szCs w:val="24"/>
        </w:rPr>
        <w:t>X</w:t>
      </w:r>
    </w:p>
    <w:p w14:paraId="5A1CFA3F" w14:textId="48D0F222" w:rsidR="00B25EE0" w:rsidRPr="00EA5D09" w:rsidRDefault="00B25EE0" w:rsidP="00EA5D09">
      <w:pPr>
        <w:rPr>
          <w:sz w:val="24"/>
          <w:szCs w:val="24"/>
        </w:rPr>
      </w:pPr>
      <w:r w:rsidRPr="00EA5D09">
        <w:rPr>
          <w:sz w:val="24"/>
          <w:szCs w:val="24"/>
        </w:rPr>
        <w:t>@ConnexionsNT1</w:t>
      </w:r>
    </w:p>
    <w:p w14:paraId="24B925DE" w14:textId="1B796716" w:rsidR="00B25EE0" w:rsidRPr="00EA5D09" w:rsidRDefault="00B25EE0" w:rsidP="00EA5D09">
      <w:pPr>
        <w:rPr>
          <w:b/>
          <w:bCs/>
          <w:sz w:val="24"/>
          <w:szCs w:val="24"/>
        </w:rPr>
      </w:pPr>
    </w:p>
    <w:p w14:paraId="5C8CCA9C" w14:textId="2045A129" w:rsidR="00154844" w:rsidRPr="00EA5D09" w:rsidRDefault="00154844" w:rsidP="00EA5D09">
      <w:pPr>
        <w:rPr>
          <w:b/>
          <w:bCs/>
          <w:sz w:val="24"/>
          <w:szCs w:val="24"/>
        </w:rPr>
      </w:pPr>
      <w:r w:rsidRPr="00EA5D09">
        <w:rPr>
          <w:b/>
          <w:bCs/>
          <w:sz w:val="24"/>
          <w:szCs w:val="24"/>
        </w:rPr>
        <w:br w:type="page"/>
      </w:r>
    </w:p>
    <w:p w14:paraId="32A00E63" w14:textId="3C43A34E" w:rsidR="00B25EE0" w:rsidRPr="00EA5D09" w:rsidRDefault="00B25EE0" w:rsidP="00EA5D09">
      <w:pPr>
        <w:rPr>
          <w:b/>
          <w:bCs/>
          <w:color w:val="000F9F"/>
          <w:sz w:val="32"/>
          <w:szCs w:val="32"/>
        </w:rPr>
      </w:pPr>
      <w:r w:rsidRPr="00EA5D09">
        <w:rPr>
          <w:b/>
          <w:bCs/>
          <w:color w:val="000F9F"/>
          <w:sz w:val="32"/>
          <w:szCs w:val="32"/>
        </w:rPr>
        <w:lastRenderedPageBreak/>
        <w:t>Further Education</w:t>
      </w:r>
    </w:p>
    <w:p w14:paraId="614F3BCC" w14:textId="6A2175C2" w:rsidR="00FE14A7" w:rsidRPr="00EA5D09" w:rsidRDefault="00FE14A7" w:rsidP="00EA5D09">
      <w:pPr>
        <w:rPr>
          <w:b/>
          <w:bCs/>
          <w:sz w:val="24"/>
          <w:szCs w:val="24"/>
        </w:rPr>
      </w:pPr>
    </w:p>
    <w:p w14:paraId="72EF0A90" w14:textId="77777777" w:rsidR="005F1E2E" w:rsidRDefault="00B25EE0" w:rsidP="00EA5D09">
      <w:pPr>
        <w:rPr>
          <w:b/>
          <w:bCs/>
          <w:sz w:val="24"/>
          <w:szCs w:val="24"/>
        </w:rPr>
      </w:pPr>
      <w:r w:rsidRPr="00EA5D09">
        <w:rPr>
          <w:b/>
          <w:bCs/>
          <w:sz w:val="24"/>
          <w:szCs w:val="24"/>
        </w:rPr>
        <w:t xml:space="preserve">A </w:t>
      </w:r>
      <w:r w:rsidR="004B750B" w:rsidRPr="00EA5D09">
        <w:rPr>
          <w:b/>
          <w:bCs/>
          <w:sz w:val="24"/>
          <w:szCs w:val="24"/>
        </w:rPr>
        <w:t>levels</w:t>
      </w:r>
      <w:r w:rsidR="008569F7" w:rsidRPr="00EA5D09">
        <w:rPr>
          <w:b/>
          <w:bCs/>
          <w:sz w:val="24"/>
          <w:szCs w:val="24"/>
        </w:rPr>
        <w:t xml:space="preserve"> </w:t>
      </w:r>
      <w:r w:rsidR="003F5F84" w:rsidRPr="00EA5D09">
        <w:rPr>
          <w:b/>
          <w:bCs/>
          <w:sz w:val="24"/>
          <w:szCs w:val="24"/>
        </w:rPr>
        <w:t xml:space="preserve">           </w:t>
      </w:r>
    </w:p>
    <w:p w14:paraId="44C50E34" w14:textId="77777777" w:rsidR="005F1E2E" w:rsidRDefault="004B750B" w:rsidP="00EA5D09">
      <w:pPr>
        <w:rPr>
          <w:b/>
          <w:bCs/>
          <w:sz w:val="24"/>
          <w:szCs w:val="24"/>
        </w:rPr>
      </w:pPr>
      <w:r w:rsidRPr="00EA5D09">
        <w:rPr>
          <w:b/>
          <w:bCs/>
          <w:sz w:val="24"/>
          <w:szCs w:val="24"/>
        </w:rPr>
        <w:t>Vocational</w:t>
      </w:r>
      <w:r w:rsidR="00B25EE0" w:rsidRPr="00EA5D09">
        <w:rPr>
          <w:b/>
          <w:bCs/>
          <w:sz w:val="24"/>
          <w:szCs w:val="24"/>
        </w:rPr>
        <w:t xml:space="preserve"> Courses  </w:t>
      </w:r>
      <w:r w:rsidR="008A14DD" w:rsidRPr="00EA5D09">
        <w:rPr>
          <w:b/>
          <w:bCs/>
          <w:sz w:val="24"/>
          <w:szCs w:val="24"/>
        </w:rPr>
        <w:t xml:space="preserve">    </w:t>
      </w:r>
    </w:p>
    <w:p w14:paraId="4897C632" w14:textId="1D2E5134" w:rsidR="005F1E2E" w:rsidRDefault="00B25EE0" w:rsidP="00EA5D09">
      <w:pPr>
        <w:rPr>
          <w:b/>
          <w:bCs/>
          <w:sz w:val="24"/>
          <w:szCs w:val="24"/>
        </w:rPr>
      </w:pPr>
      <w:r w:rsidRPr="00EA5D09">
        <w:rPr>
          <w:b/>
          <w:bCs/>
          <w:sz w:val="24"/>
          <w:szCs w:val="24"/>
        </w:rPr>
        <w:t>T- Levels</w:t>
      </w:r>
    </w:p>
    <w:p w14:paraId="0C887F74" w14:textId="77777777" w:rsidR="005F1E2E" w:rsidRDefault="00B25EE0" w:rsidP="00EA5D09">
      <w:pPr>
        <w:rPr>
          <w:b/>
          <w:bCs/>
          <w:sz w:val="24"/>
          <w:szCs w:val="24"/>
        </w:rPr>
      </w:pPr>
      <w:r w:rsidRPr="00EA5D09">
        <w:rPr>
          <w:b/>
          <w:bCs/>
          <w:sz w:val="24"/>
          <w:szCs w:val="24"/>
        </w:rPr>
        <w:t>Foundation Learning</w:t>
      </w:r>
    </w:p>
    <w:p w14:paraId="064EEEDD" w14:textId="77777777" w:rsidR="005F1E2E" w:rsidRDefault="00B25EE0" w:rsidP="00EA5D09">
      <w:pPr>
        <w:rPr>
          <w:b/>
          <w:bCs/>
          <w:sz w:val="24"/>
          <w:szCs w:val="24"/>
        </w:rPr>
      </w:pPr>
      <w:r w:rsidRPr="00EA5D09">
        <w:rPr>
          <w:b/>
          <w:bCs/>
          <w:sz w:val="24"/>
          <w:szCs w:val="24"/>
        </w:rPr>
        <w:t>Online Learning</w:t>
      </w:r>
    </w:p>
    <w:p w14:paraId="4154CA86" w14:textId="12489A2A" w:rsidR="00B25EE0" w:rsidRPr="00EA5D09" w:rsidRDefault="00B25EE0" w:rsidP="00EA5D09">
      <w:pPr>
        <w:rPr>
          <w:b/>
          <w:bCs/>
          <w:sz w:val="24"/>
          <w:szCs w:val="24"/>
        </w:rPr>
      </w:pPr>
      <w:r w:rsidRPr="00EA5D09">
        <w:rPr>
          <w:b/>
          <w:bCs/>
          <w:sz w:val="24"/>
          <w:szCs w:val="24"/>
        </w:rPr>
        <w:t>Specialist Colleges</w:t>
      </w:r>
    </w:p>
    <w:p w14:paraId="4B9A1372" w14:textId="77777777" w:rsidR="0043763C" w:rsidRPr="00EA5D09" w:rsidRDefault="0043763C" w:rsidP="00EA5D09">
      <w:pPr>
        <w:rPr>
          <w:rFonts w:eastAsia="Times New Roman"/>
          <w:b/>
          <w:bCs/>
          <w:sz w:val="24"/>
          <w:szCs w:val="24"/>
          <w:lang w:eastAsia="en-GB"/>
        </w:rPr>
      </w:pPr>
    </w:p>
    <w:p w14:paraId="6CEA595C"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In North Tyneside learners can continue in education by:</w:t>
      </w:r>
    </w:p>
    <w:p w14:paraId="2E175CCE" w14:textId="77777777" w:rsidR="0043763C" w:rsidRPr="00EA5D09" w:rsidRDefault="0043763C" w:rsidP="00EA5D09">
      <w:pPr>
        <w:pStyle w:val="NormalWeb"/>
        <w:shd w:val="clear" w:color="auto" w:fill="FFFFFF"/>
        <w:spacing w:before="0" w:beforeAutospacing="0" w:after="0" w:afterAutospacing="0"/>
        <w:textAlignment w:val="baseline"/>
        <w:rPr>
          <w:rFonts w:ascii="Poppins" w:hAnsi="Poppins" w:cs="Poppins"/>
        </w:rPr>
      </w:pPr>
    </w:p>
    <w:p w14:paraId="757300BA"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staying on into their own school sixth form</w:t>
      </w:r>
    </w:p>
    <w:p w14:paraId="57EFC566"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applying to a different school sixth form</w:t>
      </w:r>
    </w:p>
    <w:p w14:paraId="2474AE33"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undertaking an A level pathway, or other vocational course, at a further education college  </w:t>
      </w:r>
    </w:p>
    <w:p w14:paraId="09EF5A48" w14:textId="77777777" w:rsidR="0043763C" w:rsidRPr="00EA5D09" w:rsidRDefault="0043763C" w:rsidP="00EA5D09">
      <w:pPr>
        <w:pStyle w:val="NormalWeb"/>
        <w:shd w:val="clear" w:color="auto" w:fill="FFFFFF"/>
        <w:spacing w:before="0" w:beforeAutospacing="0" w:after="0" w:afterAutospacing="0"/>
        <w:textAlignment w:val="baseline"/>
        <w:rPr>
          <w:rFonts w:ascii="Poppins" w:hAnsi="Poppins" w:cs="Poppins"/>
        </w:rPr>
      </w:pPr>
    </w:p>
    <w:p w14:paraId="2B4BB3B2" w14:textId="5150202E"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For some young people, deciding to stay on at their school’s sixth form is the preferred route.  Some schools in North Tyneside do not have a sixth form and it may be possible to attend a sixth form at a different school if the courses and support available are appropriate.  Your Connexions Adviser will discuss individual preferences.   </w:t>
      </w:r>
    </w:p>
    <w:p w14:paraId="1A194ED1" w14:textId="77777777" w:rsidR="0043763C" w:rsidRPr="00EA5D09" w:rsidRDefault="0043763C" w:rsidP="00EA5D09">
      <w:pPr>
        <w:pStyle w:val="NormalWeb"/>
        <w:shd w:val="clear" w:color="auto" w:fill="FFFFFF"/>
        <w:spacing w:before="0" w:beforeAutospacing="0" w:after="0" w:afterAutospacing="0"/>
        <w:textAlignment w:val="baseline"/>
        <w:rPr>
          <w:rFonts w:ascii="Poppins" w:hAnsi="Poppins" w:cs="Poppins"/>
        </w:rPr>
      </w:pPr>
    </w:p>
    <w:p w14:paraId="12396CFD" w14:textId="3E674044"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If a learner is considering learning in a new environment, it is a good idea to visit.  Details of open events can be found on the individual websites.  A visit can also be arranged at a quieter time, and sometimes transition activities can also be arranged to support a successful transition.  Please speak to your Connexions adviser about this </w:t>
      </w:r>
    </w:p>
    <w:p w14:paraId="4016D7AA" w14:textId="0F12A6AD" w:rsidR="00B25EE0" w:rsidRPr="00EA5D09" w:rsidRDefault="00B25EE0" w:rsidP="00EA5D09">
      <w:pPr>
        <w:rPr>
          <w:b/>
          <w:bCs/>
          <w:sz w:val="24"/>
          <w:szCs w:val="24"/>
        </w:rPr>
      </w:pPr>
    </w:p>
    <w:p w14:paraId="6314AD18" w14:textId="77777777" w:rsidR="00D850A9" w:rsidRPr="00EA5D09" w:rsidRDefault="00D850A9" w:rsidP="00EA5D09">
      <w:pPr>
        <w:rPr>
          <w:rFonts w:eastAsia="Times New Roman"/>
          <w:b/>
          <w:bCs/>
          <w:sz w:val="24"/>
          <w:szCs w:val="24"/>
          <w:lang w:eastAsia="en-GB"/>
        </w:rPr>
      </w:pPr>
      <w:r w:rsidRPr="00EA5D09">
        <w:rPr>
          <w:rFonts w:eastAsia="Times New Roman"/>
          <w:b/>
          <w:bCs/>
          <w:sz w:val="24"/>
          <w:szCs w:val="24"/>
          <w:lang w:eastAsia="en-GB"/>
        </w:rPr>
        <w:br w:type="page"/>
      </w:r>
    </w:p>
    <w:p w14:paraId="11761221" w14:textId="38362F1E" w:rsidR="00D850A9" w:rsidRPr="00EA5D09" w:rsidRDefault="00D850A9" w:rsidP="00EA5D09">
      <w:pPr>
        <w:rPr>
          <w:rFonts w:eastAsia="Times New Roman"/>
          <w:b/>
          <w:bCs/>
          <w:sz w:val="24"/>
          <w:szCs w:val="24"/>
          <w:lang w:eastAsia="en-GB"/>
        </w:rPr>
      </w:pPr>
      <w:r w:rsidRPr="00EA5D09">
        <w:rPr>
          <w:rFonts w:eastAsia="Times New Roman"/>
          <w:b/>
          <w:bCs/>
          <w:sz w:val="24"/>
          <w:szCs w:val="24"/>
          <w:lang w:eastAsia="en-GB"/>
        </w:rPr>
        <w:lastRenderedPageBreak/>
        <w:t>Sixth Forms</w:t>
      </w:r>
      <w:r w:rsidR="005F1E2E">
        <w:rPr>
          <w:rFonts w:eastAsia="Times New Roman"/>
          <w:b/>
          <w:bCs/>
          <w:sz w:val="24"/>
          <w:szCs w:val="24"/>
          <w:lang w:eastAsia="en-GB"/>
        </w:rPr>
        <w:t xml:space="preserve"> and </w:t>
      </w:r>
      <w:r w:rsidRPr="00EA5D09">
        <w:rPr>
          <w:rFonts w:eastAsia="Times New Roman"/>
          <w:b/>
          <w:bCs/>
          <w:sz w:val="24"/>
          <w:szCs w:val="24"/>
          <w:lang w:eastAsia="en-GB"/>
        </w:rPr>
        <w:t>College</w:t>
      </w:r>
    </w:p>
    <w:p w14:paraId="69010684" w14:textId="77777777" w:rsidR="00DC63EB" w:rsidRDefault="00DC63EB" w:rsidP="00EA5D09">
      <w:pPr>
        <w:rPr>
          <w:rFonts w:eastAsia="Times New Roman"/>
          <w:b/>
          <w:bCs/>
          <w:sz w:val="24"/>
          <w:szCs w:val="24"/>
          <w:lang w:eastAsia="en-GB"/>
        </w:rPr>
      </w:pPr>
    </w:p>
    <w:p w14:paraId="79A22379" w14:textId="6CF408C3" w:rsidR="00D850A9" w:rsidRPr="00EA5D09" w:rsidRDefault="00D850A9" w:rsidP="00EA5D09">
      <w:pPr>
        <w:rPr>
          <w:rFonts w:eastAsia="Times New Roman"/>
          <w:sz w:val="24"/>
          <w:szCs w:val="24"/>
          <w:lang w:eastAsia="en-GB"/>
        </w:rPr>
      </w:pPr>
      <w:r w:rsidRPr="00EA5D09">
        <w:rPr>
          <w:rFonts w:eastAsia="Times New Roman"/>
          <w:b/>
          <w:bCs/>
          <w:sz w:val="24"/>
          <w:szCs w:val="24"/>
          <w:lang w:eastAsia="en-GB"/>
        </w:rPr>
        <w:t>A Levels</w:t>
      </w:r>
    </w:p>
    <w:p w14:paraId="7DF61015" w14:textId="77777777" w:rsidR="00DC63EB" w:rsidRDefault="00DC63EB" w:rsidP="00EA5D09">
      <w:pPr>
        <w:rPr>
          <w:rFonts w:eastAsia="Times New Roman"/>
          <w:sz w:val="24"/>
          <w:szCs w:val="24"/>
          <w:lang w:eastAsia="en-GB"/>
        </w:rPr>
      </w:pPr>
    </w:p>
    <w:p w14:paraId="5C37CE98" w14:textId="6763E286" w:rsidR="00D850A9" w:rsidRPr="00EA5D09" w:rsidRDefault="00D850A9" w:rsidP="00EA5D09">
      <w:pPr>
        <w:rPr>
          <w:rFonts w:eastAsia="Times New Roman"/>
          <w:sz w:val="24"/>
          <w:szCs w:val="24"/>
          <w:lang w:eastAsia="en-GB"/>
        </w:rPr>
      </w:pPr>
      <w:r w:rsidRPr="00EA5D09">
        <w:rPr>
          <w:rFonts w:eastAsia="Times New Roman"/>
          <w:sz w:val="24"/>
          <w:szCs w:val="24"/>
          <w:lang w:eastAsia="en-GB"/>
        </w:rPr>
        <w:t>Many young people decide to stay on at their school’s 6th form or continue their education at a local college.  If your school does not have a 6th form, it may be possible to attend a 6th form at a different school or college if the courses and support available are appropriate for you.  This would usually be discussed at your review meetings as you get closer to leaving school, as your EHC Plan needs to be changed to reflect the need for you to change schools.</w:t>
      </w:r>
    </w:p>
    <w:p w14:paraId="564E3555" w14:textId="77777777" w:rsidR="00DC63EB" w:rsidRDefault="00DC63EB" w:rsidP="00EA5D09">
      <w:pPr>
        <w:rPr>
          <w:rFonts w:eastAsia="Times New Roman"/>
          <w:sz w:val="24"/>
          <w:szCs w:val="24"/>
          <w:lang w:eastAsia="en-GB"/>
        </w:rPr>
      </w:pPr>
    </w:p>
    <w:p w14:paraId="63FD7DF3" w14:textId="1E11A30C" w:rsidR="00D850A9" w:rsidRPr="00EA5D09" w:rsidRDefault="00D850A9" w:rsidP="00EA5D09">
      <w:pPr>
        <w:rPr>
          <w:rFonts w:eastAsia="Times New Roman"/>
          <w:sz w:val="24"/>
          <w:szCs w:val="24"/>
          <w:lang w:eastAsia="en-GB"/>
        </w:rPr>
      </w:pPr>
      <w:r w:rsidRPr="00EA5D09">
        <w:rPr>
          <w:rFonts w:eastAsia="Times New Roman"/>
          <w:sz w:val="24"/>
          <w:szCs w:val="24"/>
          <w:lang w:eastAsia="en-GB"/>
        </w:rPr>
        <w:t xml:space="preserve">Your Connexions Adviser can help you look </w:t>
      </w:r>
      <w:r w:rsidR="00EA0DF7">
        <w:rPr>
          <w:rFonts w:eastAsia="Times New Roman"/>
          <w:sz w:val="24"/>
          <w:szCs w:val="24"/>
          <w:lang w:eastAsia="en-GB"/>
        </w:rPr>
        <w:t>at</w:t>
      </w:r>
      <w:r w:rsidRPr="00EA5D09">
        <w:rPr>
          <w:rFonts w:eastAsia="Times New Roman"/>
          <w:sz w:val="24"/>
          <w:szCs w:val="24"/>
          <w:lang w:eastAsia="en-GB"/>
        </w:rPr>
        <w:t xml:space="preserve"> the educational options as well as other alternatives.</w:t>
      </w:r>
    </w:p>
    <w:p w14:paraId="4A7A2870" w14:textId="77777777" w:rsidR="00DC63EB" w:rsidRDefault="00DC63EB" w:rsidP="00EA5D09">
      <w:pPr>
        <w:pStyle w:val="NormalWeb"/>
        <w:shd w:val="clear" w:color="auto" w:fill="FFFFFF"/>
        <w:spacing w:before="0" w:beforeAutospacing="0" w:after="0" w:afterAutospacing="0"/>
        <w:textAlignment w:val="baseline"/>
        <w:rPr>
          <w:rFonts w:ascii="Poppins" w:hAnsi="Poppins" w:cs="Poppins"/>
        </w:rPr>
      </w:pPr>
    </w:p>
    <w:p w14:paraId="0ED5C03A" w14:textId="1160D28D" w:rsidR="00D850A9" w:rsidRPr="00EA5D09" w:rsidRDefault="00D850A9"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To follow an A level pathway, students would be expected to achieve at least 5 GCSE grades 4-9.    </w:t>
      </w:r>
      <w:r w:rsidRPr="00EA5D09">
        <w:rPr>
          <w:rFonts w:ascii="Poppins" w:hAnsi="Poppins" w:cs="Poppins"/>
          <w:color w:val="333333"/>
          <w:shd w:val="clear" w:color="auto" w:fill="FFFFFF"/>
        </w:rPr>
        <w:t xml:space="preserve">It is important to check what you will need with the school or college you are looking to study at. </w:t>
      </w:r>
      <w:r w:rsidRPr="00EA5D09">
        <w:rPr>
          <w:rFonts w:ascii="Poppins" w:hAnsi="Poppins" w:cs="Poppins"/>
        </w:rPr>
        <w:t xml:space="preserve">  Please note some A levels may specify a particular GCSE grade.  </w:t>
      </w:r>
    </w:p>
    <w:p w14:paraId="393C2898" w14:textId="77777777" w:rsidR="00D850A9" w:rsidRPr="00EA5D09" w:rsidRDefault="00D850A9" w:rsidP="00EA5D09">
      <w:pPr>
        <w:pStyle w:val="NormalWeb"/>
        <w:shd w:val="clear" w:color="auto" w:fill="FFFFFF"/>
        <w:spacing w:before="0" w:beforeAutospacing="0" w:after="0" w:afterAutospacing="0"/>
        <w:textAlignment w:val="baseline"/>
        <w:rPr>
          <w:rFonts w:ascii="Poppins" w:hAnsi="Poppins" w:cs="Poppins"/>
        </w:rPr>
      </w:pPr>
    </w:p>
    <w:p w14:paraId="75329DDE" w14:textId="2EC1E556" w:rsidR="00B25EE0" w:rsidRPr="00EA5D09" w:rsidRDefault="00D850A9"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Typically, a student would opt to follow three A level subjects.  Students would need to consider which subjects to study, you can think about if there a particular career path in mind, or if the preference is to look at the progression options from individual A level subjects.  </w:t>
      </w:r>
    </w:p>
    <w:p w14:paraId="2AB208A0" w14:textId="77777777" w:rsidR="0043763C" w:rsidRPr="00EA5D09" w:rsidRDefault="0043763C" w:rsidP="00EA5D09">
      <w:pPr>
        <w:pStyle w:val="NormalWeb"/>
        <w:shd w:val="clear" w:color="auto" w:fill="FFFFFF"/>
        <w:spacing w:before="0" w:beforeAutospacing="0" w:after="0" w:afterAutospacing="0"/>
        <w:textAlignment w:val="baseline"/>
        <w:rPr>
          <w:rFonts w:ascii="Poppins" w:hAnsi="Poppins" w:cs="Poppins"/>
        </w:rPr>
      </w:pPr>
    </w:p>
    <w:p w14:paraId="7BF4F3F5" w14:textId="77777777" w:rsidR="002864BE"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An A level programme can be followed in a School Sixth Form, or within a Sixth Form College.  The schools who have sixth forms in North Tyneside are listed below.  </w:t>
      </w:r>
    </w:p>
    <w:p w14:paraId="53EE55AC" w14:textId="77777777" w:rsidR="002864BE" w:rsidRDefault="002864BE" w:rsidP="00EA5D09">
      <w:pPr>
        <w:pStyle w:val="NormalWeb"/>
        <w:shd w:val="clear" w:color="auto" w:fill="FFFFFF"/>
        <w:spacing w:before="0" w:beforeAutospacing="0" w:after="0" w:afterAutospacing="0"/>
        <w:textAlignment w:val="baseline"/>
        <w:rPr>
          <w:rFonts w:ascii="Poppins" w:hAnsi="Poppins" w:cs="Poppins"/>
        </w:rPr>
      </w:pPr>
    </w:p>
    <w:p w14:paraId="5D41E6CF" w14:textId="7DC83086"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Please see the</w:t>
      </w:r>
      <w:r w:rsidR="002864BE">
        <w:rPr>
          <w:rFonts w:ascii="Poppins" w:hAnsi="Poppins" w:cs="Poppins"/>
        </w:rPr>
        <w:t>ir</w:t>
      </w:r>
      <w:r w:rsidRPr="00EA5D09">
        <w:rPr>
          <w:rFonts w:ascii="Poppins" w:hAnsi="Poppins" w:cs="Poppins"/>
        </w:rPr>
        <w:t xml:space="preserve"> individual sixth form prospectus for further information and GCSE entry requirements:</w:t>
      </w:r>
    </w:p>
    <w:p w14:paraId="6317C1F2" w14:textId="77777777" w:rsidR="00353791" w:rsidRPr="00EA5D09" w:rsidRDefault="00353791" w:rsidP="00EA5D09">
      <w:pPr>
        <w:pStyle w:val="NormalWeb"/>
        <w:shd w:val="clear" w:color="auto" w:fill="FFFFFF"/>
        <w:spacing w:before="0" w:beforeAutospacing="0" w:after="0" w:afterAutospacing="0"/>
        <w:rPr>
          <w:rFonts w:ascii="Poppins" w:hAnsi="Poppins" w:cs="Poppins"/>
          <w:b/>
          <w:bCs/>
          <w:color w:val="FF0000"/>
        </w:rPr>
      </w:pPr>
    </w:p>
    <w:p w14:paraId="28ACEC22" w14:textId="145280E8" w:rsidR="00741747" w:rsidRPr="00EA5D09" w:rsidRDefault="00741747" w:rsidP="00C1033D">
      <w:pPr>
        <w:shd w:val="clear" w:color="auto" w:fill="FFFFFF"/>
        <w:rPr>
          <w:rStyle w:val="Hyperlink"/>
          <w:color w:val="000000" w:themeColor="text1"/>
          <w:sz w:val="24"/>
          <w:szCs w:val="24"/>
          <w:u w:val="none"/>
        </w:rPr>
      </w:pPr>
      <w:hyperlink r:id="rId16" w:history="1">
        <w:r w:rsidRPr="00EA5D09">
          <w:rPr>
            <w:rStyle w:val="Hyperlink"/>
            <w:sz w:val="24"/>
            <w:szCs w:val="24"/>
            <w:u w:val="none"/>
          </w:rPr>
          <w:t>Burnside College</w:t>
        </w:r>
      </w:hyperlink>
    </w:p>
    <w:p w14:paraId="31A1BEC4" w14:textId="77777777" w:rsidR="00496BDC" w:rsidRPr="00C1033D" w:rsidRDefault="00496BDC" w:rsidP="00C1033D">
      <w:pPr>
        <w:rPr>
          <w:sz w:val="24"/>
          <w:szCs w:val="24"/>
        </w:rPr>
      </w:pPr>
      <w:hyperlink r:id="rId17" w:history="1">
        <w:r w:rsidRPr="00C1033D">
          <w:rPr>
            <w:rStyle w:val="Hyperlink"/>
            <w:sz w:val="24"/>
            <w:szCs w:val="24"/>
            <w:u w:val="none"/>
          </w:rPr>
          <w:t>Churchill Community College</w:t>
        </w:r>
      </w:hyperlink>
      <w:r w:rsidRPr="00C1033D">
        <w:rPr>
          <w:sz w:val="24"/>
          <w:szCs w:val="24"/>
        </w:rPr>
        <w:t xml:space="preserve"> </w:t>
      </w:r>
    </w:p>
    <w:p w14:paraId="0735AFB1" w14:textId="3212F5BC" w:rsidR="00496BDC" w:rsidRPr="00EA5D09" w:rsidRDefault="003B4DDF" w:rsidP="00C1033D">
      <w:pPr>
        <w:shd w:val="clear" w:color="auto" w:fill="FFFFFF"/>
        <w:rPr>
          <w:sz w:val="24"/>
          <w:szCs w:val="24"/>
        </w:rPr>
      </w:pPr>
      <w:hyperlink r:id="rId18" w:history="1">
        <w:r w:rsidRPr="00EA5D09">
          <w:rPr>
            <w:rStyle w:val="Hyperlink"/>
            <w:sz w:val="24"/>
            <w:szCs w:val="24"/>
            <w:u w:val="none"/>
          </w:rPr>
          <w:t>George Stephenson High School</w:t>
        </w:r>
      </w:hyperlink>
    </w:p>
    <w:p w14:paraId="56D29EE2" w14:textId="77777777" w:rsidR="003B4DDF" w:rsidRPr="00C1033D" w:rsidRDefault="003B4DDF" w:rsidP="00C1033D">
      <w:pPr>
        <w:rPr>
          <w:sz w:val="24"/>
          <w:szCs w:val="24"/>
        </w:rPr>
      </w:pPr>
      <w:hyperlink r:id="rId19" w:history="1">
        <w:r w:rsidRPr="00C1033D">
          <w:rPr>
            <w:rStyle w:val="Hyperlink"/>
            <w:sz w:val="24"/>
            <w:szCs w:val="24"/>
            <w:u w:val="none"/>
          </w:rPr>
          <w:t>Longbenton High School</w:t>
        </w:r>
      </w:hyperlink>
      <w:r w:rsidRPr="00C1033D">
        <w:rPr>
          <w:sz w:val="24"/>
          <w:szCs w:val="24"/>
        </w:rPr>
        <w:t xml:space="preserve"> </w:t>
      </w:r>
    </w:p>
    <w:p w14:paraId="415D929A" w14:textId="77777777" w:rsidR="003B4DDF" w:rsidRDefault="003B4DDF" w:rsidP="00C1033D">
      <w:pPr>
        <w:rPr>
          <w:sz w:val="24"/>
          <w:szCs w:val="24"/>
        </w:rPr>
      </w:pPr>
      <w:hyperlink r:id="rId20" w:history="1">
        <w:r w:rsidRPr="00C1033D">
          <w:rPr>
            <w:rStyle w:val="Hyperlink"/>
            <w:sz w:val="24"/>
            <w:szCs w:val="24"/>
            <w:u w:val="none"/>
          </w:rPr>
          <w:t>Kings Priory School</w:t>
        </w:r>
      </w:hyperlink>
      <w:r w:rsidRPr="00C1033D">
        <w:rPr>
          <w:sz w:val="24"/>
          <w:szCs w:val="24"/>
        </w:rPr>
        <w:t xml:space="preserve"> </w:t>
      </w:r>
    </w:p>
    <w:p w14:paraId="22AE62B7" w14:textId="32EDAB7E" w:rsidR="00F853AB" w:rsidRPr="00F853AB" w:rsidRDefault="00F853AB" w:rsidP="00F853AB">
      <w:pPr>
        <w:rPr>
          <w:sz w:val="24"/>
          <w:szCs w:val="24"/>
        </w:rPr>
      </w:pPr>
      <w:hyperlink r:id="rId21" w:history="1">
        <w:r w:rsidRPr="00F853AB">
          <w:rPr>
            <w:rStyle w:val="Hyperlink"/>
            <w:sz w:val="24"/>
            <w:szCs w:val="24"/>
            <w:u w:val="none"/>
          </w:rPr>
          <w:t>Monkseaton High School</w:t>
        </w:r>
      </w:hyperlink>
      <w:r w:rsidRPr="00F853AB">
        <w:rPr>
          <w:sz w:val="24"/>
          <w:szCs w:val="24"/>
        </w:rPr>
        <w:t xml:space="preserve"> currently under consultation</w:t>
      </w:r>
    </w:p>
    <w:p w14:paraId="46073A72" w14:textId="77777777" w:rsidR="003B4DDF" w:rsidRPr="00C1033D" w:rsidRDefault="003B4DDF" w:rsidP="00C1033D">
      <w:pPr>
        <w:rPr>
          <w:sz w:val="24"/>
          <w:szCs w:val="24"/>
        </w:rPr>
      </w:pPr>
      <w:hyperlink r:id="rId22" w:history="1">
        <w:r w:rsidRPr="00C1033D">
          <w:rPr>
            <w:rStyle w:val="Hyperlink"/>
            <w:sz w:val="24"/>
            <w:szCs w:val="24"/>
            <w:u w:val="none"/>
          </w:rPr>
          <w:t>North Gosforth Academy</w:t>
        </w:r>
      </w:hyperlink>
      <w:r w:rsidRPr="00C1033D">
        <w:rPr>
          <w:sz w:val="24"/>
          <w:szCs w:val="24"/>
        </w:rPr>
        <w:t xml:space="preserve"> </w:t>
      </w:r>
    </w:p>
    <w:p w14:paraId="4ACCDDB5" w14:textId="77777777" w:rsidR="00C1033D" w:rsidRDefault="003B4DDF" w:rsidP="00C1033D">
      <w:pPr>
        <w:rPr>
          <w:sz w:val="24"/>
          <w:szCs w:val="24"/>
        </w:rPr>
      </w:pPr>
      <w:hyperlink r:id="rId23" w:history="1">
        <w:r w:rsidRPr="00C1033D">
          <w:rPr>
            <w:rStyle w:val="Hyperlink"/>
            <w:sz w:val="24"/>
            <w:szCs w:val="24"/>
            <w:u w:val="none"/>
          </w:rPr>
          <w:t>St Thomas More Catholic High School</w:t>
        </w:r>
      </w:hyperlink>
      <w:r w:rsidRPr="00C1033D">
        <w:rPr>
          <w:sz w:val="24"/>
          <w:szCs w:val="24"/>
        </w:rPr>
        <w:t xml:space="preserve"> </w:t>
      </w:r>
    </w:p>
    <w:p w14:paraId="38B65264" w14:textId="43C72B17" w:rsidR="003B4DDF" w:rsidRPr="00C1033D" w:rsidRDefault="003B4DDF" w:rsidP="00C1033D">
      <w:pPr>
        <w:rPr>
          <w:sz w:val="24"/>
          <w:szCs w:val="24"/>
        </w:rPr>
      </w:pPr>
      <w:hyperlink r:id="rId24" w:history="1">
        <w:r w:rsidRPr="00C1033D">
          <w:rPr>
            <w:rStyle w:val="Hyperlink"/>
            <w:sz w:val="24"/>
            <w:szCs w:val="24"/>
            <w:u w:val="none"/>
          </w:rPr>
          <w:t>Whitley Bay High School</w:t>
        </w:r>
      </w:hyperlink>
      <w:r w:rsidRPr="00C1033D">
        <w:rPr>
          <w:sz w:val="24"/>
          <w:szCs w:val="24"/>
        </w:rPr>
        <w:t xml:space="preserve"> </w:t>
      </w:r>
    </w:p>
    <w:p w14:paraId="48499B72" w14:textId="53C9363B" w:rsidR="00B25EE0" w:rsidRPr="00EA5D09" w:rsidRDefault="00B25EE0" w:rsidP="00C1033D">
      <w:pPr>
        <w:shd w:val="clear" w:color="auto" w:fill="FFFFFF"/>
        <w:rPr>
          <w:rStyle w:val="Hyperlink"/>
          <w:color w:val="auto"/>
          <w:sz w:val="24"/>
          <w:szCs w:val="24"/>
        </w:rPr>
      </w:pPr>
    </w:p>
    <w:p w14:paraId="78985E32" w14:textId="77777777" w:rsidR="0043763C" w:rsidRPr="00EA5D09" w:rsidRDefault="0043763C" w:rsidP="00EA5D09">
      <w:pPr>
        <w:rPr>
          <w:rStyle w:val="Hyperlink"/>
          <w:color w:val="auto"/>
          <w:sz w:val="24"/>
          <w:szCs w:val="24"/>
        </w:rPr>
      </w:pPr>
    </w:p>
    <w:p w14:paraId="25B84921" w14:textId="3F77F900" w:rsidR="00B25EE0" w:rsidRPr="00EA5D09" w:rsidRDefault="00B25EE0" w:rsidP="00EA5D09">
      <w:pPr>
        <w:rPr>
          <w:rStyle w:val="Hyperlink"/>
          <w:color w:val="auto"/>
          <w:sz w:val="24"/>
          <w:szCs w:val="24"/>
          <w:u w:val="none"/>
        </w:rPr>
      </w:pPr>
      <w:r w:rsidRPr="00EA5D09">
        <w:rPr>
          <w:rStyle w:val="Hyperlink"/>
          <w:color w:val="auto"/>
          <w:sz w:val="24"/>
          <w:szCs w:val="24"/>
          <w:u w:val="none"/>
        </w:rPr>
        <w:t>For the Post 16 curriculum offer in the special schools in North Tyneside schools, please see their individual websites below:</w:t>
      </w:r>
    </w:p>
    <w:p w14:paraId="112AEAD5" w14:textId="77777777" w:rsidR="003101BA" w:rsidRPr="00EA5D09" w:rsidRDefault="003101BA" w:rsidP="00EA5D09">
      <w:pPr>
        <w:rPr>
          <w:rStyle w:val="Hyperlink"/>
          <w:color w:val="auto"/>
          <w:sz w:val="24"/>
          <w:szCs w:val="24"/>
          <w:u w:val="none"/>
        </w:rPr>
      </w:pPr>
    </w:p>
    <w:p w14:paraId="5B4D4C14" w14:textId="0CD1C983" w:rsidR="003101BA" w:rsidRPr="00C1033D" w:rsidRDefault="003101BA" w:rsidP="00C1033D">
      <w:pPr>
        <w:rPr>
          <w:rStyle w:val="Hyperlink"/>
          <w:color w:val="auto"/>
          <w:sz w:val="24"/>
          <w:szCs w:val="24"/>
          <w:u w:val="none"/>
        </w:rPr>
      </w:pPr>
      <w:hyperlink r:id="rId25" w:history="1">
        <w:r w:rsidRPr="00C1033D">
          <w:rPr>
            <w:rStyle w:val="Hyperlink"/>
            <w:sz w:val="24"/>
            <w:szCs w:val="24"/>
            <w:u w:val="none"/>
          </w:rPr>
          <w:t>Woodlawn School</w:t>
        </w:r>
      </w:hyperlink>
    </w:p>
    <w:p w14:paraId="118337DA" w14:textId="3830F333" w:rsidR="003101BA" w:rsidRPr="00C1033D" w:rsidRDefault="003101BA" w:rsidP="00C1033D">
      <w:pPr>
        <w:rPr>
          <w:rStyle w:val="Hyperlink"/>
          <w:color w:val="auto"/>
          <w:sz w:val="24"/>
          <w:szCs w:val="24"/>
          <w:u w:val="none"/>
        </w:rPr>
      </w:pPr>
      <w:hyperlink r:id="rId26" w:history="1">
        <w:r w:rsidRPr="00C1033D">
          <w:rPr>
            <w:rStyle w:val="Hyperlink"/>
            <w:sz w:val="24"/>
            <w:szCs w:val="24"/>
            <w:u w:val="none"/>
          </w:rPr>
          <w:t>Beacon Hill School</w:t>
        </w:r>
      </w:hyperlink>
    </w:p>
    <w:p w14:paraId="1CC38479" w14:textId="77777777" w:rsidR="00D47022" w:rsidRPr="00EA5D09" w:rsidRDefault="00D47022" w:rsidP="00EA5D09">
      <w:pPr>
        <w:shd w:val="clear" w:color="auto" w:fill="FFFFFF"/>
        <w:rPr>
          <w:b/>
          <w:bCs/>
          <w:sz w:val="24"/>
          <w:szCs w:val="24"/>
        </w:rPr>
      </w:pPr>
    </w:p>
    <w:p w14:paraId="0CA0E464" w14:textId="0BBAEA84" w:rsidR="00B25EE0" w:rsidRPr="00EA5D09" w:rsidRDefault="00B25EE0" w:rsidP="00EA5D09">
      <w:pPr>
        <w:shd w:val="clear" w:color="auto" w:fill="FFFFFF"/>
        <w:rPr>
          <w:b/>
          <w:bCs/>
          <w:sz w:val="24"/>
          <w:szCs w:val="24"/>
        </w:rPr>
      </w:pPr>
      <w:r w:rsidRPr="00EA5D09">
        <w:rPr>
          <w:b/>
          <w:bCs/>
          <w:sz w:val="24"/>
          <w:szCs w:val="24"/>
        </w:rPr>
        <w:t>Sixth Form College</w:t>
      </w:r>
    </w:p>
    <w:p w14:paraId="5DA35D57" w14:textId="77777777" w:rsidR="003101BA" w:rsidRPr="00EA5D09" w:rsidRDefault="003101BA" w:rsidP="00EA5D09">
      <w:pPr>
        <w:shd w:val="clear" w:color="auto" w:fill="FFFFFF"/>
        <w:rPr>
          <w:sz w:val="24"/>
          <w:szCs w:val="24"/>
        </w:rPr>
      </w:pPr>
    </w:p>
    <w:p w14:paraId="31250A4A" w14:textId="56054ED1" w:rsidR="00D47022" w:rsidRPr="00EA5D09" w:rsidRDefault="00D47022" w:rsidP="00EA5D09">
      <w:pPr>
        <w:rPr>
          <w:rStyle w:val="Hyperlink"/>
          <w:color w:val="auto"/>
          <w:sz w:val="24"/>
          <w:szCs w:val="24"/>
          <w:u w:val="none"/>
        </w:rPr>
      </w:pPr>
      <w:r w:rsidRPr="00EA5D09">
        <w:rPr>
          <w:rStyle w:val="Hyperlink"/>
          <w:color w:val="auto"/>
          <w:sz w:val="24"/>
          <w:szCs w:val="24"/>
          <w:u w:val="none"/>
        </w:rPr>
        <w:t xml:space="preserve">For the </w:t>
      </w:r>
      <w:r w:rsidR="00866C16" w:rsidRPr="00EA5D09">
        <w:rPr>
          <w:rStyle w:val="Hyperlink"/>
          <w:color w:val="auto"/>
          <w:sz w:val="24"/>
          <w:szCs w:val="24"/>
          <w:u w:val="none"/>
        </w:rPr>
        <w:t xml:space="preserve">A Level </w:t>
      </w:r>
      <w:r w:rsidRPr="00EA5D09">
        <w:rPr>
          <w:rStyle w:val="Hyperlink"/>
          <w:color w:val="auto"/>
          <w:sz w:val="24"/>
          <w:szCs w:val="24"/>
          <w:u w:val="none"/>
        </w:rPr>
        <w:t>Post 16 curriculum offer in Sixth Form College</w:t>
      </w:r>
      <w:r w:rsidR="003F5C77" w:rsidRPr="00EA5D09">
        <w:rPr>
          <w:rStyle w:val="Hyperlink"/>
          <w:color w:val="auto"/>
          <w:sz w:val="24"/>
          <w:szCs w:val="24"/>
          <w:u w:val="none"/>
        </w:rPr>
        <w:t>s</w:t>
      </w:r>
      <w:r w:rsidRPr="00EA5D09">
        <w:rPr>
          <w:rStyle w:val="Hyperlink"/>
          <w:color w:val="auto"/>
          <w:sz w:val="24"/>
          <w:szCs w:val="24"/>
          <w:u w:val="none"/>
        </w:rPr>
        <w:t xml:space="preserve"> please see their individual websites below:</w:t>
      </w:r>
    </w:p>
    <w:p w14:paraId="52CA2CC9" w14:textId="77777777" w:rsidR="00D47022" w:rsidRPr="00EA5D09" w:rsidRDefault="00D47022" w:rsidP="00EA5D09">
      <w:pPr>
        <w:shd w:val="clear" w:color="auto" w:fill="FFFFFF"/>
        <w:rPr>
          <w:b/>
          <w:bCs/>
          <w:sz w:val="24"/>
          <w:szCs w:val="24"/>
        </w:rPr>
      </w:pPr>
    </w:p>
    <w:p w14:paraId="501E77D5" w14:textId="2914C54E" w:rsidR="003101BA" w:rsidRPr="00C1033D" w:rsidRDefault="003101BA" w:rsidP="00C1033D">
      <w:pPr>
        <w:shd w:val="clear" w:color="auto" w:fill="FFFFFF"/>
        <w:rPr>
          <w:rStyle w:val="Hyperlink"/>
          <w:sz w:val="24"/>
          <w:szCs w:val="24"/>
          <w:u w:val="none"/>
        </w:rPr>
      </w:pPr>
      <w:r w:rsidRPr="00EA5D09">
        <w:rPr>
          <w:sz w:val="24"/>
          <w:szCs w:val="24"/>
        </w:rPr>
        <w:fldChar w:fldCharType="begin"/>
      </w:r>
      <w:r w:rsidRPr="00C1033D">
        <w:rPr>
          <w:sz w:val="24"/>
          <w:szCs w:val="24"/>
        </w:rPr>
        <w:instrText>HYPERLINK "https://www.newcastlesixthformcollege.ac.uk/"</w:instrText>
      </w:r>
      <w:r w:rsidRPr="00EA5D09">
        <w:rPr>
          <w:sz w:val="24"/>
          <w:szCs w:val="24"/>
        </w:rPr>
      </w:r>
      <w:r w:rsidRPr="00EA5D09">
        <w:rPr>
          <w:sz w:val="24"/>
          <w:szCs w:val="24"/>
        </w:rPr>
        <w:fldChar w:fldCharType="separate"/>
      </w:r>
      <w:r w:rsidRPr="00C1033D">
        <w:rPr>
          <w:rStyle w:val="Hyperlink"/>
          <w:sz w:val="24"/>
          <w:szCs w:val="24"/>
          <w:u w:val="none"/>
        </w:rPr>
        <w:t>Newcastle Sixth Form College</w:t>
      </w:r>
    </w:p>
    <w:p w14:paraId="0F967BB1" w14:textId="230587BB" w:rsidR="003101BA" w:rsidRPr="00EA5D09" w:rsidRDefault="003101BA" w:rsidP="00C1033D">
      <w:pPr>
        <w:rPr>
          <w:sz w:val="24"/>
          <w:szCs w:val="24"/>
        </w:rPr>
      </w:pPr>
      <w:r w:rsidRPr="00EA5D09">
        <w:rPr>
          <w:sz w:val="24"/>
          <w:szCs w:val="24"/>
        </w:rPr>
        <w:fldChar w:fldCharType="end"/>
      </w:r>
      <w:hyperlink r:id="rId27" w:history="1">
        <w:r w:rsidRPr="00EA5D09">
          <w:rPr>
            <w:rStyle w:val="Hyperlink"/>
            <w:sz w:val="24"/>
            <w:szCs w:val="24"/>
            <w:u w:val="none"/>
          </w:rPr>
          <w:t>Gateshead College</w:t>
        </w:r>
      </w:hyperlink>
    </w:p>
    <w:p w14:paraId="300694DE" w14:textId="77777777" w:rsidR="00353791" w:rsidRPr="00EA5D09" w:rsidRDefault="00353791" w:rsidP="00EA5D09">
      <w:pPr>
        <w:shd w:val="clear" w:color="auto" w:fill="FFFFFF"/>
        <w:ind w:left="720"/>
        <w:rPr>
          <w:b/>
          <w:bCs/>
          <w:sz w:val="24"/>
          <w:szCs w:val="24"/>
        </w:rPr>
      </w:pPr>
    </w:p>
    <w:p w14:paraId="23E16C5B" w14:textId="77777777" w:rsidR="003101BA" w:rsidRPr="00EA5D09" w:rsidRDefault="003101BA" w:rsidP="00EA5D09">
      <w:pPr>
        <w:ind w:left="360"/>
        <w:rPr>
          <w:rStyle w:val="Hyperlink"/>
          <w:color w:val="000000" w:themeColor="text1"/>
          <w:sz w:val="24"/>
          <w:szCs w:val="24"/>
          <w:u w:val="none"/>
        </w:rPr>
      </w:pPr>
    </w:p>
    <w:p w14:paraId="7B92E00C" w14:textId="77777777" w:rsidR="003101BA" w:rsidRPr="00EA5D09" w:rsidRDefault="003101BA" w:rsidP="00EA5D09">
      <w:pPr>
        <w:ind w:left="360"/>
        <w:rPr>
          <w:sz w:val="24"/>
          <w:szCs w:val="24"/>
        </w:rPr>
      </w:pPr>
    </w:p>
    <w:p w14:paraId="65EC3512" w14:textId="77777777" w:rsidR="00B25EE0" w:rsidRPr="00EA5D09" w:rsidRDefault="00B25EE0" w:rsidP="00EA5D09">
      <w:pPr>
        <w:rPr>
          <w:rFonts w:eastAsia="Times New Roman"/>
          <w:b/>
          <w:bCs/>
          <w:sz w:val="24"/>
          <w:szCs w:val="24"/>
          <w:lang w:eastAsia="en-GB"/>
        </w:rPr>
      </w:pPr>
      <w:r w:rsidRPr="00EA5D09">
        <w:rPr>
          <w:b/>
          <w:bCs/>
          <w:sz w:val="24"/>
          <w:szCs w:val="24"/>
        </w:rPr>
        <w:br w:type="page"/>
      </w:r>
    </w:p>
    <w:p w14:paraId="31BCF192" w14:textId="6CDB7D85"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b/>
          <w:bCs/>
        </w:rPr>
      </w:pPr>
      <w:r w:rsidRPr="00EA5D09">
        <w:rPr>
          <w:rFonts w:ascii="Poppins" w:hAnsi="Poppins" w:cs="Poppins"/>
          <w:b/>
          <w:bCs/>
        </w:rPr>
        <w:lastRenderedPageBreak/>
        <w:t>Vocational Courses</w:t>
      </w:r>
    </w:p>
    <w:p w14:paraId="1D329F58"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rPr>
      </w:pPr>
    </w:p>
    <w:p w14:paraId="7AB764F7" w14:textId="10A01AB2" w:rsidR="00D850A9"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A vocational course has more emphasis on a broad industry sector and can be studied from a Level 1 course through to a Level 3.  </w:t>
      </w:r>
    </w:p>
    <w:p w14:paraId="4196F50E" w14:textId="77777777" w:rsidR="00D850A9" w:rsidRPr="00EA5D09" w:rsidRDefault="00D850A9" w:rsidP="00EA5D09">
      <w:pPr>
        <w:pStyle w:val="NormalWeb"/>
        <w:shd w:val="clear" w:color="auto" w:fill="FFFFFF"/>
        <w:spacing w:before="0" w:beforeAutospacing="0" w:after="0" w:afterAutospacing="0"/>
        <w:textAlignment w:val="baseline"/>
        <w:rPr>
          <w:rFonts w:ascii="Poppins" w:hAnsi="Poppins" w:cs="Poppins"/>
        </w:rPr>
      </w:pPr>
    </w:p>
    <w:p w14:paraId="63C3CA59" w14:textId="77777777" w:rsidR="00D850A9"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The level of entry will depend on the GCSE qualifications already achieved and the learning needs.  </w:t>
      </w:r>
    </w:p>
    <w:p w14:paraId="6F1C41F0" w14:textId="77777777" w:rsidR="00D850A9" w:rsidRPr="00EA5D09" w:rsidRDefault="00D850A9" w:rsidP="00EA5D09">
      <w:pPr>
        <w:pStyle w:val="NormalWeb"/>
        <w:shd w:val="clear" w:color="auto" w:fill="FFFFFF"/>
        <w:spacing w:before="0" w:beforeAutospacing="0" w:after="0" w:afterAutospacing="0"/>
        <w:textAlignment w:val="baseline"/>
        <w:rPr>
          <w:rFonts w:ascii="Poppins" w:hAnsi="Poppins" w:cs="Poppins"/>
        </w:rPr>
      </w:pPr>
    </w:p>
    <w:p w14:paraId="388C3572" w14:textId="69369C6F"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Maths and English will also be included if someone has not yet achieved GCSE at a Grade 4 in either, or both, subjects. </w:t>
      </w:r>
    </w:p>
    <w:p w14:paraId="2F26DF21" w14:textId="77777777" w:rsidR="00AA50D6" w:rsidRPr="00EA5D09" w:rsidRDefault="00AA50D6" w:rsidP="00EA5D09">
      <w:pPr>
        <w:pStyle w:val="NormalWeb"/>
        <w:shd w:val="clear" w:color="auto" w:fill="FFFFFF"/>
        <w:spacing w:before="0" w:beforeAutospacing="0" w:after="0" w:afterAutospacing="0"/>
        <w:textAlignment w:val="baseline"/>
        <w:rPr>
          <w:rFonts w:ascii="Poppins" w:hAnsi="Poppins" w:cs="Poppins"/>
        </w:rPr>
      </w:pPr>
    </w:p>
    <w:p w14:paraId="379359F6" w14:textId="3A3FD8B3" w:rsidR="005F3E82" w:rsidRPr="00EA5D09" w:rsidRDefault="00AA50D6"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There are </w:t>
      </w:r>
      <w:r w:rsidR="006D2016" w:rsidRPr="00EA5D09">
        <w:rPr>
          <w:rFonts w:ascii="Poppins" w:hAnsi="Poppins" w:cs="Poppins"/>
        </w:rPr>
        <w:t>several</w:t>
      </w:r>
      <w:r w:rsidRPr="00EA5D09">
        <w:rPr>
          <w:rFonts w:ascii="Poppins" w:hAnsi="Poppins" w:cs="Poppins"/>
        </w:rPr>
        <w:t xml:space="preserve"> different vocational sectors available </w:t>
      </w:r>
      <w:r w:rsidR="00246ACE" w:rsidRPr="00EA5D09">
        <w:rPr>
          <w:rFonts w:ascii="Poppins" w:hAnsi="Poppins" w:cs="Poppins"/>
        </w:rPr>
        <w:t xml:space="preserve">for </w:t>
      </w:r>
      <w:r w:rsidRPr="00EA5D09">
        <w:rPr>
          <w:rFonts w:ascii="Poppins" w:hAnsi="Poppins" w:cs="Poppins"/>
        </w:rPr>
        <w:t xml:space="preserve">study.  </w:t>
      </w:r>
    </w:p>
    <w:p w14:paraId="7DEC63A9" w14:textId="77777777" w:rsidR="005F3E82" w:rsidRPr="00EA5D09" w:rsidRDefault="005F3E82" w:rsidP="00EA5D09">
      <w:pPr>
        <w:rPr>
          <w:sz w:val="24"/>
          <w:szCs w:val="24"/>
        </w:rPr>
      </w:pPr>
    </w:p>
    <w:p w14:paraId="32F4DCFF" w14:textId="548FC0DD" w:rsidR="005F3E82" w:rsidRPr="00EA5D09" w:rsidRDefault="005F3E82" w:rsidP="00EA5D09">
      <w:pPr>
        <w:rPr>
          <w:sz w:val="24"/>
          <w:szCs w:val="24"/>
        </w:rPr>
      </w:pPr>
      <w:r w:rsidRPr="00EA5D09">
        <w:rPr>
          <w:sz w:val="24"/>
          <w:szCs w:val="24"/>
        </w:rPr>
        <w:t>For further information about the vocational course offer at local Further Education colleges, please see the individual college websites below:</w:t>
      </w:r>
    </w:p>
    <w:p w14:paraId="16457D44"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b/>
          <w:bCs/>
        </w:rPr>
      </w:pPr>
    </w:p>
    <w:p w14:paraId="13F3DB37" w14:textId="5CFDF8FA"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b/>
          <w:bCs/>
        </w:rPr>
      </w:pPr>
      <w:r w:rsidRPr="00EA5D09">
        <w:rPr>
          <w:rFonts w:ascii="Poppins" w:hAnsi="Poppins" w:cs="Poppins"/>
          <w:b/>
          <w:bCs/>
        </w:rPr>
        <w:t>Local College Provision</w:t>
      </w:r>
    </w:p>
    <w:p w14:paraId="6A593B07" w14:textId="77777777" w:rsidR="003101BA" w:rsidRPr="00EA5D09" w:rsidRDefault="003101BA" w:rsidP="00EA5D09">
      <w:pPr>
        <w:pStyle w:val="NormalWeb"/>
        <w:shd w:val="clear" w:color="auto" w:fill="FFFFFF"/>
        <w:spacing w:before="0" w:beforeAutospacing="0" w:after="0" w:afterAutospacing="0"/>
        <w:textAlignment w:val="baseline"/>
        <w:rPr>
          <w:rFonts w:ascii="Poppins" w:hAnsi="Poppins" w:cs="Poppins"/>
          <w:b/>
          <w:bCs/>
        </w:rPr>
      </w:pPr>
    </w:p>
    <w:p w14:paraId="672F0826" w14:textId="73C2144A" w:rsidR="003101BA" w:rsidRPr="00EA5D09" w:rsidRDefault="003101BA" w:rsidP="00C1033D">
      <w:pPr>
        <w:pStyle w:val="NormalWeb"/>
        <w:shd w:val="clear" w:color="auto" w:fill="FFFFFF"/>
        <w:spacing w:before="0" w:beforeAutospacing="0" w:after="0" w:afterAutospacing="0"/>
        <w:textAlignment w:val="baseline"/>
        <w:rPr>
          <w:rFonts w:ascii="Poppins" w:hAnsi="Poppins" w:cs="Poppins"/>
        </w:rPr>
      </w:pPr>
      <w:hyperlink r:id="rId28" w:history="1">
        <w:r w:rsidRPr="00EA5D09">
          <w:rPr>
            <w:rStyle w:val="Hyperlink"/>
            <w:rFonts w:ascii="Poppins" w:hAnsi="Poppins" w:cs="Poppins"/>
            <w:u w:val="none"/>
          </w:rPr>
          <w:t>Tyne Metropolitan College</w:t>
        </w:r>
      </w:hyperlink>
    </w:p>
    <w:p w14:paraId="1C78C4D6" w14:textId="3BEB7599" w:rsidR="003101BA" w:rsidRPr="00EA5D09" w:rsidRDefault="003101BA" w:rsidP="00C1033D">
      <w:pPr>
        <w:pStyle w:val="NormalWeb"/>
        <w:shd w:val="clear" w:color="auto" w:fill="FFFFFF"/>
        <w:spacing w:before="0" w:beforeAutospacing="0" w:after="0" w:afterAutospacing="0"/>
        <w:textAlignment w:val="baseline"/>
        <w:rPr>
          <w:rFonts w:ascii="Poppins" w:hAnsi="Poppins" w:cs="Poppins"/>
        </w:rPr>
      </w:pPr>
      <w:hyperlink r:id="rId29" w:history="1">
        <w:r w:rsidRPr="00EA5D09">
          <w:rPr>
            <w:rStyle w:val="Hyperlink"/>
            <w:rFonts w:ascii="Poppins" w:hAnsi="Poppins" w:cs="Poppins"/>
            <w:u w:val="none"/>
          </w:rPr>
          <w:t>Newcastle College</w:t>
        </w:r>
      </w:hyperlink>
    </w:p>
    <w:p w14:paraId="2C9D5031" w14:textId="77777777" w:rsidR="00AA50D6" w:rsidRPr="00EA5D09" w:rsidRDefault="00AA50D6" w:rsidP="00C1033D">
      <w:pPr>
        <w:pStyle w:val="NormalWeb"/>
        <w:shd w:val="clear" w:color="auto" w:fill="FFFFFF"/>
        <w:spacing w:before="0" w:beforeAutospacing="0" w:after="0" w:afterAutospacing="0"/>
        <w:textAlignment w:val="baseline"/>
        <w:rPr>
          <w:rFonts w:ascii="Poppins" w:hAnsi="Poppins" w:cs="Poppins"/>
        </w:rPr>
      </w:pPr>
      <w:hyperlink r:id="rId30" w:history="1">
        <w:r w:rsidRPr="00EA5D09">
          <w:rPr>
            <w:rStyle w:val="Hyperlink"/>
            <w:rFonts w:ascii="Poppins" w:hAnsi="Poppins" w:cs="Poppins"/>
            <w:u w:val="none"/>
          </w:rPr>
          <w:t>Gateshead College</w:t>
        </w:r>
      </w:hyperlink>
    </w:p>
    <w:p w14:paraId="0B0CD1B3" w14:textId="3C23F1DB" w:rsidR="003101BA" w:rsidRPr="00EA5D09" w:rsidRDefault="003101BA" w:rsidP="00C1033D">
      <w:pPr>
        <w:pStyle w:val="NormalWeb"/>
        <w:shd w:val="clear" w:color="auto" w:fill="FFFFFF"/>
        <w:spacing w:before="0" w:beforeAutospacing="0" w:after="0" w:afterAutospacing="0"/>
        <w:textAlignment w:val="baseline"/>
        <w:rPr>
          <w:rFonts w:ascii="Poppins" w:hAnsi="Poppins" w:cs="Poppins"/>
        </w:rPr>
      </w:pPr>
      <w:hyperlink r:id="rId31" w:history="1">
        <w:r w:rsidRPr="00EA5D09">
          <w:rPr>
            <w:rStyle w:val="Hyperlink"/>
            <w:rFonts w:ascii="Poppins" w:hAnsi="Poppins" w:cs="Poppins"/>
            <w:u w:val="none"/>
          </w:rPr>
          <w:t>Northumberland College</w:t>
        </w:r>
      </w:hyperlink>
    </w:p>
    <w:p w14:paraId="69533E7F" w14:textId="77777777" w:rsidR="00353791" w:rsidRPr="00EA5D09" w:rsidRDefault="00353791" w:rsidP="00EA5D09">
      <w:pPr>
        <w:rPr>
          <w:sz w:val="24"/>
          <w:szCs w:val="24"/>
        </w:rPr>
      </w:pPr>
    </w:p>
    <w:p w14:paraId="5AB77E9C" w14:textId="77777777" w:rsidR="00B25EE0" w:rsidRPr="00EA5D09" w:rsidRDefault="00B25EE0" w:rsidP="00EA5D09">
      <w:pPr>
        <w:rPr>
          <w:b/>
          <w:bCs/>
          <w:sz w:val="24"/>
          <w:szCs w:val="24"/>
        </w:rPr>
      </w:pPr>
    </w:p>
    <w:p w14:paraId="4C80FB7E" w14:textId="77777777" w:rsidR="00B25EE0" w:rsidRPr="00EA5D09" w:rsidRDefault="00B25EE0" w:rsidP="00EA5D09">
      <w:pPr>
        <w:rPr>
          <w:b/>
          <w:bCs/>
          <w:sz w:val="24"/>
          <w:szCs w:val="24"/>
        </w:rPr>
      </w:pPr>
      <w:r w:rsidRPr="00EA5D09">
        <w:rPr>
          <w:b/>
          <w:bCs/>
          <w:sz w:val="24"/>
          <w:szCs w:val="24"/>
        </w:rPr>
        <w:br w:type="page"/>
      </w:r>
    </w:p>
    <w:p w14:paraId="0B3CDBEE" w14:textId="385FBD5F" w:rsidR="00B25EE0" w:rsidRPr="00EA5D09" w:rsidRDefault="00B25EE0" w:rsidP="00EA5D09">
      <w:pPr>
        <w:rPr>
          <w:b/>
          <w:bCs/>
          <w:sz w:val="24"/>
          <w:szCs w:val="24"/>
        </w:rPr>
      </w:pPr>
      <w:r w:rsidRPr="00EA5D09">
        <w:rPr>
          <w:b/>
          <w:bCs/>
          <w:sz w:val="24"/>
          <w:szCs w:val="24"/>
        </w:rPr>
        <w:lastRenderedPageBreak/>
        <w:t>T-Levels</w:t>
      </w:r>
    </w:p>
    <w:p w14:paraId="1192312F" w14:textId="77777777" w:rsidR="00FE14A7" w:rsidRPr="00EA5D09" w:rsidRDefault="00FE14A7" w:rsidP="00EA5D09">
      <w:pPr>
        <w:rPr>
          <w:b/>
          <w:bCs/>
          <w:sz w:val="24"/>
          <w:szCs w:val="24"/>
        </w:rPr>
      </w:pPr>
    </w:p>
    <w:p w14:paraId="38CDF40E" w14:textId="77777777" w:rsidR="00B25EE0" w:rsidRPr="00EA5D09" w:rsidRDefault="00B25EE0" w:rsidP="00EA5D09">
      <w:pPr>
        <w:rPr>
          <w:sz w:val="24"/>
          <w:szCs w:val="24"/>
        </w:rPr>
      </w:pPr>
      <w:r w:rsidRPr="00EA5D09">
        <w:rPr>
          <w:sz w:val="24"/>
          <w:szCs w:val="24"/>
        </w:rPr>
        <w:t>T Levels are a brand-new technical qualification for 16-19 year olds. They take two years to complete and are equivalent to 3 A Levels. They have been designed in collaboration with employers and include a minimum of 45-days industrial placement. T Levels offer a mixture of classroom learning and ‘on the job’ experience and the aim is to support young people to develop their skills, knowledge and to thrive in the workplace.</w:t>
      </w:r>
    </w:p>
    <w:p w14:paraId="27244128" w14:textId="77777777" w:rsidR="00FE14A7" w:rsidRPr="00EA5D09" w:rsidRDefault="00FE14A7" w:rsidP="00EA5D09">
      <w:pPr>
        <w:rPr>
          <w:sz w:val="24"/>
          <w:szCs w:val="24"/>
        </w:rPr>
      </w:pPr>
    </w:p>
    <w:p w14:paraId="50189893" w14:textId="307582B6" w:rsidR="00B25EE0" w:rsidRPr="00EA5D09" w:rsidRDefault="00B25EE0" w:rsidP="00EA5D09">
      <w:pPr>
        <w:rPr>
          <w:sz w:val="24"/>
          <w:szCs w:val="24"/>
        </w:rPr>
      </w:pPr>
      <w:r w:rsidRPr="00EA5D09">
        <w:rPr>
          <w:sz w:val="24"/>
          <w:szCs w:val="24"/>
        </w:rPr>
        <w:t>Over the next three years, there will be 24 different T Levels available to study, covering everything from agriculture to catering and engineering to science. Assessment is through a combination of exams, projects, and practical assignments. Individual schools and colleges set their own entry requirements.</w:t>
      </w:r>
    </w:p>
    <w:p w14:paraId="3989256E" w14:textId="77777777" w:rsidR="00FE14A7" w:rsidRPr="00EA5D09" w:rsidRDefault="00FE14A7" w:rsidP="00EA5D09">
      <w:pPr>
        <w:pStyle w:val="NormalWeb"/>
        <w:shd w:val="clear" w:color="auto" w:fill="FFFFFF"/>
        <w:spacing w:before="0" w:beforeAutospacing="0" w:after="0" w:afterAutospacing="0"/>
        <w:rPr>
          <w:rFonts w:ascii="Poppins" w:hAnsi="Poppins" w:cs="Poppins"/>
        </w:rPr>
      </w:pPr>
    </w:p>
    <w:p w14:paraId="5AA210EC" w14:textId="77EB8B8B"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Students that choose to study a T Level will be able to go on to further study at university or college, take on an apprenticeship, or enter the world of work. Students that enter the workplace may be supported by their employer to continue their studies too. </w:t>
      </w:r>
      <w:r w:rsidR="00F13ADB" w:rsidRPr="00EA5D09">
        <w:rPr>
          <w:rFonts w:ascii="Poppins" w:hAnsi="Poppins" w:cs="Poppins"/>
        </w:rPr>
        <w:t xml:space="preserve">Connexions </w:t>
      </w:r>
      <w:r w:rsidRPr="00EA5D09">
        <w:rPr>
          <w:rFonts w:ascii="Poppins" w:hAnsi="Poppins" w:cs="Poppins"/>
        </w:rPr>
        <w:t xml:space="preserve">Advisers will discuss readiness for the workplace for anyone who might be considering a T Level as a pathway.  </w:t>
      </w:r>
    </w:p>
    <w:p w14:paraId="66773AB0" w14:textId="77777777" w:rsidR="00B25EE0" w:rsidRPr="00EA5D09" w:rsidRDefault="00B25EE0" w:rsidP="00EA5D09">
      <w:pPr>
        <w:rPr>
          <w:b/>
          <w:bCs/>
          <w:sz w:val="24"/>
          <w:szCs w:val="24"/>
        </w:rPr>
      </w:pPr>
    </w:p>
    <w:p w14:paraId="0713634F" w14:textId="77777777" w:rsidR="00B25EE0" w:rsidRPr="00EA5D09" w:rsidRDefault="00B25EE0" w:rsidP="00EA5D09">
      <w:pPr>
        <w:rPr>
          <w:b/>
          <w:bCs/>
          <w:sz w:val="24"/>
          <w:szCs w:val="24"/>
        </w:rPr>
      </w:pPr>
    </w:p>
    <w:p w14:paraId="0DD57A5C" w14:textId="77777777" w:rsidR="00B25EE0" w:rsidRPr="00EA5D09" w:rsidRDefault="00B25EE0" w:rsidP="00EA5D09">
      <w:pPr>
        <w:rPr>
          <w:b/>
          <w:bCs/>
          <w:sz w:val="24"/>
          <w:szCs w:val="24"/>
        </w:rPr>
      </w:pPr>
      <w:r w:rsidRPr="00EA5D09">
        <w:rPr>
          <w:b/>
          <w:bCs/>
          <w:sz w:val="24"/>
          <w:szCs w:val="24"/>
        </w:rPr>
        <w:br w:type="page"/>
      </w:r>
    </w:p>
    <w:p w14:paraId="51C3D8CA" w14:textId="025782F3" w:rsidR="00B25EE0" w:rsidRPr="00EA5D09" w:rsidRDefault="00B25EE0" w:rsidP="00EA5D09">
      <w:pPr>
        <w:rPr>
          <w:b/>
          <w:bCs/>
          <w:sz w:val="24"/>
          <w:szCs w:val="24"/>
        </w:rPr>
      </w:pPr>
      <w:r w:rsidRPr="00EA5D09">
        <w:rPr>
          <w:b/>
          <w:bCs/>
          <w:sz w:val="24"/>
          <w:szCs w:val="24"/>
        </w:rPr>
        <w:lastRenderedPageBreak/>
        <w:t>Foundation Learning</w:t>
      </w:r>
    </w:p>
    <w:p w14:paraId="545CDB94" w14:textId="77777777" w:rsidR="00FE14A7" w:rsidRPr="00EA5D09" w:rsidRDefault="00FE14A7" w:rsidP="00EA5D09">
      <w:pPr>
        <w:rPr>
          <w:b/>
          <w:bCs/>
          <w:sz w:val="24"/>
          <w:szCs w:val="24"/>
        </w:rPr>
      </w:pPr>
    </w:p>
    <w:p w14:paraId="61608E27" w14:textId="77777777" w:rsidR="00B25EE0" w:rsidRPr="00EA5D09" w:rsidRDefault="00B25EE0" w:rsidP="00EA5D09">
      <w:pPr>
        <w:autoSpaceDE w:val="0"/>
        <w:autoSpaceDN w:val="0"/>
        <w:adjustRightInd w:val="0"/>
        <w:rPr>
          <w:sz w:val="24"/>
          <w:szCs w:val="24"/>
        </w:rPr>
      </w:pPr>
      <w:r w:rsidRPr="00EA5D09">
        <w:rPr>
          <w:sz w:val="24"/>
          <w:szCs w:val="24"/>
        </w:rPr>
        <w:t>Foundation Learning programmes are for young people, aged 16 to 24, with special learning needs or learning difficulties who could benefit from further support in developing their individual skills whilst preparing for adulthood. Through the Skills Builder Framework, students are supported to understand their existing skills, identify gaps and the next steps that will help improve essential skills further.</w:t>
      </w:r>
    </w:p>
    <w:p w14:paraId="08434079" w14:textId="77777777" w:rsidR="00353791" w:rsidRPr="00EA5D09" w:rsidRDefault="00353791" w:rsidP="00EA5D09">
      <w:pPr>
        <w:autoSpaceDE w:val="0"/>
        <w:autoSpaceDN w:val="0"/>
        <w:adjustRightInd w:val="0"/>
        <w:rPr>
          <w:sz w:val="24"/>
          <w:szCs w:val="24"/>
        </w:rPr>
      </w:pPr>
    </w:p>
    <w:p w14:paraId="503A6707"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F</w:t>
      </w:r>
      <w:r w:rsidRPr="00EA5D09">
        <w:rPr>
          <w:rFonts w:ascii="Poppins" w:hAnsi="Poppins" w:cs="Poppins"/>
          <w:shd w:val="clear" w:color="auto" w:fill="FFFFFF"/>
        </w:rPr>
        <w:t>oundation learning helps develop self-confidence, skills for independence, social skills, employability skills (including work tasters) and develop functional skills in maths, ICT and English</w:t>
      </w:r>
    </w:p>
    <w:p w14:paraId="6BC29795"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6B8F50DB" w14:textId="170D13F0"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Typically, there will be four pathways within Foundation Learning:</w:t>
      </w:r>
    </w:p>
    <w:p w14:paraId="1EB41ACA"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741DCF2D"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EA5D09">
        <w:rPr>
          <w:rFonts w:ascii="Poppins" w:hAnsi="Poppins" w:cs="Poppins"/>
          <w:b/>
          <w:bCs/>
          <w:shd w:val="clear" w:color="auto" w:fill="FFFFFF"/>
        </w:rPr>
        <w:t>Preparation for independence</w:t>
      </w:r>
    </w:p>
    <w:p w14:paraId="36A1E7A9"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EA5D09">
        <w:rPr>
          <w:rFonts w:ascii="Poppins" w:hAnsi="Poppins" w:cs="Poppins"/>
          <w:b/>
          <w:bCs/>
          <w:shd w:val="clear" w:color="auto" w:fill="FFFFFF"/>
        </w:rPr>
        <w:t>Preparation for employment</w:t>
      </w:r>
    </w:p>
    <w:p w14:paraId="7C411109"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EA5D09">
        <w:rPr>
          <w:rFonts w:ascii="Poppins" w:hAnsi="Poppins" w:cs="Poppins"/>
          <w:b/>
          <w:bCs/>
          <w:shd w:val="clear" w:color="auto" w:fill="FFFFFF"/>
        </w:rPr>
        <w:t>Preparation for vocational studies</w:t>
      </w:r>
    </w:p>
    <w:p w14:paraId="673793E2" w14:textId="77777777" w:rsidR="00B25EE0" w:rsidRPr="00EA5D09" w:rsidRDefault="00B25EE0" w:rsidP="00C1033D">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EA5D09">
        <w:rPr>
          <w:rFonts w:ascii="Poppins" w:hAnsi="Poppins" w:cs="Poppins"/>
          <w:b/>
          <w:bCs/>
          <w:shd w:val="clear" w:color="auto" w:fill="FFFFFF"/>
        </w:rPr>
        <w:t>Preparation for education</w:t>
      </w:r>
    </w:p>
    <w:p w14:paraId="56F18087"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5A312AA1" w14:textId="7E7483CE"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Progression from foundation learning can be onto a Level 1 or Level 2 course.</w:t>
      </w:r>
    </w:p>
    <w:p w14:paraId="2AE97DBA" w14:textId="77777777" w:rsidR="00AA50D6" w:rsidRPr="00EA5D09" w:rsidRDefault="00AA50D6" w:rsidP="00EA5D09">
      <w:pPr>
        <w:rPr>
          <w:b/>
          <w:bCs/>
          <w:sz w:val="24"/>
          <w:szCs w:val="24"/>
        </w:rPr>
      </w:pPr>
    </w:p>
    <w:p w14:paraId="5A891572" w14:textId="77777777" w:rsidR="00AA50D6" w:rsidRPr="00EA5D09" w:rsidRDefault="00AA50D6" w:rsidP="00EA5D09">
      <w:pPr>
        <w:rPr>
          <w:sz w:val="24"/>
          <w:szCs w:val="24"/>
        </w:rPr>
      </w:pPr>
      <w:r w:rsidRPr="00EA5D09">
        <w:rPr>
          <w:sz w:val="24"/>
          <w:szCs w:val="24"/>
        </w:rPr>
        <w:t>For further information about the Foundation Learning at local Further Education colleges, please see the individual college websites:</w:t>
      </w:r>
    </w:p>
    <w:p w14:paraId="5808A9B1" w14:textId="77777777" w:rsidR="00AA50D6" w:rsidRPr="00EA5D09" w:rsidRDefault="00AA50D6" w:rsidP="00EA5D09">
      <w:pPr>
        <w:rPr>
          <w:rFonts w:eastAsia="Times New Roman"/>
          <w:sz w:val="24"/>
          <w:szCs w:val="24"/>
          <w:lang w:eastAsia="en-GB"/>
        </w:rPr>
      </w:pPr>
    </w:p>
    <w:p w14:paraId="5F62C36A" w14:textId="77777777" w:rsidR="00AA50D6" w:rsidRPr="00EA5D09" w:rsidRDefault="00AA50D6" w:rsidP="00C1033D">
      <w:pPr>
        <w:pStyle w:val="NormalWeb"/>
        <w:shd w:val="clear" w:color="auto" w:fill="FFFFFF"/>
        <w:spacing w:before="0" w:beforeAutospacing="0" w:after="0" w:afterAutospacing="0"/>
        <w:textAlignment w:val="baseline"/>
        <w:rPr>
          <w:rFonts w:ascii="Poppins" w:hAnsi="Poppins" w:cs="Poppins"/>
        </w:rPr>
      </w:pPr>
      <w:hyperlink r:id="rId32" w:history="1">
        <w:r w:rsidRPr="00EA5D09">
          <w:rPr>
            <w:rStyle w:val="Hyperlink"/>
            <w:rFonts w:ascii="Poppins" w:hAnsi="Poppins" w:cs="Poppins"/>
            <w:u w:val="none"/>
          </w:rPr>
          <w:t>Tyne Coast (Tyne Met &amp; South Shields Campus)</w:t>
        </w:r>
      </w:hyperlink>
      <w:r w:rsidRPr="00EA5D09">
        <w:rPr>
          <w:rFonts w:ascii="Poppins" w:hAnsi="Poppins" w:cs="Poppins"/>
        </w:rPr>
        <w:t xml:space="preserve"> </w:t>
      </w:r>
    </w:p>
    <w:p w14:paraId="6AEFAAB9" w14:textId="77777777" w:rsidR="00AA50D6" w:rsidRPr="00EA5D09" w:rsidRDefault="00AA50D6" w:rsidP="00C1033D">
      <w:pPr>
        <w:pStyle w:val="NormalWeb"/>
        <w:shd w:val="clear" w:color="auto" w:fill="FFFFFF"/>
        <w:spacing w:before="0" w:beforeAutospacing="0" w:after="0" w:afterAutospacing="0"/>
        <w:textAlignment w:val="baseline"/>
        <w:rPr>
          <w:rFonts w:ascii="Poppins" w:hAnsi="Poppins" w:cs="Poppins"/>
        </w:rPr>
      </w:pPr>
      <w:hyperlink r:id="rId33" w:history="1">
        <w:r w:rsidRPr="00EA5D09">
          <w:rPr>
            <w:rStyle w:val="Hyperlink"/>
            <w:rFonts w:ascii="Poppins" w:hAnsi="Poppins" w:cs="Poppins"/>
            <w:u w:val="none"/>
          </w:rPr>
          <w:t>Newcastle College</w:t>
        </w:r>
      </w:hyperlink>
    </w:p>
    <w:p w14:paraId="077566A8" w14:textId="77777777" w:rsidR="00AA50D6" w:rsidRPr="00EA5D09" w:rsidRDefault="00AA50D6" w:rsidP="00C1033D">
      <w:pPr>
        <w:pStyle w:val="NormalWeb"/>
        <w:shd w:val="clear" w:color="auto" w:fill="FFFFFF"/>
        <w:spacing w:before="0" w:beforeAutospacing="0" w:after="0" w:afterAutospacing="0"/>
        <w:textAlignment w:val="baseline"/>
        <w:rPr>
          <w:rFonts w:ascii="Poppins" w:hAnsi="Poppins" w:cs="Poppins"/>
        </w:rPr>
      </w:pPr>
      <w:hyperlink r:id="rId34" w:history="1">
        <w:r w:rsidRPr="00EA5D09">
          <w:rPr>
            <w:rStyle w:val="Hyperlink"/>
            <w:rFonts w:ascii="Poppins" w:hAnsi="Poppins" w:cs="Poppins"/>
            <w:u w:val="none"/>
          </w:rPr>
          <w:t>Gateshead College</w:t>
        </w:r>
      </w:hyperlink>
    </w:p>
    <w:p w14:paraId="3DF000CA" w14:textId="77777777" w:rsidR="00AA50D6" w:rsidRPr="00EA5D09" w:rsidRDefault="00AA50D6" w:rsidP="00C1033D">
      <w:pPr>
        <w:pStyle w:val="NormalWeb"/>
        <w:shd w:val="clear" w:color="auto" w:fill="FFFFFF"/>
        <w:spacing w:before="0" w:beforeAutospacing="0" w:after="0" w:afterAutospacing="0"/>
        <w:textAlignment w:val="baseline"/>
        <w:rPr>
          <w:rFonts w:ascii="Poppins" w:hAnsi="Poppins" w:cs="Poppins"/>
          <w:shd w:val="clear" w:color="auto" w:fill="FFFFFF"/>
        </w:rPr>
      </w:pPr>
      <w:hyperlink r:id="rId35" w:history="1">
        <w:r w:rsidRPr="00EA5D09">
          <w:rPr>
            <w:rStyle w:val="Hyperlink"/>
            <w:rFonts w:ascii="Poppins" w:hAnsi="Poppins" w:cs="Poppins"/>
            <w:u w:val="none"/>
            <w:shd w:val="clear" w:color="auto" w:fill="FFFFFF"/>
          </w:rPr>
          <w:t>Northumberland College</w:t>
        </w:r>
      </w:hyperlink>
    </w:p>
    <w:p w14:paraId="2B3D410D" w14:textId="00AA9381" w:rsidR="00B25EE0" w:rsidRPr="00EA5D09" w:rsidRDefault="00B25EE0" w:rsidP="00EA5D09">
      <w:pPr>
        <w:rPr>
          <w:b/>
          <w:bCs/>
          <w:sz w:val="24"/>
          <w:szCs w:val="24"/>
        </w:rPr>
      </w:pPr>
      <w:r w:rsidRPr="00EA5D09">
        <w:rPr>
          <w:b/>
          <w:bCs/>
          <w:sz w:val="24"/>
          <w:szCs w:val="24"/>
        </w:rPr>
        <w:br w:type="page"/>
      </w:r>
    </w:p>
    <w:p w14:paraId="67F54C0A" w14:textId="374AB303" w:rsidR="00B25EE0" w:rsidRPr="00EA5D09" w:rsidRDefault="00B25EE0" w:rsidP="00EA5D09">
      <w:pPr>
        <w:rPr>
          <w:b/>
          <w:bCs/>
          <w:sz w:val="24"/>
          <w:szCs w:val="24"/>
        </w:rPr>
      </w:pPr>
      <w:r w:rsidRPr="00EA5D09">
        <w:rPr>
          <w:b/>
          <w:bCs/>
          <w:sz w:val="24"/>
          <w:szCs w:val="24"/>
        </w:rPr>
        <w:lastRenderedPageBreak/>
        <w:t>Ignite Your Potential</w:t>
      </w:r>
    </w:p>
    <w:p w14:paraId="732AE0A8" w14:textId="77777777" w:rsidR="000A0F39" w:rsidRPr="00EA5D09" w:rsidRDefault="000A0F39" w:rsidP="00EA5D09">
      <w:pPr>
        <w:rPr>
          <w:sz w:val="24"/>
          <w:szCs w:val="24"/>
        </w:rPr>
      </w:pPr>
    </w:p>
    <w:p w14:paraId="4872FDF0" w14:textId="2860E00B" w:rsidR="00B25EE0" w:rsidRPr="00EA5D09" w:rsidRDefault="000A0F39" w:rsidP="00EA5D09">
      <w:pPr>
        <w:rPr>
          <w:sz w:val="24"/>
          <w:szCs w:val="24"/>
        </w:rPr>
      </w:pPr>
      <w:r w:rsidRPr="00EA5D09">
        <w:rPr>
          <w:sz w:val="24"/>
          <w:szCs w:val="24"/>
        </w:rPr>
        <w:t>Ignite Your P</w:t>
      </w:r>
      <w:r w:rsidR="001247D7" w:rsidRPr="00EA5D09">
        <w:rPr>
          <w:sz w:val="24"/>
          <w:szCs w:val="24"/>
        </w:rPr>
        <w:t xml:space="preserve">otential </w:t>
      </w:r>
      <w:r w:rsidR="00F6036D" w:rsidRPr="00EA5D09">
        <w:rPr>
          <w:sz w:val="24"/>
          <w:szCs w:val="24"/>
        </w:rPr>
        <w:t>is d</w:t>
      </w:r>
      <w:r w:rsidR="00B25EE0" w:rsidRPr="00EA5D09">
        <w:rPr>
          <w:sz w:val="24"/>
          <w:szCs w:val="24"/>
        </w:rPr>
        <w:t>elivered at the Employment and Skills base at Norham Community Wing</w:t>
      </w:r>
      <w:r w:rsidR="00F6036D" w:rsidRPr="00EA5D09">
        <w:rPr>
          <w:sz w:val="24"/>
          <w:szCs w:val="24"/>
        </w:rPr>
        <w:t xml:space="preserve"> and</w:t>
      </w:r>
      <w:r w:rsidR="00B25EE0" w:rsidRPr="00EA5D09">
        <w:rPr>
          <w:sz w:val="24"/>
          <w:szCs w:val="24"/>
        </w:rPr>
        <w:t xml:space="preserve"> offers supportive pathways for 16–25-year-olds who have an Education, Health and Care Plan (EHCP) and where additional support would be beneficial. </w:t>
      </w:r>
    </w:p>
    <w:p w14:paraId="6F8A6549" w14:textId="77777777" w:rsidR="00353791" w:rsidRPr="00EA5D09" w:rsidRDefault="00353791" w:rsidP="00EA5D09">
      <w:pPr>
        <w:rPr>
          <w:sz w:val="24"/>
          <w:szCs w:val="24"/>
        </w:rPr>
      </w:pPr>
    </w:p>
    <w:p w14:paraId="686231E5" w14:textId="47CE0590" w:rsidR="00F6722E" w:rsidRPr="00C1033D" w:rsidRDefault="00B25EE0" w:rsidP="00C1033D">
      <w:pPr>
        <w:rPr>
          <w:sz w:val="24"/>
          <w:szCs w:val="24"/>
        </w:rPr>
      </w:pPr>
      <w:r w:rsidRPr="00C1033D">
        <w:rPr>
          <w:sz w:val="24"/>
          <w:szCs w:val="24"/>
        </w:rPr>
        <w:t xml:space="preserve">Step </w:t>
      </w:r>
      <w:r w:rsidR="00F6722E" w:rsidRPr="00C1033D">
        <w:rPr>
          <w:sz w:val="24"/>
          <w:szCs w:val="24"/>
        </w:rPr>
        <w:t>On</w:t>
      </w:r>
    </w:p>
    <w:p w14:paraId="7E84C603" w14:textId="16A15F34" w:rsidR="00B25EE0" w:rsidRPr="00C1033D" w:rsidRDefault="00F6722E" w:rsidP="00C1033D">
      <w:pPr>
        <w:rPr>
          <w:sz w:val="24"/>
          <w:szCs w:val="24"/>
        </w:rPr>
      </w:pPr>
      <w:r w:rsidRPr="00C1033D">
        <w:rPr>
          <w:sz w:val="24"/>
          <w:szCs w:val="24"/>
        </w:rPr>
        <w:t xml:space="preserve">Step </w:t>
      </w:r>
      <w:r w:rsidR="00B25EE0" w:rsidRPr="00C1033D">
        <w:rPr>
          <w:sz w:val="24"/>
          <w:szCs w:val="24"/>
        </w:rPr>
        <w:t>In</w:t>
      </w:r>
    </w:p>
    <w:p w14:paraId="46AD5B86" w14:textId="77777777" w:rsidR="00B25EE0" w:rsidRPr="00C1033D" w:rsidRDefault="00B25EE0" w:rsidP="00C1033D">
      <w:pPr>
        <w:rPr>
          <w:sz w:val="24"/>
          <w:szCs w:val="24"/>
        </w:rPr>
      </w:pPr>
      <w:r w:rsidRPr="00C1033D">
        <w:rPr>
          <w:sz w:val="24"/>
          <w:szCs w:val="24"/>
        </w:rPr>
        <w:t>Step Up</w:t>
      </w:r>
    </w:p>
    <w:p w14:paraId="039CF608" w14:textId="77777777" w:rsidR="00B25EE0" w:rsidRPr="00C1033D" w:rsidRDefault="00B25EE0" w:rsidP="00C1033D">
      <w:pPr>
        <w:rPr>
          <w:sz w:val="24"/>
          <w:szCs w:val="24"/>
        </w:rPr>
      </w:pPr>
      <w:r w:rsidRPr="00C1033D">
        <w:rPr>
          <w:sz w:val="24"/>
          <w:szCs w:val="24"/>
        </w:rPr>
        <w:t>Move On</w:t>
      </w:r>
    </w:p>
    <w:p w14:paraId="379735EC" w14:textId="77777777" w:rsidR="00B25EE0" w:rsidRPr="00EA5D09" w:rsidRDefault="00B25EE0" w:rsidP="00EA5D09">
      <w:pPr>
        <w:rPr>
          <w:sz w:val="24"/>
          <w:szCs w:val="24"/>
        </w:rPr>
      </w:pPr>
    </w:p>
    <w:p w14:paraId="3EFC6E3C" w14:textId="77777777" w:rsidR="00B25EE0" w:rsidRPr="00EA5D09" w:rsidRDefault="00B25EE0" w:rsidP="00EA5D09">
      <w:pPr>
        <w:rPr>
          <w:sz w:val="24"/>
          <w:szCs w:val="24"/>
        </w:rPr>
      </w:pPr>
      <w:r w:rsidRPr="00EA5D09">
        <w:rPr>
          <w:sz w:val="24"/>
          <w:szCs w:val="24"/>
        </w:rPr>
        <w:t xml:space="preserve">Learners will learn to participate constructively in the local community and take part in a real work placement which will help with preparation for the world of work and developing life skills, exploring what is meant by independence and living independently. </w:t>
      </w:r>
    </w:p>
    <w:p w14:paraId="1B75CACD" w14:textId="77777777" w:rsidR="00353791" w:rsidRPr="00EA5D09" w:rsidRDefault="00353791" w:rsidP="00EA5D09">
      <w:pPr>
        <w:rPr>
          <w:sz w:val="24"/>
          <w:szCs w:val="24"/>
        </w:rPr>
      </w:pPr>
    </w:p>
    <w:p w14:paraId="751DC2EB" w14:textId="77777777" w:rsidR="00B25EE0" w:rsidRPr="00EA5D09" w:rsidRDefault="00B25EE0" w:rsidP="00EA5D09">
      <w:pPr>
        <w:rPr>
          <w:sz w:val="24"/>
          <w:szCs w:val="24"/>
        </w:rPr>
      </w:pPr>
      <w:r w:rsidRPr="00EA5D09">
        <w:rPr>
          <w:sz w:val="24"/>
          <w:szCs w:val="24"/>
        </w:rPr>
        <w:t xml:space="preserve">Ignite provides staged progression, which builds on areas of interest and aspirations, developing the knowledge and skills to get the maximum benefit from a work placement before moving onto the relevant progression route. </w:t>
      </w:r>
    </w:p>
    <w:p w14:paraId="28DDF06D" w14:textId="77777777" w:rsidR="00FE14A7" w:rsidRPr="00EA5D09" w:rsidRDefault="00FE14A7" w:rsidP="00EA5D09">
      <w:pPr>
        <w:rPr>
          <w:sz w:val="24"/>
          <w:szCs w:val="24"/>
        </w:rPr>
      </w:pPr>
    </w:p>
    <w:p w14:paraId="11CBAA62" w14:textId="77777777" w:rsidR="00B25EE0" w:rsidRPr="00EA5D09" w:rsidRDefault="00B25EE0" w:rsidP="00EA5D09">
      <w:pPr>
        <w:rPr>
          <w:sz w:val="24"/>
          <w:szCs w:val="24"/>
        </w:rPr>
      </w:pPr>
      <w:r w:rsidRPr="00EA5D09">
        <w:rPr>
          <w:sz w:val="24"/>
          <w:szCs w:val="24"/>
        </w:rPr>
        <w:t>Successful progression from Ignite includes:</w:t>
      </w:r>
    </w:p>
    <w:p w14:paraId="4D543290" w14:textId="77777777" w:rsidR="00B25EE0" w:rsidRPr="009C6B7A" w:rsidRDefault="00B25EE0" w:rsidP="009C6B7A">
      <w:pPr>
        <w:rPr>
          <w:sz w:val="24"/>
          <w:szCs w:val="24"/>
        </w:rPr>
      </w:pPr>
      <w:r w:rsidRPr="009C6B7A">
        <w:rPr>
          <w:sz w:val="24"/>
          <w:szCs w:val="24"/>
        </w:rPr>
        <w:t xml:space="preserve">NHS Choices College Internships, Further Education, Apprenticeships, Volunteering, or full-time or part-time employment. </w:t>
      </w:r>
    </w:p>
    <w:p w14:paraId="3CB5C64E" w14:textId="77777777" w:rsidR="00294982" w:rsidRPr="00EA5D09" w:rsidRDefault="00294982" w:rsidP="00EA5D09">
      <w:pPr>
        <w:rPr>
          <w:sz w:val="24"/>
          <w:szCs w:val="24"/>
        </w:rPr>
      </w:pPr>
    </w:p>
    <w:p w14:paraId="43B3E1E5" w14:textId="76184346" w:rsidR="00B25EE0" w:rsidRPr="00EA5D09" w:rsidRDefault="005F3E82" w:rsidP="00EA5D09">
      <w:pPr>
        <w:rPr>
          <w:sz w:val="24"/>
          <w:szCs w:val="24"/>
        </w:rPr>
      </w:pPr>
      <w:r w:rsidRPr="00EA5D09">
        <w:rPr>
          <w:sz w:val="24"/>
          <w:szCs w:val="24"/>
        </w:rPr>
        <w:t>After a</w:t>
      </w:r>
      <w:r w:rsidR="00B25EE0" w:rsidRPr="00EA5D09">
        <w:rPr>
          <w:sz w:val="24"/>
          <w:szCs w:val="24"/>
        </w:rPr>
        <w:t>n informal visit to meet the team</w:t>
      </w:r>
      <w:r w:rsidRPr="00EA5D09">
        <w:rPr>
          <w:sz w:val="24"/>
          <w:szCs w:val="24"/>
        </w:rPr>
        <w:t>, l</w:t>
      </w:r>
      <w:r w:rsidR="00B25EE0" w:rsidRPr="00EA5D09">
        <w:rPr>
          <w:sz w:val="24"/>
          <w:szCs w:val="24"/>
        </w:rPr>
        <w:t>earners will then be invited to an assessment day to determine the most appropriate pathway based on the level of support required.</w:t>
      </w:r>
    </w:p>
    <w:p w14:paraId="4903AA4B" w14:textId="77777777" w:rsidR="00FE14A7" w:rsidRPr="00EA5D09" w:rsidRDefault="00FE14A7" w:rsidP="00EA5D09">
      <w:pPr>
        <w:rPr>
          <w:sz w:val="24"/>
          <w:szCs w:val="24"/>
        </w:rPr>
      </w:pPr>
    </w:p>
    <w:p w14:paraId="4FD7FB4B" w14:textId="3E9097B4" w:rsidR="000A0F39" w:rsidRPr="00EA5D09" w:rsidRDefault="000A0F39" w:rsidP="00EA5D09">
      <w:pPr>
        <w:rPr>
          <w:sz w:val="24"/>
          <w:szCs w:val="24"/>
        </w:rPr>
      </w:pPr>
      <w:r w:rsidRPr="00EA5D09">
        <w:rPr>
          <w:sz w:val="24"/>
          <w:szCs w:val="24"/>
        </w:rPr>
        <w:t>You can find more information about Ignite Your Potential here:</w:t>
      </w:r>
    </w:p>
    <w:p w14:paraId="2C120603" w14:textId="2BD04989" w:rsidR="00AD3C74" w:rsidRPr="00EA5D09" w:rsidRDefault="000A0F39" w:rsidP="00EA5D09">
      <w:pPr>
        <w:rPr>
          <w:sz w:val="24"/>
          <w:szCs w:val="24"/>
        </w:rPr>
      </w:pPr>
      <w:hyperlink r:id="rId36" w:history="1">
        <w:r w:rsidRPr="00EA5D09">
          <w:rPr>
            <w:rStyle w:val="Hyperlink"/>
            <w:rFonts w:eastAsia="Times New Roman"/>
            <w:sz w:val="24"/>
            <w:szCs w:val="24"/>
            <w:u w:val="none"/>
            <w:lang w:eastAsia="en-GB"/>
          </w:rPr>
          <w:t>Ignite Your Potential</w:t>
        </w:r>
      </w:hyperlink>
      <w:r w:rsidRPr="00EA5D09">
        <w:rPr>
          <w:sz w:val="24"/>
          <w:szCs w:val="24"/>
        </w:rPr>
        <w:t xml:space="preserve"> </w:t>
      </w:r>
    </w:p>
    <w:p w14:paraId="495ADFB9" w14:textId="77777777" w:rsidR="00AD3C74" w:rsidRPr="00EA5D09" w:rsidRDefault="00AD3C74" w:rsidP="00EA5D09">
      <w:pPr>
        <w:rPr>
          <w:sz w:val="24"/>
          <w:szCs w:val="24"/>
          <w:highlight w:val="yellow"/>
        </w:rPr>
      </w:pPr>
    </w:p>
    <w:p w14:paraId="79473EF1" w14:textId="77777777" w:rsidR="002D168C" w:rsidRDefault="002D168C">
      <w:pPr>
        <w:rPr>
          <w:b/>
          <w:bCs/>
          <w:sz w:val="24"/>
          <w:szCs w:val="24"/>
          <w:highlight w:val="yellow"/>
        </w:rPr>
      </w:pPr>
      <w:r>
        <w:rPr>
          <w:b/>
          <w:bCs/>
          <w:sz w:val="24"/>
          <w:szCs w:val="24"/>
          <w:highlight w:val="yellow"/>
        </w:rPr>
        <w:br w:type="page"/>
      </w:r>
    </w:p>
    <w:p w14:paraId="12D4456C" w14:textId="25B704FE" w:rsidR="002D168C" w:rsidRPr="00A22847" w:rsidRDefault="002D168C" w:rsidP="002D168C">
      <w:pPr>
        <w:rPr>
          <w:b/>
          <w:bCs/>
          <w:sz w:val="24"/>
          <w:szCs w:val="24"/>
        </w:rPr>
      </w:pPr>
      <w:r w:rsidRPr="00A22847">
        <w:rPr>
          <w:b/>
          <w:bCs/>
          <w:sz w:val="24"/>
          <w:szCs w:val="24"/>
        </w:rPr>
        <w:lastRenderedPageBreak/>
        <w:t>Release Your Potential</w:t>
      </w:r>
    </w:p>
    <w:p w14:paraId="7477FE6C" w14:textId="77777777" w:rsidR="002D168C" w:rsidRPr="00A22847" w:rsidRDefault="002D168C" w:rsidP="002D168C">
      <w:pPr>
        <w:rPr>
          <w:b/>
          <w:bCs/>
          <w:sz w:val="24"/>
          <w:szCs w:val="24"/>
        </w:rPr>
      </w:pPr>
    </w:p>
    <w:p w14:paraId="3A686C4C" w14:textId="7094D949" w:rsidR="002D168C" w:rsidRPr="00A22847" w:rsidRDefault="002D168C" w:rsidP="002D168C">
      <w:pPr>
        <w:rPr>
          <w:sz w:val="24"/>
          <w:szCs w:val="24"/>
        </w:rPr>
      </w:pPr>
      <w:r w:rsidRPr="00A22847">
        <w:rPr>
          <w:sz w:val="24"/>
          <w:szCs w:val="24"/>
        </w:rPr>
        <w:t>Release Your Potential is a new programme from September 2024 for learners aged 19 or over</w:t>
      </w:r>
      <w:r w:rsidR="007D33C0" w:rsidRPr="00A22847">
        <w:rPr>
          <w:sz w:val="24"/>
          <w:szCs w:val="24"/>
        </w:rPr>
        <w:t xml:space="preserve"> without an EHCP</w:t>
      </w:r>
      <w:r w:rsidRPr="00A22847">
        <w:rPr>
          <w:sz w:val="24"/>
          <w:szCs w:val="24"/>
        </w:rPr>
        <w:t xml:space="preserve">.  </w:t>
      </w:r>
    </w:p>
    <w:p w14:paraId="530F6B36" w14:textId="77777777" w:rsidR="002D168C" w:rsidRPr="00A22847" w:rsidRDefault="002D168C" w:rsidP="002D168C">
      <w:pPr>
        <w:rPr>
          <w:sz w:val="24"/>
          <w:szCs w:val="24"/>
        </w:rPr>
      </w:pPr>
    </w:p>
    <w:p w14:paraId="1190DB06" w14:textId="77777777" w:rsidR="002D168C" w:rsidRPr="00A22847" w:rsidRDefault="002D168C" w:rsidP="002D168C">
      <w:pPr>
        <w:rPr>
          <w:sz w:val="24"/>
          <w:szCs w:val="24"/>
        </w:rPr>
      </w:pPr>
      <w:r w:rsidRPr="00A22847">
        <w:rPr>
          <w:sz w:val="24"/>
          <w:szCs w:val="24"/>
        </w:rPr>
        <w:t>The programme is delivered at the Employment and Skills base at Norham Adult Learning Centre and learners are supported to practice and build skills, develop confidence and independence and work as part of a team.  Learners can choose to build skills in one of the following pathways:</w:t>
      </w:r>
    </w:p>
    <w:p w14:paraId="7D2F37F0" w14:textId="77777777" w:rsidR="002D168C" w:rsidRPr="00A22847" w:rsidRDefault="002D168C" w:rsidP="002D168C">
      <w:pPr>
        <w:rPr>
          <w:sz w:val="24"/>
          <w:szCs w:val="24"/>
        </w:rPr>
      </w:pPr>
    </w:p>
    <w:p w14:paraId="1781EC53" w14:textId="77777777" w:rsidR="002D168C" w:rsidRPr="00A22847" w:rsidRDefault="002D168C" w:rsidP="009C6B7A">
      <w:pPr>
        <w:rPr>
          <w:sz w:val="24"/>
          <w:szCs w:val="24"/>
        </w:rPr>
      </w:pPr>
      <w:r w:rsidRPr="00A22847">
        <w:rPr>
          <w:sz w:val="24"/>
          <w:szCs w:val="24"/>
        </w:rPr>
        <w:t>Prepping and serving – catering</w:t>
      </w:r>
    </w:p>
    <w:p w14:paraId="6E53E29F" w14:textId="77777777" w:rsidR="002D168C" w:rsidRPr="00A22847" w:rsidRDefault="002D168C" w:rsidP="009C6B7A">
      <w:pPr>
        <w:rPr>
          <w:sz w:val="24"/>
          <w:szCs w:val="24"/>
        </w:rPr>
      </w:pPr>
      <w:r w:rsidRPr="00A22847">
        <w:rPr>
          <w:sz w:val="24"/>
          <w:szCs w:val="24"/>
        </w:rPr>
        <w:t>Making and selling – retail</w:t>
      </w:r>
    </w:p>
    <w:p w14:paraId="2329EFFD" w14:textId="77777777" w:rsidR="002D168C" w:rsidRPr="00A22847" w:rsidRDefault="002D168C" w:rsidP="009C6B7A">
      <w:pPr>
        <w:rPr>
          <w:sz w:val="24"/>
          <w:szCs w:val="24"/>
        </w:rPr>
      </w:pPr>
      <w:r w:rsidRPr="00A22847">
        <w:rPr>
          <w:sz w:val="24"/>
          <w:szCs w:val="24"/>
        </w:rPr>
        <w:t xml:space="preserve">Designing and building - woodwork  </w:t>
      </w:r>
    </w:p>
    <w:p w14:paraId="1AE88B10" w14:textId="77777777" w:rsidR="002D168C" w:rsidRPr="00A22847" w:rsidRDefault="002D168C" w:rsidP="002D168C">
      <w:pPr>
        <w:rPr>
          <w:sz w:val="24"/>
          <w:szCs w:val="24"/>
        </w:rPr>
      </w:pPr>
    </w:p>
    <w:p w14:paraId="662BA998" w14:textId="77777777" w:rsidR="002D168C" w:rsidRPr="00A22847" w:rsidRDefault="002D168C" w:rsidP="002D168C">
      <w:pPr>
        <w:rPr>
          <w:sz w:val="24"/>
          <w:szCs w:val="24"/>
        </w:rPr>
      </w:pPr>
      <w:r w:rsidRPr="00A22847">
        <w:rPr>
          <w:sz w:val="24"/>
          <w:szCs w:val="24"/>
        </w:rPr>
        <w:t xml:space="preserve">Release Your Potential runs two-three days a week on a 10-week skills pathway with learners accessing: </w:t>
      </w:r>
    </w:p>
    <w:p w14:paraId="341622AE" w14:textId="77777777" w:rsidR="002D168C" w:rsidRPr="00A22847" w:rsidRDefault="002D168C" w:rsidP="009C6B7A">
      <w:pPr>
        <w:rPr>
          <w:sz w:val="24"/>
          <w:szCs w:val="24"/>
        </w:rPr>
      </w:pPr>
      <w:r w:rsidRPr="00A22847">
        <w:rPr>
          <w:sz w:val="24"/>
          <w:szCs w:val="24"/>
        </w:rPr>
        <w:t>Hands-on workshops</w:t>
      </w:r>
    </w:p>
    <w:p w14:paraId="503D4DB8" w14:textId="77777777" w:rsidR="002D168C" w:rsidRPr="00A22847" w:rsidRDefault="002D168C" w:rsidP="009C6B7A">
      <w:pPr>
        <w:rPr>
          <w:sz w:val="24"/>
          <w:szCs w:val="24"/>
        </w:rPr>
      </w:pPr>
      <w:r w:rsidRPr="00A22847">
        <w:rPr>
          <w:sz w:val="24"/>
          <w:szCs w:val="24"/>
        </w:rPr>
        <w:t>Special projects</w:t>
      </w:r>
    </w:p>
    <w:p w14:paraId="5ADB63E2" w14:textId="77777777" w:rsidR="002D168C" w:rsidRPr="00A22847" w:rsidRDefault="002D168C" w:rsidP="009C6B7A">
      <w:pPr>
        <w:rPr>
          <w:sz w:val="24"/>
          <w:szCs w:val="24"/>
        </w:rPr>
      </w:pPr>
      <w:r w:rsidRPr="00A22847">
        <w:rPr>
          <w:sz w:val="24"/>
          <w:szCs w:val="24"/>
        </w:rPr>
        <w:t>Skills builder activities</w:t>
      </w:r>
    </w:p>
    <w:p w14:paraId="2D93BF5A" w14:textId="77777777" w:rsidR="002D168C" w:rsidRPr="00A22847" w:rsidRDefault="002D168C" w:rsidP="009C6B7A">
      <w:pPr>
        <w:rPr>
          <w:sz w:val="24"/>
          <w:szCs w:val="24"/>
        </w:rPr>
      </w:pPr>
      <w:r w:rsidRPr="00A22847">
        <w:rPr>
          <w:sz w:val="24"/>
          <w:szCs w:val="24"/>
        </w:rPr>
        <w:t>One-to-one coaching</w:t>
      </w:r>
    </w:p>
    <w:p w14:paraId="1820A8E7" w14:textId="77777777" w:rsidR="002D168C" w:rsidRPr="00A22847" w:rsidRDefault="002D168C" w:rsidP="002D168C">
      <w:pPr>
        <w:rPr>
          <w:sz w:val="24"/>
          <w:szCs w:val="24"/>
        </w:rPr>
      </w:pPr>
    </w:p>
    <w:p w14:paraId="37FC6B27" w14:textId="77777777" w:rsidR="002D168C" w:rsidRPr="00A22847" w:rsidRDefault="002D168C" w:rsidP="002D168C">
      <w:pPr>
        <w:rPr>
          <w:sz w:val="24"/>
          <w:szCs w:val="24"/>
        </w:rPr>
      </w:pPr>
      <w:r w:rsidRPr="00A22847">
        <w:rPr>
          <w:sz w:val="24"/>
          <w:szCs w:val="24"/>
        </w:rPr>
        <w:t>There is the option to join free digital skills for success training as part of the programme.</w:t>
      </w:r>
    </w:p>
    <w:p w14:paraId="69A78AB6" w14:textId="77777777" w:rsidR="002D168C" w:rsidRPr="00A22847" w:rsidRDefault="002D168C" w:rsidP="002D168C">
      <w:pPr>
        <w:rPr>
          <w:sz w:val="24"/>
          <w:szCs w:val="24"/>
        </w:rPr>
      </w:pPr>
    </w:p>
    <w:p w14:paraId="5B815643" w14:textId="77777777" w:rsidR="002D168C" w:rsidRPr="00A22847" w:rsidRDefault="002D168C" w:rsidP="002D168C">
      <w:pPr>
        <w:rPr>
          <w:sz w:val="24"/>
          <w:szCs w:val="24"/>
        </w:rPr>
      </w:pPr>
      <w:r w:rsidRPr="00A22847">
        <w:rPr>
          <w:sz w:val="24"/>
          <w:szCs w:val="24"/>
        </w:rPr>
        <w:t>You can find out more about Release Your Potential here:</w:t>
      </w:r>
    </w:p>
    <w:p w14:paraId="0BD722A2" w14:textId="77777777" w:rsidR="002D168C" w:rsidRPr="00800224" w:rsidRDefault="002D168C" w:rsidP="002D168C">
      <w:pPr>
        <w:rPr>
          <w:sz w:val="24"/>
          <w:szCs w:val="24"/>
        </w:rPr>
      </w:pPr>
      <w:hyperlink r:id="rId37" w:history="1">
        <w:r w:rsidRPr="00A22847">
          <w:rPr>
            <w:rStyle w:val="Hyperlink"/>
            <w:sz w:val="24"/>
            <w:szCs w:val="24"/>
          </w:rPr>
          <w:t>Release Your Potential</w:t>
        </w:r>
      </w:hyperlink>
    </w:p>
    <w:p w14:paraId="3D0DC0BB"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b/>
          <w:bCs/>
        </w:rPr>
      </w:pPr>
    </w:p>
    <w:p w14:paraId="7E1E58DC" w14:textId="2D6D77E2" w:rsidR="00AC03DE" w:rsidRPr="00EA5D09" w:rsidRDefault="00B25EE0" w:rsidP="00EA5D09">
      <w:pPr>
        <w:rPr>
          <w:rFonts w:eastAsia="Times New Roman"/>
          <w:b/>
          <w:bCs/>
          <w:sz w:val="24"/>
          <w:szCs w:val="24"/>
          <w:lang w:eastAsia="en-GB"/>
        </w:rPr>
      </w:pPr>
      <w:r w:rsidRPr="00EA5D09">
        <w:rPr>
          <w:b/>
          <w:bCs/>
          <w:sz w:val="24"/>
          <w:szCs w:val="24"/>
        </w:rPr>
        <w:br w:type="page"/>
      </w:r>
      <w:r w:rsidR="00AC03DE" w:rsidRPr="00EA5D09">
        <w:rPr>
          <w:b/>
          <w:bCs/>
          <w:sz w:val="24"/>
          <w:szCs w:val="24"/>
        </w:rPr>
        <w:lastRenderedPageBreak/>
        <w:t>Online Education</w:t>
      </w:r>
    </w:p>
    <w:p w14:paraId="6D43F6DE" w14:textId="77777777" w:rsidR="00AC03DE" w:rsidRPr="00EA5D09" w:rsidRDefault="00AC03DE"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50DD18E0" w14:textId="77777777" w:rsidR="00395FBE" w:rsidRDefault="00AC03DE" w:rsidP="00EA5D09">
      <w:pPr>
        <w:pStyle w:val="NormalWeb"/>
        <w:shd w:val="clear" w:color="auto" w:fill="FFFFFF"/>
        <w:spacing w:before="0" w:beforeAutospacing="0" w:after="0" w:afterAutospacing="0"/>
        <w:textAlignment w:val="baseline"/>
        <w:rPr>
          <w:rFonts w:ascii="Poppins" w:hAnsi="Poppins" w:cs="Poppins"/>
          <w:b/>
          <w:bCs/>
        </w:rPr>
      </w:pPr>
      <w:bookmarkStart w:id="0" w:name="_Hlk145491668"/>
      <w:r w:rsidRPr="00EA5D09">
        <w:rPr>
          <w:rFonts w:ascii="Poppins" w:hAnsi="Poppins" w:cs="Poppins"/>
          <w:b/>
          <w:bCs/>
        </w:rPr>
        <w:t>Academy 21</w:t>
      </w:r>
    </w:p>
    <w:p w14:paraId="636281BB" w14:textId="08ACB3F6" w:rsidR="00AC03DE" w:rsidRPr="00EA5D09" w:rsidRDefault="00AC03DE" w:rsidP="00EA5D09">
      <w:pPr>
        <w:pStyle w:val="NormalWeb"/>
        <w:shd w:val="clear" w:color="auto" w:fill="FFFFFF"/>
        <w:spacing w:before="0" w:beforeAutospacing="0" w:after="0" w:afterAutospacing="0"/>
        <w:textAlignment w:val="baseline"/>
        <w:rPr>
          <w:rFonts w:ascii="Poppins" w:hAnsi="Poppins" w:cs="Poppins"/>
          <w:b/>
          <w:bCs/>
        </w:rPr>
      </w:pPr>
      <w:r w:rsidRPr="00EA5D09">
        <w:rPr>
          <w:rFonts w:ascii="Poppins" w:hAnsi="Poppins" w:cs="Poppins"/>
          <w:b/>
          <w:bCs/>
        </w:rPr>
        <w:t>N</w:t>
      </w:r>
      <w:r w:rsidR="000740B8">
        <w:rPr>
          <w:rFonts w:ascii="Poppins" w:hAnsi="Poppins" w:cs="Poppins"/>
          <w:b/>
          <w:bCs/>
        </w:rPr>
        <w:t>I</w:t>
      </w:r>
      <w:r w:rsidRPr="00EA5D09">
        <w:rPr>
          <w:rFonts w:ascii="Poppins" w:hAnsi="Poppins" w:cs="Poppins"/>
          <w:b/>
          <w:bCs/>
        </w:rPr>
        <w:t>SAI</w:t>
      </w:r>
    </w:p>
    <w:p w14:paraId="5517D01A" w14:textId="77777777" w:rsidR="00AC03DE" w:rsidRPr="00EA5D09" w:rsidRDefault="00AC03DE" w:rsidP="00EA5D09">
      <w:pPr>
        <w:pStyle w:val="NormalWeb"/>
        <w:shd w:val="clear" w:color="auto" w:fill="FFFFFF"/>
        <w:spacing w:before="0" w:beforeAutospacing="0" w:after="0" w:afterAutospacing="0"/>
        <w:rPr>
          <w:rFonts w:ascii="Poppins" w:hAnsi="Poppins" w:cs="Poppins"/>
        </w:rPr>
      </w:pPr>
    </w:p>
    <w:p w14:paraId="0D97683D" w14:textId="369590E3" w:rsidR="00AC03DE" w:rsidRPr="00EA5D09" w:rsidRDefault="00AC03DE"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Offering a distance learning approach through virtual engagement, both Academy 21 and N</w:t>
      </w:r>
      <w:r w:rsidR="000740B8">
        <w:rPr>
          <w:rFonts w:ascii="Poppins" w:hAnsi="Poppins" w:cs="Poppins"/>
        </w:rPr>
        <w:t>I</w:t>
      </w:r>
      <w:r w:rsidRPr="00EA5D09">
        <w:rPr>
          <w:rFonts w:ascii="Poppins" w:hAnsi="Poppins" w:cs="Poppins"/>
        </w:rPr>
        <w:t xml:space="preserve">SAI provide an online pathway with flexible support, for as long or as little as needed.  </w:t>
      </w:r>
    </w:p>
    <w:p w14:paraId="0486AA21" w14:textId="77777777" w:rsidR="00AC03DE" w:rsidRPr="00EA5D09" w:rsidRDefault="00AC03DE" w:rsidP="00EA5D09">
      <w:pPr>
        <w:pStyle w:val="NormalWeb"/>
        <w:shd w:val="clear" w:color="auto" w:fill="FFFFFF"/>
        <w:spacing w:before="0" w:beforeAutospacing="0" w:after="0" w:afterAutospacing="0"/>
        <w:rPr>
          <w:rFonts w:ascii="Poppins" w:hAnsi="Poppins" w:cs="Poppins"/>
        </w:rPr>
      </w:pPr>
    </w:p>
    <w:p w14:paraId="3D396FC8" w14:textId="77777777" w:rsidR="00AC03DE" w:rsidRPr="00EA5D09" w:rsidRDefault="00AC03DE"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In some instances, virtual provision could be the route for students to re-engage with education, improve attendance, and even return to mainstream education in the future.  For other students continuing with online learning provides the opportunity to continue in education, successfully complete recognised qualifications, and progress on to further education.  </w:t>
      </w:r>
    </w:p>
    <w:p w14:paraId="3141CDAE" w14:textId="77777777" w:rsidR="00D47022" w:rsidRPr="00EA5D09" w:rsidRDefault="00D47022" w:rsidP="00EA5D09">
      <w:pPr>
        <w:pStyle w:val="NormalWeb"/>
        <w:shd w:val="clear" w:color="auto" w:fill="FFFFFF"/>
        <w:spacing w:before="0" w:beforeAutospacing="0" w:after="0" w:afterAutospacing="0"/>
        <w:rPr>
          <w:rFonts w:ascii="Poppins" w:hAnsi="Poppins" w:cs="Poppins"/>
        </w:rPr>
      </w:pPr>
    </w:p>
    <w:p w14:paraId="6EF74559" w14:textId="4DD235FB" w:rsidR="00D47022" w:rsidRPr="00EA5D09" w:rsidRDefault="00D47022"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You can read more about Academy 21 and NIS</w:t>
      </w:r>
      <w:r w:rsidR="000740B8">
        <w:rPr>
          <w:rFonts w:ascii="Poppins" w:hAnsi="Poppins" w:cs="Poppins"/>
        </w:rPr>
        <w:t>A</w:t>
      </w:r>
      <w:r w:rsidRPr="00EA5D09">
        <w:rPr>
          <w:rFonts w:ascii="Poppins" w:hAnsi="Poppins" w:cs="Poppins"/>
        </w:rPr>
        <w:t>I here</w:t>
      </w:r>
      <w:r w:rsidR="003453AA" w:rsidRPr="00EA5D09">
        <w:rPr>
          <w:rFonts w:ascii="Poppins" w:hAnsi="Poppins" w:cs="Poppins"/>
        </w:rPr>
        <w:t>:</w:t>
      </w:r>
    </w:p>
    <w:p w14:paraId="2CA32D00" w14:textId="52F2F5F2" w:rsidR="00661573" w:rsidRPr="00EA5D09" w:rsidRDefault="00661573" w:rsidP="00EA5D09">
      <w:pPr>
        <w:pStyle w:val="NormalWeb"/>
        <w:shd w:val="clear" w:color="auto" w:fill="FFFFFF"/>
        <w:spacing w:before="0" w:beforeAutospacing="0" w:after="0" w:afterAutospacing="0"/>
        <w:rPr>
          <w:rFonts w:ascii="Poppins" w:hAnsi="Poppins" w:cs="Poppins"/>
        </w:rPr>
      </w:pPr>
    </w:p>
    <w:p w14:paraId="6B267926" w14:textId="663E78A6" w:rsidR="00661573" w:rsidRPr="00EA5D09" w:rsidRDefault="00734F58" w:rsidP="00C1033D">
      <w:pPr>
        <w:pStyle w:val="NormalWeb"/>
        <w:shd w:val="clear" w:color="auto" w:fill="FFFFFF"/>
        <w:spacing w:before="0" w:beforeAutospacing="0" w:after="0" w:afterAutospacing="0"/>
        <w:rPr>
          <w:rFonts w:ascii="Poppins" w:hAnsi="Poppins" w:cs="Poppins"/>
        </w:rPr>
      </w:pPr>
      <w:hyperlink r:id="rId38" w:history="1">
        <w:r w:rsidRPr="00EA5D09">
          <w:rPr>
            <w:rStyle w:val="Hyperlink"/>
            <w:rFonts w:ascii="Poppins" w:hAnsi="Poppins" w:cs="Poppins"/>
            <w:u w:val="none"/>
          </w:rPr>
          <w:t>Academy 21</w:t>
        </w:r>
      </w:hyperlink>
    </w:p>
    <w:p w14:paraId="44C80365" w14:textId="510D8F0B" w:rsidR="00734F58" w:rsidRPr="00EA5D09" w:rsidRDefault="00012CAF" w:rsidP="00C1033D">
      <w:pPr>
        <w:pStyle w:val="NormalWeb"/>
        <w:shd w:val="clear" w:color="auto" w:fill="FFFFFF"/>
        <w:spacing w:before="0" w:beforeAutospacing="0" w:after="0" w:afterAutospacing="0"/>
        <w:rPr>
          <w:rFonts w:ascii="Poppins" w:hAnsi="Poppins" w:cs="Poppins"/>
        </w:rPr>
      </w:pPr>
      <w:hyperlink r:id="rId39" w:history="1">
        <w:r w:rsidRPr="00EA5D09">
          <w:rPr>
            <w:rStyle w:val="Hyperlink"/>
            <w:rFonts w:ascii="Poppins" w:hAnsi="Poppins" w:cs="Poppins"/>
            <w:u w:val="none"/>
          </w:rPr>
          <w:t>NISAI Group</w:t>
        </w:r>
      </w:hyperlink>
    </w:p>
    <w:p w14:paraId="058787FA" w14:textId="77777777" w:rsidR="00734F58" w:rsidRPr="00EA5D09" w:rsidRDefault="00734F58" w:rsidP="00EA5D09">
      <w:pPr>
        <w:pStyle w:val="NormalWeb"/>
        <w:shd w:val="clear" w:color="auto" w:fill="FFFFFF"/>
        <w:spacing w:before="0" w:beforeAutospacing="0" w:after="0" w:afterAutospacing="0"/>
        <w:rPr>
          <w:rFonts w:ascii="Poppins" w:hAnsi="Poppins" w:cs="Poppins"/>
        </w:rPr>
      </w:pPr>
    </w:p>
    <w:p w14:paraId="5F82238C" w14:textId="77777777" w:rsidR="00AC03DE" w:rsidRPr="00EA5D09" w:rsidRDefault="00AC03DE" w:rsidP="00EA5D09">
      <w:pPr>
        <w:pStyle w:val="NormalWeb"/>
        <w:shd w:val="clear" w:color="auto" w:fill="FFFFFF"/>
        <w:spacing w:before="0" w:beforeAutospacing="0" w:after="0" w:afterAutospacing="0"/>
        <w:textAlignment w:val="baseline"/>
        <w:rPr>
          <w:rFonts w:ascii="Poppins" w:hAnsi="Poppins" w:cs="Poppins"/>
        </w:rPr>
      </w:pPr>
    </w:p>
    <w:bookmarkEnd w:id="0"/>
    <w:p w14:paraId="21B524CA" w14:textId="77777777" w:rsidR="00AC03DE" w:rsidRPr="00EA5D09" w:rsidRDefault="00AC03DE" w:rsidP="00EA5D09">
      <w:pPr>
        <w:rPr>
          <w:b/>
          <w:bCs/>
          <w:sz w:val="24"/>
          <w:szCs w:val="24"/>
        </w:rPr>
      </w:pPr>
      <w:r w:rsidRPr="00EA5D09">
        <w:rPr>
          <w:b/>
          <w:bCs/>
          <w:sz w:val="24"/>
          <w:szCs w:val="24"/>
        </w:rPr>
        <w:br w:type="page"/>
      </w:r>
    </w:p>
    <w:p w14:paraId="30CEF71A" w14:textId="66F009CE" w:rsidR="00B25EE0" w:rsidRPr="00EA5D09" w:rsidRDefault="00B25EE0" w:rsidP="00EA5D09">
      <w:pPr>
        <w:rPr>
          <w:b/>
          <w:bCs/>
          <w:sz w:val="24"/>
          <w:szCs w:val="24"/>
        </w:rPr>
      </w:pPr>
      <w:r w:rsidRPr="00EA5D09">
        <w:rPr>
          <w:b/>
          <w:bCs/>
          <w:sz w:val="24"/>
          <w:szCs w:val="24"/>
        </w:rPr>
        <w:lastRenderedPageBreak/>
        <w:t>Specialist</w:t>
      </w:r>
      <w:r w:rsidR="00FE14A7" w:rsidRPr="00EA5D09">
        <w:rPr>
          <w:b/>
          <w:bCs/>
          <w:sz w:val="24"/>
          <w:szCs w:val="24"/>
        </w:rPr>
        <w:t xml:space="preserve"> </w:t>
      </w:r>
      <w:r w:rsidRPr="00EA5D09">
        <w:rPr>
          <w:b/>
          <w:bCs/>
          <w:sz w:val="24"/>
          <w:szCs w:val="24"/>
        </w:rPr>
        <w:t>Providers</w:t>
      </w:r>
    </w:p>
    <w:p w14:paraId="50ED1C49" w14:textId="77777777" w:rsidR="00FE14A7" w:rsidRPr="00EA5D09" w:rsidRDefault="00FE14A7" w:rsidP="00EA5D09">
      <w:pPr>
        <w:rPr>
          <w:rFonts w:eastAsia="Times New Roman"/>
          <w:b/>
          <w:bCs/>
          <w:sz w:val="24"/>
          <w:szCs w:val="24"/>
          <w:lang w:eastAsia="en-GB"/>
        </w:rPr>
      </w:pPr>
    </w:p>
    <w:p w14:paraId="36147EDC" w14:textId="77777777" w:rsidR="001D6B65"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Occasionally local further education colleges can’t meet young people’s needs, and if this is the case, specialist colleges could be considered.  </w:t>
      </w:r>
    </w:p>
    <w:p w14:paraId="60C107B5" w14:textId="77777777" w:rsidR="001D6B65" w:rsidRPr="00EA5D09" w:rsidRDefault="001D6B65" w:rsidP="00EA5D09">
      <w:pPr>
        <w:pStyle w:val="NormalWeb"/>
        <w:shd w:val="clear" w:color="auto" w:fill="FFFFFF"/>
        <w:spacing w:before="0" w:beforeAutospacing="0" w:after="0" w:afterAutospacing="0"/>
        <w:rPr>
          <w:rFonts w:ascii="Poppins" w:hAnsi="Poppins" w:cs="Poppins"/>
        </w:rPr>
      </w:pPr>
    </w:p>
    <w:p w14:paraId="0EEA6DED" w14:textId="76DA2F4F"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The process of exploring specialist college options needs to start well in advance of leaving school.  You should discuss this with your SEND Officer</w:t>
      </w:r>
      <w:r w:rsidR="00363771" w:rsidRPr="00EA5D09">
        <w:rPr>
          <w:rFonts w:ascii="Poppins" w:hAnsi="Poppins" w:cs="Poppins"/>
        </w:rPr>
        <w:t xml:space="preserve"> and Connexions </w:t>
      </w:r>
      <w:r w:rsidR="00EE41A5" w:rsidRPr="00EA5D09">
        <w:rPr>
          <w:rFonts w:ascii="Poppins" w:hAnsi="Poppins" w:cs="Poppins"/>
        </w:rPr>
        <w:t>Adviser,</w:t>
      </w:r>
      <w:r w:rsidR="00363771" w:rsidRPr="00EA5D09">
        <w:rPr>
          <w:rFonts w:ascii="Poppins" w:hAnsi="Poppins" w:cs="Poppins"/>
        </w:rPr>
        <w:t xml:space="preserve"> </w:t>
      </w:r>
      <w:r w:rsidRPr="00EA5D09">
        <w:rPr>
          <w:rFonts w:ascii="Poppins" w:hAnsi="Poppins" w:cs="Poppins"/>
        </w:rPr>
        <w:t>and it should be discussed at the annual review meeting for your Education Health and Care Plan (EHCP)</w:t>
      </w:r>
      <w:r w:rsidR="00363771" w:rsidRPr="00EA5D09">
        <w:rPr>
          <w:rFonts w:ascii="Poppins" w:hAnsi="Poppins" w:cs="Poppins"/>
        </w:rPr>
        <w:t>.</w:t>
      </w:r>
    </w:p>
    <w:p w14:paraId="6D30E420" w14:textId="77777777" w:rsidR="001D6B65" w:rsidRPr="00EA5D09" w:rsidRDefault="001D6B65" w:rsidP="00EA5D09">
      <w:pPr>
        <w:pStyle w:val="NormalWeb"/>
        <w:shd w:val="clear" w:color="auto" w:fill="FFFFFF"/>
        <w:spacing w:before="0" w:beforeAutospacing="0" w:after="0" w:afterAutospacing="0"/>
        <w:rPr>
          <w:rFonts w:ascii="Poppins" w:hAnsi="Poppins" w:cs="Poppins"/>
        </w:rPr>
      </w:pPr>
    </w:p>
    <w:p w14:paraId="5287C988" w14:textId="560732B3"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Placement at specialist colleges is rare and must be approved by the Local Authority.</w:t>
      </w:r>
    </w:p>
    <w:p w14:paraId="3B76A0B4" w14:textId="77777777" w:rsidR="00353791" w:rsidRPr="00EA5D09" w:rsidRDefault="00353791" w:rsidP="00EA5D09">
      <w:pPr>
        <w:pStyle w:val="NormalWeb"/>
        <w:shd w:val="clear" w:color="auto" w:fill="FFFFFF"/>
        <w:spacing w:before="0" w:beforeAutospacing="0" w:after="0" w:afterAutospacing="0"/>
        <w:rPr>
          <w:rFonts w:ascii="Poppins" w:hAnsi="Poppins" w:cs="Poppins"/>
        </w:rPr>
      </w:pPr>
    </w:p>
    <w:p w14:paraId="7DE02BA2" w14:textId="77777777" w:rsidR="00666262" w:rsidRPr="00EA5D09" w:rsidRDefault="00666262" w:rsidP="00EA5D09">
      <w:pPr>
        <w:pStyle w:val="NormalWeb"/>
        <w:shd w:val="clear" w:color="auto" w:fill="FFFFFF"/>
        <w:spacing w:before="0" w:beforeAutospacing="0" w:after="0" w:afterAutospacing="0"/>
        <w:rPr>
          <w:rFonts w:ascii="Poppins" w:hAnsi="Poppins" w:cs="Poppins"/>
        </w:rPr>
      </w:pPr>
      <w:hyperlink r:id="rId40" w:history="1">
        <w:r w:rsidRPr="00EA5D09">
          <w:rPr>
            <w:rStyle w:val="Hyperlink"/>
            <w:rFonts w:ascii="Poppins" w:hAnsi="Poppins" w:cs="Poppins"/>
          </w:rPr>
          <w:t>Natspec</w:t>
        </w:r>
      </w:hyperlink>
      <w:r w:rsidRPr="00EA5D09">
        <w:rPr>
          <w:rFonts w:ascii="Poppins" w:hAnsi="Poppins" w:cs="Poppins"/>
        </w:rPr>
        <w:t xml:space="preserve"> provides a directory of specialist colleges nationally which can be used to see provision by region, which includes the local specialist college Percy Hedley.  </w:t>
      </w:r>
    </w:p>
    <w:p w14:paraId="6A62F324" w14:textId="77777777" w:rsidR="00666262" w:rsidRPr="00EA5D09" w:rsidRDefault="00666262" w:rsidP="00EA5D09">
      <w:pPr>
        <w:rPr>
          <w:b/>
          <w:bCs/>
          <w:sz w:val="24"/>
          <w:szCs w:val="24"/>
        </w:rPr>
      </w:pPr>
    </w:p>
    <w:p w14:paraId="7E5B7AC1" w14:textId="77777777" w:rsidR="00666262" w:rsidRPr="00EA5D09" w:rsidRDefault="00666262" w:rsidP="00EA5D09">
      <w:pPr>
        <w:pStyle w:val="NormalWeb"/>
        <w:shd w:val="clear" w:color="auto" w:fill="FFFFFF"/>
        <w:spacing w:before="0" w:beforeAutospacing="0" w:after="0" w:afterAutospacing="0"/>
        <w:rPr>
          <w:rFonts w:ascii="Poppins" w:hAnsi="Poppins" w:cs="Poppins"/>
        </w:rPr>
      </w:pPr>
    </w:p>
    <w:p w14:paraId="6645F591" w14:textId="77777777" w:rsidR="00B25EE0" w:rsidRPr="00EA5D09" w:rsidRDefault="00B25EE0" w:rsidP="00EA5D09">
      <w:pPr>
        <w:rPr>
          <w:rFonts w:eastAsia="Times New Roman"/>
          <w:b/>
          <w:bCs/>
          <w:sz w:val="24"/>
          <w:szCs w:val="24"/>
          <w:shd w:val="clear" w:color="auto" w:fill="FFFFFF"/>
          <w:lang w:eastAsia="en-GB"/>
        </w:rPr>
      </w:pPr>
      <w:r w:rsidRPr="00EA5D09">
        <w:rPr>
          <w:b/>
          <w:bCs/>
          <w:sz w:val="24"/>
          <w:szCs w:val="24"/>
          <w:shd w:val="clear" w:color="auto" w:fill="FFFFFF"/>
        </w:rPr>
        <w:br w:type="page"/>
      </w:r>
    </w:p>
    <w:p w14:paraId="24EAB36A" w14:textId="5E20AE6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b/>
          <w:bCs/>
          <w:shd w:val="clear" w:color="auto" w:fill="FFFFFF"/>
        </w:rPr>
      </w:pPr>
      <w:r w:rsidRPr="00EA5D09">
        <w:rPr>
          <w:rFonts w:ascii="Poppins" w:hAnsi="Poppins" w:cs="Poppins"/>
          <w:b/>
          <w:bCs/>
          <w:shd w:val="clear" w:color="auto" w:fill="FFFFFF"/>
        </w:rPr>
        <w:lastRenderedPageBreak/>
        <w:t>Higher Education</w:t>
      </w:r>
    </w:p>
    <w:p w14:paraId="03AD6C6F"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b/>
          <w:bCs/>
          <w:shd w:val="clear" w:color="auto" w:fill="FFFFFF"/>
        </w:rPr>
      </w:pPr>
    </w:p>
    <w:p w14:paraId="5AF1A706"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After following a Level 3 qualification, some students can decide to continue in learning and progress onto Higher Education to lead to a degree.</w:t>
      </w:r>
    </w:p>
    <w:p w14:paraId="4C8B7759"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03A16FE5" w14:textId="2F257F25"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 xml:space="preserve">Some Further Education colleges can offer foundation degrees, which can also be an option after a Level 3 qualification.  Foundation degrees can then be used to progress onto an undergraduate course.    </w:t>
      </w:r>
    </w:p>
    <w:p w14:paraId="2E8E3A1E"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634E4815" w14:textId="11310540"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 xml:space="preserve">For any information about Higher Education, </w:t>
      </w:r>
      <w:hyperlink r:id="rId41" w:history="1">
        <w:r w:rsidRPr="00EA5D09">
          <w:rPr>
            <w:rStyle w:val="Hyperlink"/>
            <w:rFonts w:ascii="Poppins" w:hAnsi="Poppins" w:cs="Poppins"/>
            <w:shd w:val="clear" w:color="auto" w:fill="FFFFFF"/>
          </w:rPr>
          <w:t>UCAS</w:t>
        </w:r>
      </w:hyperlink>
      <w:r w:rsidRPr="00EA5D09">
        <w:rPr>
          <w:rFonts w:ascii="Poppins" w:hAnsi="Poppins" w:cs="Poppins"/>
          <w:shd w:val="clear" w:color="auto" w:fill="FFFFFF"/>
        </w:rPr>
        <w:t xml:space="preserve"> (Universities and College Admission Service) is an excellent resource for exploring further courses, entry requirements and the application process. </w:t>
      </w:r>
    </w:p>
    <w:p w14:paraId="55156816"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4B6F97E1" w14:textId="2158572F"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Fonts w:ascii="Poppins" w:hAnsi="Poppins" w:cs="Poppins"/>
          <w:shd w:val="clear" w:color="auto" w:fill="FFFFFF"/>
        </w:rPr>
        <w:t>UCAS also has a separate section with useful information regarding both support around individual needs and financial information.</w:t>
      </w:r>
    </w:p>
    <w:p w14:paraId="09443460" w14:textId="77777777" w:rsidR="00353791" w:rsidRPr="00EA5D09" w:rsidRDefault="00353791" w:rsidP="00EA5D09">
      <w:pPr>
        <w:pStyle w:val="NormalWeb"/>
        <w:shd w:val="clear" w:color="auto" w:fill="FFFFFF"/>
        <w:spacing w:before="0" w:beforeAutospacing="0" w:after="0" w:afterAutospacing="0"/>
        <w:textAlignment w:val="baseline"/>
        <w:rPr>
          <w:rFonts w:ascii="Poppins" w:hAnsi="Poppins" w:cs="Poppins"/>
          <w:shd w:val="clear" w:color="auto" w:fill="FFFFFF"/>
        </w:rPr>
      </w:pPr>
    </w:p>
    <w:p w14:paraId="29BCB93D" w14:textId="3DF5EAC4" w:rsidR="00D10E40" w:rsidRPr="00EA5D09" w:rsidRDefault="00BB665E" w:rsidP="00C1033D">
      <w:pPr>
        <w:pStyle w:val="NormalWeb"/>
        <w:shd w:val="clear" w:color="auto" w:fill="FFFFFF"/>
        <w:spacing w:before="0" w:beforeAutospacing="0" w:after="0" w:afterAutospacing="0"/>
        <w:textAlignment w:val="baseline"/>
        <w:rPr>
          <w:rFonts w:ascii="Poppins" w:hAnsi="Poppins" w:cs="Poppins"/>
          <w:shd w:val="clear" w:color="auto" w:fill="FFFFFF"/>
        </w:rPr>
      </w:pPr>
      <w:hyperlink r:id="rId42" w:anchor="financial-support-" w:history="1">
        <w:r w:rsidRPr="00EA5D09">
          <w:rPr>
            <w:rStyle w:val="Hyperlink"/>
            <w:rFonts w:ascii="Poppins" w:hAnsi="Poppins" w:cs="Poppins"/>
            <w:u w:val="none"/>
            <w:shd w:val="clear" w:color="auto" w:fill="FFFFFF"/>
          </w:rPr>
          <w:t>Support</w:t>
        </w:r>
      </w:hyperlink>
    </w:p>
    <w:p w14:paraId="696BE17C" w14:textId="502F9DF6" w:rsidR="00D10E40" w:rsidRPr="00EA5D09" w:rsidRDefault="006532F6" w:rsidP="00C1033D">
      <w:pPr>
        <w:pStyle w:val="NormalWeb"/>
        <w:shd w:val="clear" w:color="auto" w:fill="FFFFFF"/>
        <w:spacing w:before="0" w:beforeAutospacing="0" w:after="0" w:afterAutospacing="0"/>
        <w:textAlignment w:val="baseline"/>
        <w:rPr>
          <w:rFonts w:ascii="Poppins" w:hAnsi="Poppins" w:cs="Poppins"/>
          <w:shd w:val="clear" w:color="auto" w:fill="FFFFFF"/>
        </w:rPr>
      </w:pPr>
      <w:hyperlink r:id="rId43" w:history="1">
        <w:r w:rsidRPr="00EA5D09">
          <w:rPr>
            <w:rStyle w:val="Hyperlink"/>
            <w:rFonts w:ascii="Poppins" w:hAnsi="Poppins" w:cs="Poppins"/>
            <w:u w:val="none"/>
            <w:shd w:val="clear" w:color="auto" w:fill="FFFFFF"/>
          </w:rPr>
          <w:t>Individual Needs</w:t>
        </w:r>
      </w:hyperlink>
    </w:p>
    <w:p w14:paraId="5C60D1CA" w14:textId="194B26D1" w:rsidR="00A169FD" w:rsidRPr="00EA5D09" w:rsidRDefault="00A169FD" w:rsidP="00C1033D">
      <w:pPr>
        <w:pStyle w:val="NormalWeb"/>
        <w:shd w:val="clear" w:color="auto" w:fill="FFFFFF"/>
        <w:spacing w:before="0" w:beforeAutospacing="0" w:after="0" w:afterAutospacing="0"/>
        <w:textAlignment w:val="baseline"/>
        <w:rPr>
          <w:rFonts w:ascii="Poppins" w:hAnsi="Poppins" w:cs="Poppins"/>
          <w:shd w:val="clear" w:color="auto" w:fill="FFFFFF"/>
        </w:rPr>
      </w:pPr>
      <w:hyperlink r:id="rId44" w:history="1">
        <w:r w:rsidRPr="00EA5D09">
          <w:rPr>
            <w:rStyle w:val="Hyperlink"/>
            <w:rFonts w:ascii="Poppins" w:hAnsi="Poppins" w:cs="Poppins"/>
            <w:u w:val="none"/>
            <w:shd w:val="clear" w:color="auto" w:fill="FFFFFF"/>
          </w:rPr>
          <w:t>Disability Rights UK</w:t>
        </w:r>
      </w:hyperlink>
    </w:p>
    <w:p w14:paraId="63CD5B65" w14:textId="77777777" w:rsidR="00353791" w:rsidRPr="00EA5D09" w:rsidRDefault="00353791" w:rsidP="00EA5D09">
      <w:pPr>
        <w:pStyle w:val="NormalWeb"/>
        <w:shd w:val="clear" w:color="auto" w:fill="FFFFFF"/>
        <w:spacing w:before="0" w:beforeAutospacing="0" w:after="0" w:afterAutospacing="0"/>
        <w:rPr>
          <w:rFonts w:ascii="Poppins" w:hAnsi="Poppins" w:cs="Poppins"/>
        </w:rPr>
      </w:pPr>
    </w:p>
    <w:p w14:paraId="54AF67D1" w14:textId="46313E96"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An EHCP will cease on entering Higher Education, but support is continued to cover study-related costs via the </w:t>
      </w:r>
      <w:hyperlink r:id="rId45" w:history="1">
        <w:r w:rsidRPr="00EA5D09">
          <w:rPr>
            <w:rStyle w:val="Hyperlink"/>
            <w:rFonts w:ascii="Poppins" w:hAnsi="Poppins" w:cs="Poppins"/>
          </w:rPr>
          <w:t>Disabled Students’ Allowance</w:t>
        </w:r>
      </w:hyperlink>
      <w:r w:rsidRPr="00EA5D09">
        <w:rPr>
          <w:rFonts w:ascii="Poppins" w:hAnsi="Poppins" w:cs="Poppins"/>
        </w:rPr>
        <w:t xml:space="preserve"> (DSA).  This can be on its own, or in addition to any student finance. The type of support and amount depends on your individual needs - not household income.</w:t>
      </w:r>
    </w:p>
    <w:p w14:paraId="47E6CCBE" w14:textId="77777777" w:rsidR="007A7CCA" w:rsidRPr="00EA5D09" w:rsidRDefault="007A7CCA" w:rsidP="00EA5D09">
      <w:pPr>
        <w:pStyle w:val="NormalWeb"/>
        <w:shd w:val="clear" w:color="auto" w:fill="FFFFFF"/>
        <w:spacing w:before="0" w:beforeAutospacing="0" w:after="0" w:afterAutospacing="0"/>
        <w:textAlignment w:val="baseline"/>
        <w:rPr>
          <w:rStyle w:val="Hyperlink"/>
          <w:rFonts w:ascii="Poppins" w:hAnsi="Poppins" w:cs="Poppins"/>
          <w:color w:val="auto"/>
          <w:u w:val="none"/>
          <w:shd w:val="clear" w:color="auto" w:fill="FFFFFF"/>
        </w:rPr>
      </w:pPr>
    </w:p>
    <w:p w14:paraId="60407904" w14:textId="2BE694CA"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shd w:val="clear" w:color="auto" w:fill="FFFFFF"/>
        </w:rPr>
      </w:pPr>
      <w:r w:rsidRPr="00EA5D09">
        <w:rPr>
          <w:rStyle w:val="Hyperlink"/>
          <w:rFonts w:ascii="Poppins" w:hAnsi="Poppins" w:cs="Poppins"/>
          <w:color w:val="auto"/>
          <w:u w:val="none"/>
          <w:shd w:val="clear" w:color="auto" w:fill="FFFFFF"/>
        </w:rPr>
        <w:t xml:space="preserve">For any specific queries, individual universities will have their own disability team who will be able to respond on an individual basis.  </w:t>
      </w:r>
    </w:p>
    <w:p w14:paraId="57D42880" w14:textId="6CDF5DA1" w:rsidR="00B25EE0" w:rsidRPr="00EA5D09" w:rsidRDefault="00B25EE0" w:rsidP="00EA5D09">
      <w:pPr>
        <w:rPr>
          <w:rFonts w:eastAsia="Times New Roman"/>
          <w:b/>
          <w:bCs/>
          <w:sz w:val="24"/>
          <w:szCs w:val="24"/>
          <w:lang w:eastAsia="en-GB"/>
        </w:rPr>
      </w:pPr>
      <w:r w:rsidRPr="00EA5D09">
        <w:rPr>
          <w:b/>
          <w:bCs/>
          <w:sz w:val="24"/>
          <w:szCs w:val="24"/>
        </w:rPr>
        <w:br w:type="page"/>
      </w:r>
    </w:p>
    <w:p w14:paraId="01228F98" w14:textId="77777777"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b/>
          <w:bCs/>
          <w:i/>
          <w:iCs/>
          <w:color w:val="000F9F"/>
          <w:sz w:val="32"/>
          <w:szCs w:val="32"/>
        </w:rPr>
      </w:pPr>
      <w:r w:rsidRPr="00EA5D09">
        <w:rPr>
          <w:rFonts w:ascii="Poppins" w:hAnsi="Poppins" w:cs="Poppins"/>
          <w:b/>
          <w:bCs/>
          <w:color w:val="000F9F"/>
          <w:sz w:val="32"/>
          <w:szCs w:val="32"/>
        </w:rPr>
        <w:lastRenderedPageBreak/>
        <w:t>Work-based Learning</w:t>
      </w:r>
    </w:p>
    <w:p w14:paraId="01B2EC38" w14:textId="77777777" w:rsidR="00353791" w:rsidRPr="00EA5D09" w:rsidRDefault="00353791" w:rsidP="00EA5D09">
      <w:pPr>
        <w:rPr>
          <w:b/>
          <w:bCs/>
          <w:sz w:val="24"/>
          <w:szCs w:val="24"/>
        </w:rPr>
      </w:pPr>
    </w:p>
    <w:p w14:paraId="25EB6C93" w14:textId="7D60B2A9" w:rsidR="00B25EE0" w:rsidRPr="00EA5D09" w:rsidRDefault="00B25EE0" w:rsidP="00EA5D09">
      <w:pPr>
        <w:rPr>
          <w:sz w:val="24"/>
          <w:szCs w:val="24"/>
        </w:rPr>
      </w:pPr>
      <w:r w:rsidRPr="00EA5D09">
        <w:rPr>
          <w:b/>
          <w:bCs/>
          <w:sz w:val="24"/>
          <w:szCs w:val="24"/>
        </w:rPr>
        <w:t>Supported Internship</w:t>
      </w:r>
    </w:p>
    <w:p w14:paraId="12F1883F" w14:textId="77777777" w:rsidR="00353791" w:rsidRPr="00EA5D09" w:rsidRDefault="00353791" w:rsidP="00EA5D09">
      <w:pPr>
        <w:shd w:val="clear" w:color="auto" w:fill="FFFFFF"/>
        <w:rPr>
          <w:rFonts w:eastAsia="Times New Roman"/>
          <w:sz w:val="24"/>
          <w:szCs w:val="24"/>
          <w:lang w:eastAsia="en-GB"/>
        </w:rPr>
      </w:pPr>
    </w:p>
    <w:p w14:paraId="53B0F947" w14:textId="4E03D558"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Supported internships are a structured, work-based study programme for 16 to 24-year-olds with SEND, who have an education, health and care (EHC</w:t>
      </w:r>
      <w:r w:rsidR="00116790">
        <w:rPr>
          <w:rFonts w:eastAsia="Times New Roman"/>
          <w:sz w:val="24"/>
          <w:szCs w:val="24"/>
          <w:lang w:eastAsia="en-GB"/>
        </w:rPr>
        <w:t>P</w:t>
      </w:r>
      <w:r w:rsidRPr="00EA5D09">
        <w:rPr>
          <w:rFonts w:eastAsia="Times New Roman"/>
          <w:sz w:val="24"/>
          <w:szCs w:val="24"/>
          <w:lang w:eastAsia="en-GB"/>
        </w:rPr>
        <w:t xml:space="preserve">). </w:t>
      </w:r>
      <w:r w:rsidR="00116790">
        <w:rPr>
          <w:rFonts w:eastAsia="Times New Roman"/>
          <w:sz w:val="24"/>
          <w:szCs w:val="24"/>
          <w:lang w:eastAsia="en-GB"/>
        </w:rPr>
        <w:t xml:space="preserve"> </w:t>
      </w:r>
      <w:r w:rsidRPr="00EA5D09">
        <w:rPr>
          <w:rFonts w:eastAsia="Times New Roman"/>
          <w:sz w:val="24"/>
          <w:szCs w:val="24"/>
          <w:lang w:eastAsia="en-GB"/>
        </w:rPr>
        <w:t xml:space="preserve">A Supported Internship will have a substantial work placement.  </w:t>
      </w:r>
    </w:p>
    <w:p w14:paraId="4757EEC6" w14:textId="2DBF1D74"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 xml:space="preserve">Supported interns are in full-time education so are enrolled and supported by a learning provider (for example, a school or college), but spend most of their learning time in a workplace.  As an intern in education and their supported internship work placements are part of their course, a learner will not be paid for the Supported Internship. </w:t>
      </w:r>
    </w:p>
    <w:p w14:paraId="64198280" w14:textId="77777777" w:rsidR="00353791" w:rsidRPr="00EA5D09" w:rsidRDefault="00353791" w:rsidP="00EA5D09">
      <w:pPr>
        <w:shd w:val="clear" w:color="auto" w:fill="FFFFFF"/>
        <w:rPr>
          <w:rFonts w:eastAsia="Times New Roman"/>
          <w:sz w:val="24"/>
          <w:szCs w:val="24"/>
          <w:lang w:eastAsia="en-GB"/>
        </w:rPr>
      </w:pPr>
    </w:p>
    <w:p w14:paraId="136FF926" w14:textId="7D64D79B"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 xml:space="preserve">The internships provide the opportunity for young people to achieve sustained, paid employment by equipping them with the skills they need for work, through learning in the workplace. </w:t>
      </w:r>
      <w:r w:rsidR="000F5B23">
        <w:rPr>
          <w:rFonts w:eastAsia="Times New Roman"/>
          <w:sz w:val="24"/>
          <w:szCs w:val="24"/>
          <w:lang w:eastAsia="en-GB"/>
        </w:rPr>
        <w:t xml:space="preserve"> </w:t>
      </w:r>
      <w:r w:rsidRPr="00EA5D09">
        <w:rPr>
          <w:rFonts w:eastAsia="Times New Roman"/>
          <w:sz w:val="24"/>
          <w:szCs w:val="24"/>
          <w:lang w:eastAsia="en-GB"/>
        </w:rPr>
        <w:t xml:space="preserve">It is important that the supported internship is matched to the long-term career goals of the young person and match their capabilities. </w:t>
      </w:r>
    </w:p>
    <w:p w14:paraId="22F36983" w14:textId="77777777" w:rsidR="00353791" w:rsidRPr="00EA5D09" w:rsidRDefault="00353791" w:rsidP="00EA5D09">
      <w:pPr>
        <w:shd w:val="clear" w:color="auto" w:fill="FFFFFF"/>
        <w:rPr>
          <w:rFonts w:eastAsia="Times New Roman"/>
          <w:sz w:val="24"/>
          <w:szCs w:val="24"/>
          <w:lang w:eastAsia="en-GB"/>
        </w:rPr>
      </w:pPr>
    </w:p>
    <w:p w14:paraId="49B5EAC4" w14:textId="2FE66703"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 xml:space="preserve">Alongside their time with the employer, supported interns complete a personalised study programme delivered by the school or college, which includes the chance to study for relevant qualifications, if appropriate, and English and maths at a </w:t>
      </w:r>
      <w:r w:rsidR="00AA49EC">
        <w:rPr>
          <w:rFonts w:eastAsia="Times New Roman"/>
          <w:sz w:val="24"/>
          <w:szCs w:val="24"/>
          <w:lang w:eastAsia="en-GB"/>
        </w:rPr>
        <w:t>suitable</w:t>
      </w:r>
      <w:r w:rsidRPr="00EA5D09">
        <w:rPr>
          <w:rFonts w:eastAsia="Times New Roman"/>
          <w:sz w:val="24"/>
          <w:szCs w:val="24"/>
          <w:lang w:eastAsia="en-GB"/>
        </w:rPr>
        <w:t xml:space="preserve"> level.</w:t>
      </w:r>
    </w:p>
    <w:p w14:paraId="404801C0" w14:textId="77777777" w:rsidR="00353791" w:rsidRPr="00EA5D09" w:rsidRDefault="00353791" w:rsidP="00EA5D09">
      <w:pPr>
        <w:shd w:val="clear" w:color="auto" w:fill="FFFFFF"/>
        <w:rPr>
          <w:rFonts w:eastAsia="Times New Roman"/>
          <w:sz w:val="24"/>
          <w:szCs w:val="24"/>
          <w:lang w:eastAsia="en-GB"/>
        </w:rPr>
      </w:pPr>
    </w:p>
    <w:p w14:paraId="62FC3160" w14:textId="6F23823B"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Supported internships last for a minimum of 6 months, and up to a year. They are seen as the last step before employment and the measure of success of a supported internship is a successful transition to sustained and paid employment.</w:t>
      </w:r>
    </w:p>
    <w:p w14:paraId="6E392BC4" w14:textId="77777777" w:rsidR="006E7455" w:rsidRPr="00EA5D09" w:rsidRDefault="006E7455" w:rsidP="00EA5D09">
      <w:pPr>
        <w:shd w:val="clear" w:color="auto" w:fill="FFFFFF"/>
        <w:rPr>
          <w:rFonts w:eastAsia="Times New Roman"/>
          <w:sz w:val="24"/>
          <w:szCs w:val="24"/>
          <w:lang w:eastAsia="en-GB"/>
        </w:rPr>
      </w:pPr>
    </w:p>
    <w:p w14:paraId="7FFF1759" w14:textId="5001C040" w:rsidR="00B25EE0" w:rsidRPr="00EA5D09" w:rsidRDefault="00B25EE0" w:rsidP="00EA5D09">
      <w:pPr>
        <w:shd w:val="clear" w:color="auto" w:fill="FFFFFF"/>
        <w:rPr>
          <w:rFonts w:eastAsia="Times New Roman"/>
          <w:sz w:val="24"/>
          <w:szCs w:val="24"/>
          <w:lang w:eastAsia="en-GB"/>
        </w:rPr>
      </w:pPr>
      <w:r w:rsidRPr="00EA5D09">
        <w:rPr>
          <w:rFonts w:eastAsia="Times New Roman"/>
          <w:sz w:val="24"/>
          <w:szCs w:val="24"/>
          <w:lang w:eastAsia="en-GB"/>
        </w:rPr>
        <w:t>In North Tyneside the main providers who offer a Supported Internship are:</w:t>
      </w:r>
    </w:p>
    <w:p w14:paraId="782FAB9D" w14:textId="77777777" w:rsidR="00B25EE0" w:rsidRPr="00C1033D" w:rsidRDefault="00B25EE0" w:rsidP="00C1033D">
      <w:pPr>
        <w:shd w:val="clear" w:color="auto" w:fill="FFFFFF"/>
        <w:rPr>
          <w:rFonts w:eastAsia="Times New Roman"/>
          <w:sz w:val="24"/>
          <w:szCs w:val="24"/>
          <w:lang w:eastAsia="en-GB"/>
        </w:rPr>
      </w:pPr>
      <w:r w:rsidRPr="00C1033D">
        <w:rPr>
          <w:rFonts w:eastAsia="Times New Roman"/>
          <w:sz w:val="24"/>
          <w:szCs w:val="24"/>
          <w:lang w:eastAsia="en-GB"/>
        </w:rPr>
        <w:t>Choices College</w:t>
      </w:r>
    </w:p>
    <w:p w14:paraId="57D790A8" w14:textId="2C6110B5" w:rsidR="00B25EE0" w:rsidRPr="00C1033D" w:rsidRDefault="00B25EE0" w:rsidP="00C1033D">
      <w:pPr>
        <w:shd w:val="clear" w:color="auto" w:fill="FFFFFF"/>
        <w:rPr>
          <w:rFonts w:eastAsia="Times New Roman"/>
          <w:sz w:val="24"/>
          <w:szCs w:val="24"/>
          <w:lang w:eastAsia="en-GB"/>
        </w:rPr>
      </w:pPr>
      <w:r w:rsidRPr="00C1033D">
        <w:rPr>
          <w:rFonts w:eastAsia="Times New Roman"/>
          <w:sz w:val="24"/>
          <w:szCs w:val="24"/>
          <w:lang w:eastAsia="en-GB"/>
        </w:rPr>
        <w:t>Tyne</w:t>
      </w:r>
      <w:r w:rsidR="0076662C" w:rsidRPr="00C1033D">
        <w:rPr>
          <w:rFonts w:eastAsia="Times New Roman"/>
          <w:sz w:val="24"/>
          <w:szCs w:val="24"/>
          <w:lang w:eastAsia="en-GB"/>
        </w:rPr>
        <w:t xml:space="preserve"> </w:t>
      </w:r>
      <w:r w:rsidRPr="00C1033D">
        <w:rPr>
          <w:rFonts w:eastAsia="Times New Roman"/>
          <w:sz w:val="24"/>
          <w:szCs w:val="24"/>
          <w:lang w:eastAsia="en-GB"/>
        </w:rPr>
        <w:t xml:space="preserve">Coast College </w:t>
      </w:r>
    </w:p>
    <w:p w14:paraId="33A4C6CD" w14:textId="5C4F0A28" w:rsidR="006E7455" w:rsidRPr="00C1033D" w:rsidRDefault="006E7455" w:rsidP="00C1033D">
      <w:pPr>
        <w:shd w:val="clear" w:color="auto" w:fill="FFFFFF"/>
        <w:rPr>
          <w:rFonts w:eastAsia="Times New Roman"/>
          <w:sz w:val="24"/>
          <w:szCs w:val="24"/>
          <w:lang w:eastAsia="en-GB"/>
        </w:rPr>
      </w:pPr>
      <w:r w:rsidRPr="00C1033D">
        <w:rPr>
          <w:rFonts w:eastAsia="Times New Roman"/>
          <w:sz w:val="24"/>
          <w:szCs w:val="24"/>
          <w:lang w:eastAsia="en-GB"/>
        </w:rPr>
        <w:t>DFN Project Search (a new provider offer from 2023)</w:t>
      </w:r>
    </w:p>
    <w:p w14:paraId="2250FA36" w14:textId="77777777" w:rsidR="006E7455" w:rsidRPr="00EA5D09" w:rsidRDefault="006E7455" w:rsidP="00EA5D09">
      <w:pPr>
        <w:shd w:val="clear" w:color="auto" w:fill="FFFFFF"/>
        <w:rPr>
          <w:rFonts w:eastAsia="Times New Roman"/>
          <w:sz w:val="24"/>
          <w:szCs w:val="24"/>
          <w:lang w:eastAsia="en-GB"/>
        </w:rPr>
      </w:pPr>
    </w:p>
    <w:p w14:paraId="18F25691" w14:textId="77777777" w:rsidR="00F35ECD" w:rsidRDefault="006E7455" w:rsidP="00EA5D09">
      <w:pPr>
        <w:rPr>
          <w:rFonts w:eastAsia="Times New Roman"/>
          <w:sz w:val="24"/>
          <w:szCs w:val="24"/>
          <w:lang w:eastAsia="en-GB"/>
        </w:rPr>
      </w:pPr>
      <w:r w:rsidRPr="00EA5D09">
        <w:rPr>
          <w:rFonts w:eastAsia="Times New Roman"/>
          <w:sz w:val="24"/>
          <w:szCs w:val="24"/>
          <w:lang w:eastAsia="en-GB"/>
        </w:rPr>
        <w:t xml:space="preserve">North Tyneside Council are working on a two-year project to increase the number of Supported Internships in our area.  </w:t>
      </w:r>
    </w:p>
    <w:p w14:paraId="2D2FDB21" w14:textId="334563F7" w:rsidR="00353791" w:rsidRPr="00F35ECD" w:rsidRDefault="00F35ECD" w:rsidP="00F35ECD">
      <w:pPr>
        <w:jc w:val="both"/>
        <w:rPr>
          <w:rFonts w:eastAsia="Times New Roman"/>
          <w:sz w:val="24"/>
          <w:szCs w:val="24"/>
          <w:lang w:eastAsia="en-GB"/>
        </w:rPr>
      </w:pPr>
      <w:r w:rsidRPr="00A22847">
        <w:rPr>
          <w:rFonts w:eastAsia="Times New Roman"/>
          <w:sz w:val="24"/>
          <w:szCs w:val="24"/>
          <w:lang w:eastAsia="en-GB"/>
        </w:rPr>
        <w:t>Supported Internships can also be accessed with some providers outside of the North Tyneside area.</w:t>
      </w:r>
      <w:r w:rsidRPr="007926BE">
        <w:rPr>
          <w:rFonts w:eastAsia="Times New Roman"/>
          <w:sz w:val="24"/>
          <w:szCs w:val="24"/>
          <w:lang w:eastAsia="en-GB"/>
        </w:rPr>
        <w:t xml:space="preserve">  </w:t>
      </w:r>
      <w:r w:rsidR="00353791" w:rsidRPr="00EA5D09">
        <w:rPr>
          <w:b/>
          <w:bCs/>
          <w:sz w:val="24"/>
          <w:szCs w:val="24"/>
        </w:rPr>
        <w:br w:type="page"/>
      </w:r>
    </w:p>
    <w:p w14:paraId="1FF6524A" w14:textId="46A74747" w:rsidR="00B25EE0" w:rsidRPr="00EA5D09" w:rsidRDefault="00051461" w:rsidP="00EA5D09">
      <w:pPr>
        <w:rPr>
          <w:b/>
          <w:bCs/>
          <w:sz w:val="24"/>
          <w:szCs w:val="24"/>
        </w:rPr>
      </w:pPr>
      <w:r>
        <w:rPr>
          <w:b/>
          <w:bCs/>
          <w:sz w:val="24"/>
          <w:szCs w:val="24"/>
        </w:rPr>
        <w:lastRenderedPageBreak/>
        <w:t xml:space="preserve"> </w:t>
      </w:r>
      <w:r w:rsidR="00B25EE0" w:rsidRPr="00EA5D09">
        <w:rPr>
          <w:b/>
          <w:bCs/>
          <w:sz w:val="24"/>
          <w:szCs w:val="24"/>
        </w:rPr>
        <w:t>Choices College (formerly known as Project Choice)</w:t>
      </w:r>
    </w:p>
    <w:p w14:paraId="5CC58B5A" w14:textId="77777777" w:rsidR="00FE14A7" w:rsidRPr="00EA5D09" w:rsidRDefault="00FE14A7" w:rsidP="00EA5D09">
      <w:pPr>
        <w:rPr>
          <w:b/>
          <w:bCs/>
          <w:sz w:val="24"/>
          <w:szCs w:val="24"/>
        </w:rPr>
      </w:pPr>
    </w:p>
    <w:p w14:paraId="47BF976E" w14:textId="1A664470" w:rsidR="00B25EE0" w:rsidRPr="00EA5D09" w:rsidRDefault="00B25EE0" w:rsidP="00EA5D09">
      <w:pPr>
        <w:rPr>
          <w:sz w:val="24"/>
          <w:szCs w:val="24"/>
        </w:rPr>
      </w:pPr>
      <w:r w:rsidRPr="00EA5D09">
        <w:rPr>
          <w:sz w:val="24"/>
          <w:szCs w:val="24"/>
        </w:rPr>
        <w:t>Choices College is a supported internship programme for young people aged 16-24 years with an EHCP.</w:t>
      </w:r>
      <w:r w:rsidR="00051461">
        <w:rPr>
          <w:sz w:val="24"/>
          <w:szCs w:val="24"/>
        </w:rPr>
        <w:t xml:space="preserve"> </w:t>
      </w:r>
      <w:r w:rsidRPr="00EA5D09">
        <w:rPr>
          <w:sz w:val="24"/>
          <w:szCs w:val="24"/>
        </w:rPr>
        <w:t xml:space="preserve"> The project is designed to support young people to enhance their strengths in the labour market, and with support, develop key employability skills.  </w:t>
      </w:r>
    </w:p>
    <w:p w14:paraId="431B18D1" w14:textId="77777777" w:rsidR="00FE14A7" w:rsidRPr="00EA5D09" w:rsidRDefault="00FE14A7" w:rsidP="00EA5D09">
      <w:pPr>
        <w:rPr>
          <w:sz w:val="24"/>
          <w:szCs w:val="24"/>
        </w:rPr>
      </w:pPr>
    </w:p>
    <w:p w14:paraId="41B2EAA0" w14:textId="1CA615B2" w:rsidR="00B25EE0" w:rsidRPr="00EA5D09" w:rsidRDefault="00B25EE0" w:rsidP="00EA5D09">
      <w:pPr>
        <w:rPr>
          <w:sz w:val="24"/>
          <w:szCs w:val="24"/>
        </w:rPr>
      </w:pPr>
      <w:r w:rsidRPr="00EA5D09">
        <w:rPr>
          <w:sz w:val="24"/>
          <w:szCs w:val="24"/>
        </w:rPr>
        <w:t xml:space="preserve">The programme consists of 3 work placements (over 4 days per week), alongside a programme of study to achieve a work skills qualification (1 day per week). Each placement spans 10-12 weeks </w:t>
      </w:r>
      <w:r w:rsidR="00CA47FE">
        <w:rPr>
          <w:sz w:val="24"/>
          <w:szCs w:val="24"/>
        </w:rPr>
        <w:t xml:space="preserve">where </w:t>
      </w:r>
      <w:r w:rsidRPr="00EA5D09">
        <w:rPr>
          <w:sz w:val="24"/>
          <w:szCs w:val="24"/>
        </w:rPr>
        <w:t xml:space="preserve">the intern is embedded in the placement team. The Choices College team uses this time to look at any barriers and potential areas of development. Throughout, the learners are gradually assessed on how ready for employment they are with the </w:t>
      </w:r>
      <w:r w:rsidR="00F55008" w:rsidRPr="00EA5D09">
        <w:rPr>
          <w:sz w:val="24"/>
          <w:szCs w:val="24"/>
        </w:rPr>
        <w:t>goal</w:t>
      </w:r>
      <w:r w:rsidRPr="00EA5D09">
        <w:rPr>
          <w:sz w:val="24"/>
          <w:szCs w:val="24"/>
        </w:rPr>
        <w:t xml:space="preserve"> of gaining employment.  </w:t>
      </w:r>
    </w:p>
    <w:p w14:paraId="357F4004" w14:textId="77777777" w:rsidR="00FE14A7" w:rsidRPr="00EA5D09" w:rsidRDefault="00FE14A7" w:rsidP="00EA5D09">
      <w:pPr>
        <w:rPr>
          <w:sz w:val="24"/>
          <w:szCs w:val="24"/>
        </w:rPr>
      </w:pPr>
    </w:p>
    <w:p w14:paraId="07DFD9B7" w14:textId="236DC173" w:rsidR="00B25EE0" w:rsidRPr="00EA5D09" w:rsidRDefault="00B25EE0" w:rsidP="00EA5D09">
      <w:pPr>
        <w:rPr>
          <w:sz w:val="24"/>
          <w:szCs w:val="24"/>
        </w:rPr>
      </w:pPr>
      <w:r w:rsidRPr="00EA5D09">
        <w:rPr>
          <w:sz w:val="24"/>
          <w:szCs w:val="24"/>
        </w:rPr>
        <w:t>Choice College are flexible in their approach, understanding that a student may change their mind or decide to try something new.  Placement areas are tailored to the individual student</w:t>
      </w:r>
      <w:r w:rsidR="00F14120" w:rsidRPr="00EA5D09">
        <w:rPr>
          <w:sz w:val="24"/>
          <w:szCs w:val="24"/>
        </w:rPr>
        <w:t xml:space="preserve"> and have included: </w:t>
      </w:r>
    </w:p>
    <w:p w14:paraId="61AEF2D6" w14:textId="77777777" w:rsidR="008C547B" w:rsidRPr="00EA5D09" w:rsidRDefault="008C547B" w:rsidP="00EA5D09">
      <w:pPr>
        <w:rPr>
          <w:sz w:val="24"/>
          <w:szCs w:val="24"/>
        </w:rPr>
      </w:pPr>
    </w:p>
    <w:p w14:paraId="31AFEFF0" w14:textId="77777777" w:rsidR="00B25EE0" w:rsidRPr="00C1033D" w:rsidRDefault="00B25EE0" w:rsidP="00C1033D">
      <w:pPr>
        <w:rPr>
          <w:sz w:val="24"/>
          <w:szCs w:val="24"/>
        </w:rPr>
      </w:pPr>
      <w:r w:rsidRPr="00C1033D">
        <w:rPr>
          <w:sz w:val="24"/>
          <w:szCs w:val="24"/>
        </w:rPr>
        <w:t>Retail</w:t>
      </w:r>
    </w:p>
    <w:p w14:paraId="45949557" w14:textId="77777777" w:rsidR="00B25EE0" w:rsidRPr="00C1033D" w:rsidRDefault="00B25EE0" w:rsidP="00C1033D">
      <w:pPr>
        <w:rPr>
          <w:sz w:val="24"/>
          <w:szCs w:val="24"/>
        </w:rPr>
      </w:pPr>
      <w:r w:rsidRPr="00C1033D">
        <w:rPr>
          <w:sz w:val="24"/>
          <w:szCs w:val="24"/>
        </w:rPr>
        <w:t>Office/I.T</w:t>
      </w:r>
    </w:p>
    <w:p w14:paraId="70320B8F" w14:textId="77777777" w:rsidR="00B25EE0" w:rsidRPr="00C1033D" w:rsidRDefault="00B25EE0" w:rsidP="00C1033D">
      <w:pPr>
        <w:rPr>
          <w:sz w:val="24"/>
          <w:szCs w:val="24"/>
        </w:rPr>
      </w:pPr>
      <w:r w:rsidRPr="00C1033D">
        <w:rPr>
          <w:sz w:val="24"/>
          <w:szCs w:val="24"/>
        </w:rPr>
        <w:t>Catering (front of house)</w:t>
      </w:r>
    </w:p>
    <w:p w14:paraId="4AF26ECD" w14:textId="77777777" w:rsidR="00B25EE0" w:rsidRPr="00C1033D" w:rsidRDefault="00B25EE0" w:rsidP="00C1033D">
      <w:pPr>
        <w:rPr>
          <w:sz w:val="24"/>
          <w:szCs w:val="24"/>
        </w:rPr>
      </w:pPr>
      <w:r w:rsidRPr="00C1033D">
        <w:rPr>
          <w:sz w:val="24"/>
          <w:szCs w:val="24"/>
        </w:rPr>
        <w:t>Catering (Kitchens)</w:t>
      </w:r>
    </w:p>
    <w:p w14:paraId="51918012" w14:textId="77777777" w:rsidR="00B25EE0" w:rsidRPr="00C1033D" w:rsidRDefault="00B25EE0" w:rsidP="00C1033D">
      <w:pPr>
        <w:rPr>
          <w:sz w:val="24"/>
          <w:szCs w:val="24"/>
        </w:rPr>
      </w:pPr>
      <w:r w:rsidRPr="00C1033D">
        <w:rPr>
          <w:sz w:val="24"/>
          <w:szCs w:val="24"/>
        </w:rPr>
        <w:t>Health and Social Care</w:t>
      </w:r>
    </w:p>
    <w:p w14:paraId="55EB04F6" w14:textId="77777777" w:rsidR="00B25EE0" w:rsidRPr="00C1033D" w:rsidRDefault="00B25EE0" w:rsidP="00C1033D">
      <w:pPr>
        <w:rPr>
          <w:sz w:val="24"/>
          <w:szCs w:val="24"/>
        </w:rPr>
      </w:pPr>
      <w:r w:rsidRPr="00C1033D">
        <w:rPr>
          <w:sz w:val="24"/>
          <w:szCs w:val="24"/>
        </w:rPr>
        <w:t>Hospitality</w:t>
      </w:r>
    </w:p>
    <w:p w14:paraId="342A23B7" w14:textId="77777777" w:rsidR="00B25EE0" w:rsidRPr="00C1033D" w:rsidRDefault="00B25EE0" w:rsidP="00C1033D">
      <w:pPr>
        <w:rPr>
          <w:sz w:val="24"/>
          <w:szCs w:val="24"/>
        </w:rPr>
      </w:pPr>
      <w:r w:rsidRPr="00C1033D">
        <w:rPr>
          <w:sz w:val="24"/>
          <w:szCs w:val="24"/>
        </w:rPr>
        <w:t>Warehouse/Stockroom</w:t>
      </w:r>
    </w:p>
    <w:p w14:paraId="4FA8EEDC" w14:textId="77777777" w:rsidR="00B25EE0" w:rsidRPr="00C1033D" w:rsidRDefault="00B25EE0" w:rsidP="00C1033D">
      <w:pPr>
        <w:rPr>
          <w:sz w:val="24"/>
          <w:szCs w:val="24"/>
        </w:rPr>
      </w:pPr>
      <w:r w:rsidRPr="00C1033D">
        <w:rPr>
          <w:sz w:val="24"/>
          <w:szCs w:val="24"/>
        </w:rPr>
        <w:t>Factory</w:t>
      </w:r>
    </w:p>
    <w:p w14:paraId="1EE03D6C" w14:textId="77777777" w:rsidR="00B25EE0" w:rsidRPr="00C1033D" w:rsidRDefault="00B25EE0" w:rsidP="00C1033D">
      <w:pPr>
        <w:rPr>
          <w:sz w:val="24"/>
          <w:szCs w:val="24"/>
        </w:rPr>
      </w:pPr>
      <w:r w:rsidRPr="00C1033D">
        <w:rPr>
          <w:sz w:val="24"/>
          <w:szCs w:val="24"/>
        </w:rPr>
        <w:t>Education</w:t>
      </w:r>
    </w:p>
    <w:p w14:paraId="1BA1275C" w14:textId="77777777" w:rsidR="00B25EE0" w:rsidRPr="00C1033D" w:rsidRDefault="00B25EE0" w:rsidP="00C1033D">
      <w:pPr>
        <w:rPr>
          <w:sz w:val="24"/>
          <w:szCs w:val="24"/>
        </w:rPr>
      </w:pPr>
      <w:r w:rsidRPr="00C1033D">
        <w:rPr>
          <w:sz w:val="24"/>
          <w:szCs w:val="24"/>
        </w:rPr>
        <w:t>Sport</w:t>
      </w:r>
    </w:p>
    <w:p w14:paraId="106FC712" w14:textId="77777777" w:rsidR="00B25EE0" w:rsidRPr="00C1033D" w:rsidRDefault="00B25EE0" w:rsidP="00C1033D">
      <w:pPr>
        <w:rPr>
          <w:sz w:val="24"/>
          <w:szCs w:val="24"/>
        </w:rPr>
      </w:pPr>
      <w:r w:rsidRPr="00C1033D">
        <w:rPr>
          <w:sz w:val="24"/>
          <w:szCs w:val="24"/>
        </w:rPr>
        <w:t>Manual/Gardening</w:t>
      </w:r>
    </w:p>
    <w:p w14:paraId="2B34BE6E" w14:textId="77777777" w:rsidR="00B25EE0" w:rsidRPr="00C1033D" w:rsidRDefault="00B25EE0" w:rsidP="00C1033D">
      <w:pPr>
        <w:rPr>
          <w:sz w:val="24"/>
          <w:szCs w:val="24"/>
        </w:rPr>
      </w:pPr>
      <w:r w:rsidRPr="00C1033D">
        <w:rPr>
          <w:sz w:val="24"/>
          <w:szCs w:val="24"/>
        </w:rPr>
        <w:t>Hair/Beauty</w:t>
      </w:r>
    </w:p>
    <w:p w14:paraId="217A40FA" w14:textId="77777777" w:rsidR="00B25EE0" w:rsidRPr="00C1033D" w:rsidRDefault="00B25EE0" w:rsidP="00C1033D">
      <w:pPr>
        <w:rPr>
          <w:sz w:val="24"/>
          <w:szCs w:val="24"/>
        </w:rPr>
      </w:pPr>
      <w:r w:rsidRPr="00C1033D">
        <w:rPr>
          <w:sz w:val="24"/>
          <w:szCs w:val="24"/>
        </w:rPr>
        <w:t>Animal Care</w:t>
      </w:r>
    </w:p>
    <w:p w14:paraId="6A1B8771" w14:textId="77777777" w:rsidR="00B25EE0" w:rsidRPr="00C1033D" w:rsidRDefault="00B25EE0" w:rsidP="00C1033D">
      <w:pPr>
        <w:rPr>
          <w:sz w:val="24"/>
          <w:szCs w:val="24"/>
        </w:rPr>
      </w:pPr>
      <w:r w:rsidRPr="00C1033D">
        <w:rPr>
          <w:sz w:val="24"/>
          <w:szCs w:val="24"/>
        </w:rPr>
        <w:t>Cleaning</w:t>
      </w:r>
    </w:p>
    <w:p w14:paraId="10FD288B" w14:textId="77777777" w:rsidR="008C547B" w:rsidRPr="00EA5D09" w:rsidRDefault="008C547B" w:rsidP="00EA5D09">
      <w:pPr>
        <w:rPr>
          <w:b/>
          <w:bCs/>
          <w:sz w:val="24"/>
          <w:szCs w:val="24"/>
        </w:rPr>
      </w:pPr>
    </w:p>
    <w:p w14:paraId="7E9BE854" w14:textId="77777777" w:rsidR="000A0F39" w:rsidRPr="00EA5D09" w:rsidRDefault="000A0F39" w:rsidP="00EA5D09">
      <w:pPr>
        <w:rPr>
          <w:sz w:val="24"/>
          <w:szCs w:val="24"/>
        </w:rPr>
      </w:pPr>
      <w:r w:rsidRPr="00EA5D09">
        <w:rPr>
          <w:sz w:val="24"/>
          <w:szCs w:val="24"/>
        </w:rPr>
        <w:t>You can find more information about Choices College here:</w:t>
      </w:r>
    </w:p>
    <w:p w14:paraId="7FDA721F" w14:textId="7A58FB28" w:rsidR="003B4DDF" w:rsidRPr="00EA5D09" w:rsidRDefault="003B4DDF" w:rsidP="00EA5D09">
      <w:pPr>
        <w:rPr>
          <w:sz w:val="24"/>
          <w:szCs w:val="24"/>
        </w:rPr>
      </w:pPr>
      <w:hyperlink r:id="rId46" w:history="1">
        <w:r w:rsidRPr="00EA5D09">
          <w:rPr>
            <w:rStyle w:val="Hyperlink"/>
            <w:sz w:val="24"/>
            <w:szCs w:val="24"/>
            <w:u w:val="none"/>
          </w:rPr>
          <w:t>Choices College</w:t>
        </w:r>
      </w:hyperlink>
    </w:p>
    <w:p w14:paraId="6022A845" w14:textId="77777777" w:rsidR="003B4DDF" w:rsidRPr="00EA5D09" w:rsidRDefault="003B4DDF" w:rsidP="00EA5D09"/>
    <w:p w14:paraId="4DD18441" w14:textId="77777777" w:rsidR="003B4DDF" w:rsidRPr="00EA5D09" w:rsidRDefault="003B4DDF" w:rsidP="00EA5D09">
      <w:pPr>
        <w:rPr>
          <w:sz w:val="24"/>
          <w:szCs w:val="24"/>
        </w:rPr>
      </w:pPr>
    </w:p>
    <w:p w14:paraId="6A61ED48" w14:textId="7FE6DE1D" w:rsidR="00B25EE0" w:rsidRPr="00EA5D09" w:rsidRDefault="00B25EE0" w:rsidP="00EA5D09">
      <w:pPr>
        <w:rPr>
          <w:b/>
          <w:bCs/>
          <w:color w:val="000000"/>
          <w:sz w:val="24"/>
          <w:szCs w:val="24"/>
        </w:rPr>
      </w:pPr>
      <w:r w:rsidRPr="00EA5D09">
        <w:rPr>
          <w:b/>
          <w:bCs/>
          <w:color w:val="000000"/>
          <w:sz w:val="24"/>
          <w:szCs w:val="24"/>
        </w:rPr>
        <w:lastRenderedPageBreak/>
        <w:t>DFN Project Search</w:t>
      </w:r>
    </w:p>
    <w:p w14:paraId="27E33AE1" w14:textId="77777777" w:rsidR="00FE14A7" w:rsidRPr="00EA5D09" w:rsidRDefault="00FE14A7" w:rsidP="00EA5D09">
      <w:pPr>
        <w:rPr>
          <w:sz w:val="24"/>
          <w:szCs w:val="24"/>
        </w:rPr>
      </w:pPr>
    </w:p>
    <w:p w14:paraId="49D8D7F8" w14:textId="6912148C" w:rsidR="00B25EE0" w:rsidRPr="00EA5D09" w:rsidRDefault="00B25EE0" w:rsidP="00EA5D09">
      <w:pPr>
        <w:rPr>
          <w:sz w:val="24"/>
          <w:szCs w:val="24"/>
        </w:rPr>
      </w:pPr>
      <w:r w:rsidRPr="00EA5D09">
        <w:rPr>
          <w:sz w:val="24"/>
          <w:szCs w:val="24"/>
        </w:rPr>
        <w:t>A new Supported Internship offer for young people aged 1</w:t>
      </w:r>
      <w:r w:rsidR="002408DC" w:rsidRPr="00EA5D09">
        <w:rPr>
          <w:sz w:val="24"/>
          <w:szCs w:val="24"/>
        </w:rPr>
        <w:t>7</w:t>
      </w:r>
      <w:r w:rsidRPr="00EA5D09">
        <w:rPr>
          <w:sz w:val="24"/>
          <w:szCs w:val="24"/>
        </w:rPr>
        <w:t>-24 with an EHCP has been created to support young people to enhance their strengths in the labour market, and with support, develop key employability skills.  </w:t>
      </w:r>
    </w:p>
    <w:p w14:paraId="3D471C84" w14:textId="77777777" w:rsidR="00FE14A7" w:rsidRPr="00EA5D09" w:rsidRDefault="00FE14A7" w:rsidP="00EA5D09">
      <w:pPr>
        <w:rPr>
          <w:sz w:val="24"/>
          <w:szCs w:val="24"/>
        </w:rPr>
      </w:pPr>
    </w:p>
    <w:p w14:paraId="1EE225C1" w14:textId="3557D16C" w:rsidR="00B25EE0" w:rsidRPr="00EA5D09" w:rsidRDefault="00B25EE0" w:rsidP="00EA5D09">
      <w:pPr>
        <w:rPr>
          <w:rStyle w:val="A8"/>
          <w:rFonts w:cs="Poppins"/>
          <w:b w:val="0"/>
          <w:bCs w:val="0"/>
          <w:color w:val="auto"/>
          <w:sz w:val="24"/>
          <w:szCs w:val="24"/>
        </w:rPr>
      </w:pPr>
      <w:r w:rsidRPr="00EA5D09">
        <w:rPr>
          <w:sz w:val="24"/>
          <w:szCs w:val="24"/>
        </w:rPr>
        <w:t>The education provider, United Response are working with the host employer, Home Group</w:t>
      </w:r>
      <w:r w:rsidR="00EE41A5" w:rsidRPr="00EA5D09">
        <w:rPr>
          <w:sz w:val="24"/>
          <w:szCs w:val="24"/>
        </w:rPr>
        <w:t xml:space="preserve">, </w:t>
      </w:r>
      <w:r w:rsidRPr="00EA5D09">
        <w:rPr>
          <w:sz w:val="24"/>
          <w:szCs w:val="24"/>
        </w:rPr>
        <w:t xml:space="preserve">with vocational opportunities at Home Group in </w:t>
      </w:r>
      <w:r w:rsidRPr="00EA5D09">
        <w:rPr>
          <w:rStyle w:val="A8"/>
          <w:rFonts w:cs="Poppins"/>
          <w:b w:val="0"/>
          <w:bCs w:val="0"/>
          <w:color w:val="auto"/>
          <w:sz w:val="24"/>
          <w:szCs w:val="24"/>
        </w:rPr>
        <w:t xml:space="preserve">Office Administration, Front of House / Host and Facilities Assistant.  </w:t>
      </w:r>
    </w:p>
    <w:p w14:paraId="4EA353F6" w14:textId="77777777" w:rsidR="00FE14A7" w:rsidRPr="00EA5D09" w:rsidRDefault="00FE14A7" w:rsidP="00EA5D09">
      <w:pPr>
        <w:pStyle w:val="Pa4"/>
        <w:spacing w:line="240" w:lineRule="auto"/>
        <w:rPr>
          <w:rStyle w:val="A9"/>
          <w:rFonts w:ascii="Poppins" w:hAnsi="Poppins" w:cs="Poppins"/>
          <w:sz w:val="24"/>
          <w:szCs w:val="24"/>
        </w:rPr>
      </w:pPr>
    </w:p>
    <w:p w14:paraId="200F353A" w14:textId="2FFA1089" w:rsidR="001E7CF2" w:rsidRPr="00EA5D09" w:rsidRDefault="001E7CF2" w:rsidP="00EA5D09">
      <w:pPr>
        <w:rPr>
          <w:sz w:val="24"/>
          <w:szCs w:val="24"/>
        </w:rPr>
      </w:pPr>
      <w:r w:rsidRPr="00EA5D09">
        <w:rPr>
          <w:sz w:val="24"/>
          <w:szCs w:val="24"/>
        </w:rPr>
        <w:t>You can find more information about DFN Project Search here:</w:t>
      </w:r>
    </w:p>
    <w:p w14:paraId="6E8ABA90" w14:textId="57F0FF9C" w:rsidR="00EB1CF2" w:rsidRPr="00EA5D09" w:rsidRDefault="00A7129C" w:rsidP="00EA5D09">
      <w:pPr>
        <w:rPr>
          <w:sz w:val="24"/>
          <w:szCs w:val="24"/>
        </w:rPr>
      </w:pPr>
      <w:hyperlink r:id="rId47" w:history="1">
        <w:r w:rsidRPr="00EA5D09">
          <w:rPr>
            <w:rStyle w:val="Hyperlink"/>
            <w:sz w:val="24"/>
            <w:szCs w:val="24"/>
            <w:u w:val="none"/>
          </w:rPr>
          <w:t>DFN Project Search</w:t>
        </w:r>
      </w:hyperlink>
    </w:p>
    <w:p w14:paraId="0BCFAE02" w14:textId="6B088F01" w:rsidR="008D30B2" w:rsidRPr="00EA5D09" w:rsidRDefault="008D30B2" w:rsidP="00EA5D09">
      <w:pPr>
        <w:rPr>
          <w:b/>
          <w:bCs/>
          <w:sz w:val="24"/>
          <w:szCs w:val="24"/>
        </w:rPr>
      </w:pPr>
      <w:r w:rsidRPr="00EA5D09">
        <w:rPr>
          <w:b/>
          <w:bCs/>
          <w:sz w:val="24"/>
          <w:szCs w:val="24"/>
        </w:rPr>
        <w:br w:type="page"/>
      </w:r>
    </w:p>
    <w:p w14:paraId="525DAA9C" w14:textId="363FD8C7" w:rsidR="006E7455" w:rsidRPr="00EA5D09" w:rsidRDefault="006E7455" w:rsidP="00EA5D09">
      <w:pPr>
        <w:rPr>
          <w:b/>
          <w:bCs/>
          <w:sz w:val="24"/>
          <w:szCs w:val="24"/>
        </w:rPr>
      </w:pPr>
      <w:r w:rsidRPr="00EA5D09">
        <w:rPr>
          <w:b/>
          <w:bCs/>
          <w:sz w:val="24"/>
          <w:szCs w:val="24"/>
        </w:rPr>
        <w:lastRenderedPageBreak/>
        <w:t>Tyne</w:t>
      </w:r>
      <w:r w:rsidR="00EB1CF2" w:rsidRPr="00EA5D09">
        <w:rPr>
          <w:b/>
          <w:bCs/>
          <w:sz w:val="24"/>
          <w:szCs w:val="24"/>
        </w:rPr>
        <w:t xml:space="preserve"> </w:t>
      </w:r>
      <w:r w:rsidRPr="00EA5D09">
        <w:rPr>
          <w:b/>
          <w:bCs/>
          <w:sz w:val="24"/>
          <w:szCs w:val="24"/>
        </w:rPr>
        <w:t>Coast College</w:t>
      </w:r>
    </w:p>
    <w:p w14:paraId="63B7769B" w14:textId="71A0E3D5" w:rsidR="00CA7234" w:rsidRPr="00EA5D09" w:rsidRDefault="00E807FD" w:rsidP="00EA5D09">
      <w:pPr>
        <w:rPr>
          <w:sz w:val="24"/>
          <w:szCs w:val="24"/>
        </w:rPr>
      </w:pPr>
      <w:proofErr w:type="spellStart"/>
      <w:r w:rsidRPr="00EA5D09">
        <w:rPr>
          <w:sz w:val="24"/>
          <w:szCs w:val="24"/>
        </w:rPr>
        <w:t>TyneCoast</w:t>
      </w:r>
      <w:proofErr w:type="spellEnd"/>
      <w:r w:rsidRPr="00EA5D09">
        <w:rPr>
          <w:sz w:val="24"/>
          <w:szCs w:val="24"/>
        </w:rPr>
        <w:t xml:space="preserve"> Coll</w:t>
      </w:r>
      <w:r w:rsidR="00BA184A" w:rsidRPr="00EA5D09">
        <w:rPr>
          <w:sz w:val="24"/>
          <w:szCs w:val="24"/>
        </w:rPr>
        <w:t xml:space="preserve">ege have a Supported Internship </w:t>
      </w:r>
      <w:r w:rsidR="008828DE" w:rsidRPr="00EA5D09">
        <w:rPr>
          <w:sz w:val="24"/>
          <w:szCs w:val="24"/>
        </w:rPr>
        <w:t>programme</w:t>
      </w:r>
      <w:r w:rsidR="00FB3689" w:rsidRPr="00EA5D09">
        <w:rPr>
          <w:sz w:val="24"/>
          <w:szCs w:val="24"/>
        </w:rPr>
        <w:t xml:space="preserve">.  </w:t>
      </w:r>
    </w:p>
    <w:p w14:paraId="1E5FD327" w14:textId="77777777" w:rsidR="00CA7234" w:rsidRPr="00EA5D09" w:rsidRDefault="00CA7234" w:rsidP="00EA5D09">
      <w:pPr>
        <w:rPr>
          <w:sz w:val="24"/>
          <w:szCs w:val="24"/>
        </w:rPr>
      </w:pPr>
    </w:p>
    <w:p w14:paraId="12CC8F05" w14:textId="104E13F2" w:rsidR="00622D33" w:rsidRPr="00EA5D09" w:rsidRDefault="006E7455" w:rsidP="00EA5D09">
      <w:pPr>
        <w:rPr>
          <w:sz w:val="24"/>
          <w:szCs w:val="24"/>
        </w:rPr>
      </w:pPr>
      <w:r w:rsidRPr="00EA5D09">
        <w:rPr>
          <w:sz w:val="24"/>
          <w:szCs w:val="24"/>
        </w:rPr>
        <w:t>Please contact the college direct for any queries regarding the</w:t>
      </w:r>
      <w:r w:rsidR="002408DC" w:rsidRPr="00EA5D09">
        <w:rPr>
          <w:sz w:val="24"/>
          <w:szCs w:val="24"/>
        </w:rPr>
        <w:t>ir</w:t>
      </w:r>
      <w:r w:rsidRPr="00EA5D09">
        <w:rPr>
          <w:sz w:val="24"/>
          <w:szCs w:val="24"/>
        </w:rPr>
        <w:t xml:space="preserve"> Supported Internship offer</w:t>
      </w:r>
      <w:r w:rsidR="00F14120" w:rsidRPr="00EA5D09">
        <w:rPr>
          <w:sz w:val="24"/>
          <w:szCs w:val="24"/>
        </w:rPr>
        <w:t>:</w:t>
      </w:r>
    </w:p>
    <w:p w14:paraId="69FD4EF8" w14:textId="77777777" w:rsidR="00735291" w:rsidRPr="00EA5D09" w:rsidRDefault="00735291" w:rsidP="00EA5D09">
      <w:pPr>
        <w:rPr>
          <w:sz w:val="24"/>
          <w:szCs w:val="24"/>
        </w:rPr>
      </w:pPr>
    </w:p>
    <w:p w14:paraId="1B43526A" w14:textId="14111CBD" w:rsidR="00793206" w:rsidRPr="00C1033D" w:rsidRDefault="00793206" w:rsidP="00C1033D">
      <w:pPr>
        <w:rPr>
          <w:sz w:val="24"/>
          <w:szCs w:val="24"/>
        </w:rPr>
      </w:pPr>
      <w:hyperlink r:id="rId48" w:history="1">
        <w:r w:rsidRPr="00C1033D">
          <w:rPr>
            <w:rStyle w:val="Hyperlink"/>
            <w:sz w:val="24"/>
            <w:szCs w:val="24"/>
            <w:u w:val="none"/>
          </w:rPr>
          <w:t>Tyne Coast</w:t>
        </w:r>
      </w:hyperlink>
    </w:p>
    <w:p w14:paraId="3E1D117E" w14:textId="7C593669" w:rsidR="00793206" w:rsidRPr="00C1033D" w:rsidRDefault="00793206" w:rsidP="00C1033D">
      <w:pPr>
        <w:rPr>
          <w:sz w:val="24"/>
          <w:szCs w:val="24"/>
        </w:rPr>
      </w:pPr>
      <w:hyperlink r:id="rId49" w:history="1">
        <w:r w:rsidRPr="00C1033D">
          <w:rPr>
            <w:rStyle w:val="Hyperlink"/>
            <w:sz w:val="24"/>
            <w:szCs w:val="24"/>
            <w:u w:val="none"/>
          </w:rPr>
          <w:t>Tyne Met</w:t>
        </w:r>
      </w:hyperlink>
    </w:p>
    <w:p w14:paraId="3D1FDC69" w14:textId="77777777" w:rsidR="0034746F" w:rsidRPr="00A22847" w:rsidRDefault="00B25EE0" w:rsidP="0034746F">
      <w:pPr>
        <w:rPr>
          <w:b/>
          <w:bCs/>
          <w:sz w:val="24"/>
          <w:szCs w:val="24"/>
        </w:rPr>
      </w:pPr>
      <w:r w:rsidRPr="00EA5D09">
        <w:rPr>
          <w:b/>
          <w:bCs/>
          <w:sz w:val="24"/>
          <w:szCs w:val="24"/>
        </w:rPr>
        <w:br w:type="page"/>
      </w:r>
      <w:r w:rsidR="0034746F" w:rsidRPr="00A22847">
        <w:rPr>
          <w:b/>
          <w:bCs/>
          <w:sz w:val="24"/>
          <w:szCs w:val="24"/>
        </w:rPr>
        <w:lastRenderedPageBreak/>
        <w:t>Out of Area - Supported Internship Providers</w:t>
      </w:r>
    </w:p>
    <w:p w14:paraId="0A578210" w14:textId="77777777" w:rsidR="0034746F" w:rsidRPr="00A22847" w:rsidRDefault="0034746F" w:rsidP="0034746F">
      <w:pPr>
        <w:rPr>
          <w:b/>
          <w:bCs/>
          <w:sz w:val="24"/>
          <w:szCs w:val="24"/>
        </w:rPr>
      </w:pPr>
    </w:p>
    <w:p w14:paraId="5A255217" w14:textId="77777777" w:rsidR="0034746F" w:rsidRPr="00A22847" w:rsidRDefault="0034746F" w:rsidP="0034746F">
      <w:pPr>
        <w:rPr>
          <w:b/>
          <w:bCs/>
          <w:sz w:val="24"/>
          <w:szCs w:val="24"/>
        </w:rPr>
      </w:pPr>
      <w:r w:rsidRPr="00A22847">
        <w:rPr>
          <w:sz w:val="24"/>
          <w:szCs w:val="24"/>
        </w:rPr>
        <w:t>Please contact the provider direct for any queries regarding their Supported Internship offer</w:t>
      </w:r>
      <w:r w:rsidRPr="00A22847">
        <w:rPr>
          <w:b/>
          <w:bCs/>
          <w:sz w:val="24"/>
          <w:szCs w:val="24"/>
        </w:rPr>
        <w:t>:</w:t>
      </w:r>
    </w:p>
    <w:p w14:paraId="64CB119F" w14:textId="77777777" w:rsidR="0034746F" w:rsidRPr="00A22847" w:rsidRDefault="0034746F" w:rsidP="0034746F">
      <w:pPr>
        <w:rPr>
          <w:b/>
          <w:bCs/>
          <w:sz w:val="24"/>
          <w:szCs w:val="24"/>
        </w:rPr>
      </w:pPr>
    </w:p>
    <w:p w14:paraId="5D6FF5B9" w14:textId="77777777" w:rsidR="0034746F" w:rsidRPr="00A22847" w:rsidRDefault="0034746F" w:rsidP="009C6B7A">
      <w:pPr>
        <w:rPr>
          <w:sz w:val="24"/>
          <w:szCs w:val="24"/>
        </w:rPr>
      </w:pPr>
      <w:hyperlink r:id="rId50" w:history="1">
        <w:r w:rsidRPr="00A22847">
          <w:rPr>
            <w:rStyle w:val="Hyperlink"/>
            <w:sz w:val="24"/>
            <w:szCs w:val="24"/>
            <w:u w:val="none"/>
          </w:rPr>
          <w:t>NACRO</w:t>
        </w:r>
      </w:hyperlink>
    </w:p>
    <w:p w14:paraId="2B32A8CE" w14:textId="77777777" w:rsidR="0034746F" w:rsidRPr="00A22847" w:rsidRDefault="0034746F" w:rsidP="009C6B7A">
      <w:pPr>
        <w:rPr>
          <w:sz w:val="24"/>
          <w:szCs w:val="24"/>
        </w:rPr>
      </w:pPr>
      <w:hyperlink r:id="rId51" w:history="1">
        <w:r w:rsidRPr="00A22847">
          <w:rPr>
            <w:rStyle w:val="Hyperlink"/>
            <w:sz w:val="24"/>
            <w:szCs w:val="24"/>
            <w:u w:val="none"/>
          </w:rPr>
          <w:t>Newcastle College</w:t>
        </w:r>
      </w:hyperlink>
    </w:p>
    <w:p w14:paraId="51829E35" w14:textId="77777777" w:rsidR="0034746F" w:rsidRPr="00A22847" w:rsidRDefault="0034746F" w:rsidP="009C6B7A">
      <w:pPr>
        <w:rPr>
          <w:sz w:val="24"/>
          <w:szCs w:val="24"/>
        </w:rPr>
      </w:pPr>
      <w:hyperlink r:id="rId52" w:history="1">
        <w:r w:rsidRPr="00A22847">
          <w:rPr>
            <w:rStyle w:val="Hyperlink"/>
            <w:sz w:val="24"/>
            <w:szCs w:val="24"/>
            <w:u w:val="none"/>
          </w:rPr>
          <w:t>Northumberland College</w:t>
        </w:r>
      </w:hyperlink>
    </w:p>
    <w:p w14:paraId="77E010B7" w14:textId="5E836016" w:rsidR="0034746F" w:rsidRDefault="0034746F">
      <w:pPr>
        <w:rPr>
          <w:b/>
          <w:bCs/>
          <w:sz w:val="24"/>
          <w:szCs w:val="24"/>
        </w:rPr>
      </w:pPr>
      <w:r>
        <w:rPr>
          <w:b/>
          <w:bCs/>
          <w:sz w:val="24"/>
          <w:szCs w:val="24"/>
        </w:rPr>
        <w:br w:type="page"/>
      </w:r>
    </w:p>
    <w:p w14:paraId="710A18EF" w14:textId="77777777" w:rsidR="00B25EE0" w:rsidRPr="00EA5D09" w:rsidRDefault="00B25EE0" w:rsidP="00EA5D09">
      <w:pPr>
        <w:rPr>
          <w:b/>
          <w:bCs/>
          <w:sz w:val="24"/>
          <w:szCs w:val="24"/>
        </w:rPr>
      </w:pPr>
    </w:p>
    <w:p w14:paraId="7538C4B2" w14:textId="0428FAD8" w:rsidR="00B25EE0" w:rsidRPr="00EA5D09" w:rsidRDefault="00B25EE0" w:rsidP="00EA5D09">
      <w:pPr>
        <w:rPr>
          <w:sz w:val="24"/>
          <w:szCs w:val="24"/>
        </w:rPr>
      </w:pPr>
      <w:r w:rsidRPr="00EA5D09">
        <w:rPr>
          <w:b/>
          <w:bCs/>
          <w:sz w:val="24"/>
          <w:szCs w:val="24"/>
        </w:rPr>
        <w:t>Apprenticeships</w:t>
      </w:r>
      <w:r w:rsidR="00457E74">
        <w:rPr>
          <w:b/>
          <w:bCs/>
          <w:sz w:val="24"/>
          <w:szCs w:val="24"/>
        </w:rPr>
        <w:t xml:space="preserve"> - </w:t>
      </w:r>
      <w:r w:rsidRPr="00EA5D09">
        <w:rPr>
          <w:b/>
          <w:bCs/>
          <w:sz w:val="24"/>
          <w:szCs w:val="24"/>
        </w:rPr>
        <w:t>Work Related Learning Study Programmes</w:t>
      </w:r>
    </w:p>
    <w:p w14:paraId="0D68440E" w14:textId="3C44BCC5" w:rsidR="008C547B" w:rsidRPr="00EA5D09" w:rsidRDefault="008C547B" w:rsidP="00EA5D09">
      <w:pPr>
        <w:pStyle w:val="NormalWeb"/>
        <w:shd w:val="clear" w:color="auto" w:fill="FFFFFF"/>
        <w:spacing w:before="0" w:beforeAutospacing="0" w:after="0" w:afterAutospacing="0"/>
        <w:rPr>
          <w:rFonts w:ascii="Poppins" w:hAnsi="Poppins" w:cs="Poppins"/>
        </w:rPr>
      </w:pPr>
    </w:p>
    <w:p w14:paraId="14E232CD" w14:textId="77777777" w:rsidR="00222599"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Apprenticeships combine practical training in a job with study and can take 1 to 5 years to complete depending on their level.  </w:t>
      </w:r>
    </w:p>
    <w:p w14:paraId="1E9E79FA" w14:textId="77777777" w:rsidR="00222599" w:rsidRPr="00EA5D09" w:rsidRDefault="00222599" w:rsidP="00EA5D09">
      <w:pPr>
        <w:pStyle w:val="NormalWeb"/>
        <w:shd w:val="clear" w:color="auto" w:fill="FFFFFF"/>
        <w:spacing w:before="0" w:beforeAutospacing="0" w:after="0" w:afterAutospacing="0"/>
        <w:rPr>
          <w:rFonts w:ascii="Poppins" w:hAnsi="Poppins" w:cs="Poppins"/>
        </w:rPr>
      </w:pPr>
    </w:p>
    <w:p w14:paraId="42493603" w14:textId="77777777" w:rsidR="00222599"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Apprenticeships can typically start at Level 2 (Intermediate level).  </w:t>
      </w:r>
    </w:p>
    <w:p w14:paraId="47E63DD1" w14:textId="77777777" w:rsidR="00222599" w:rsidRPr="00EA5D09" w:rsidRDefault="00222599" w:rsidP="00EA5D09">
      <w:pPr>
        <w:pStyle w:val="NormalWeb"/>
        <w:shd w:val="clear" w:color="auto" w:fill="FFFFFF"/>
        <w:spacing w:before="0" w:beforeAutospacing="0" w:after="0" w:afterAutospacing="0"/>
        <w:rPr>
          <w:rFonts w:ascii="Poppins" w:hAnsi="Poppins" w:cs="Poppins"/>
        </w:rPr>
      </w:pPr>
    </w:p>
    <w:p w14:paraId="7C2A0091" w14:textId="77777777" w:rsidR="00222599"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Apprentices are employed, earning a wage, and gaining job-specific skills while working alongside experienced staff.  This means that an Apprenticeship route needs a learner to be ready for employment straightaway as they will be spending the majority of their time in the workplace.   </w:t>
      </w:r>
    </w:p>
    <w:p w14:paraId="1E17336A" w14:textId="77777777" w:rsidR="00222599" w:rsidRPr="00EA5D09" w:rsidRDefault="00222599" w:rsidP="00EA5D09">
      <w:pPr>
        <w:pStyle w:val="NormalWeb"/>
        <w:shd w:val="clear" w:color="auto" w:fill="FFFFFF"/>
        <w:spacing w:before="0" w:beforeAutospacing="0" w:after="0" w:afterAutospacing="0"/>
        <w:rPr>
          <w:rFonts w:ascii="Poppins" w:hAnsi="Poppins" w:cs="Poppins"/>
        </w:rPr>
      </w:pPr>
    </w:p>
    <w:p w14:paraId="1DDED568" w14:textId="44DD2B97"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Apprentices get time for training and study related to their role which is </w:t>
      </w:r>
      <w:r w:rsidR="00470452">
        <w:rPr>
          <w:rFonts w:ascii="Poppins" w:hAnsi="Poppins" w:cs="Poppins"/>
        </w:rPr>
        <w:t>a minimum of</w:t>
      </w:r>
      <w:r w:rsidRPr="00EA5D09">
        <w:rPr>
          <w:rFonts w:ascii="Poppins" w:hAnsi="Poppins" w:cs="Poppins"/>
        </w:rPr>
        <w:t xml:space="preserve"> 20% of normal working hours.  </w:t>
      </w:r>
    </w:p>
    <w:p w14:paraId="625CBDA2" w14:textId="77777777" w:rsidR="008C547B" w:rsidRPr="00EA5D09" w:rsidRDefault="008C547B" w:rsidP="00EA5D09">
      <w:pPr>
        <w:pStyle w:val="NormalWeb"/>
        <w:shd w:val="clear" w:color="auto" w:fill="FFFFFF"/>
        <w:spacing w:before="0" w:beforeAutospacing="0" w:after="0" w:afterAutospacing="0"/>
        <w:rPr>
          <w:rFonts w:ascii="Poppins" w:hAnsi="Poppins" w:cs="Poppins"/>
        </w:rPr>
      </w:pPr>
    </w:p>
    <w:p w14:paraId="08ADAA43" w14:textId="261C12A8" w:rsidR="00B25EE0" w:rsidRPr="00EA5D09" w:rsidRDefault="00B25EE0" w:rsidP="00C1033D">
      <w:pPr>
        <w:rPr>
          <w:sz w:val="24"/>
          <w:szCs w:val="24"/>
        </w:rPr>
      </w:pPr>
      <w:r w:rsidRPr="00EA5D09">
        <w:rPr>
          <w:sz w:val="24"/>
          <w:szCs w:val="24"/>
        </w:rPr>
        <w:t xml:space="preserve">There is an </w:t>
      </w:r>
      <w:hyperlink r:id="rId53" w:history="1">
        <w:r w:rsidRPr="00EA5D09">
          <w:rPr>
            <w:rStyle w:val="Hyperlink"/>
            <w:sz w:val="24"/>
            <w:szCs w:val="24"/>
          </w:rPr>
          <w:t>Apprenticeships standard</w:t>
        </w:r>
      </w:hyperlink>
      <w:r w:rsidRPr="00EA5D09">
        <w:rPr>
          <w:sz w:val="24"/>
          <w:szCs w:val="24"/>
        </w:rPr>
        <w:t xml:space="preserve"> for many different job areas – the Institute for Apprenticeships lists these by sector</w:t>
      </w:r>
      <w:r w:rsidR="00AD3C74" w:rsidRPr="00EA5D09">
        <w:rPr>
          <w:sz w:val="24"/>
          <w:szCs w:val="24"/>
        </w:rPr>
        <w:t>.</w:t>
      </w:r>
    </w:p>
    <w:p w14:paraId="1AFB1EE4" w14:textId="77777777" w:rsidR="00B25EE0" w:rsidRPr="00EA5D09" w:rsidRDefault="00B25EE0" w:rsidP="00C1033D">
      <w:pPr>
        <w:pStyle w:val="ListParagraph"/>
        <w:ind w:left="0"/>
        <w:rPr>
          <w:rStyle w:val="Hyperlink"/>
          <w:color w:val="auto"/>
          <w:sz w:val="24"/>
          <w:szCs w:val="24"/>
        </w:rPr>
      </w:pPr>
    </w:p>
    <w:p w14:paraId="2EDCDC95" w14:textId="2F30F874" w:rsidR="00B25EE0" w:rsidRPr="00EA5D09" w:rsidRDefault="00B25EE0" w:rsidP="00C1033D">
      <w:pPr>
        <w:pStyle w:val="NormalWeb"/>
        <w:shd w:val="clear" w:color="auto" w:fill="FFFFFF"/>
        <w:spacing w:before="0" w:beforeAutospacing="0" w:after="0" w:afterAutospacing="0"/>
        <w:rPr>
          <w:rFonts w:ascii="Poppins" w:hAnsi="Poppins" w:cs="Poppins"/>
        </w:rPr>
      </w:pPr>
      <w:hyperlink r:id="rId54" w:history="1">
        <w:r w:rsidRPr="00EA5D09">
          <w:rPr>
            <w:rStyle w:val="Hyperlink"/>
            <w:rFonts w:ascii="Poppins" w:hAnsi="Poppins" w:cs="Poppins"/>
          </w:rPr>
          <w:t>Amazing Apprenticeships</w:t>
        </w:r>
      </w:hyperlink>
      <w:r w:rsidRPr="00EA5D09">
        <w:rPr>
          <w:rFonts w:ascii="Poppins" w:hAnsi="Poppins" w:cs="Poppins"/>
        </w:rPr>
        <w:t xml:space="preserve"> is a good source of information for </w:t>
      </w:r>
      <w:r w:rsidR="00434C07" w:rsidRPr="00EA5D09">
        <w:rPr>
          <w:rFonts w:ascii="Poppins" w:hAnsi="Poppins" w:cs="Poppins"/>
        </w:rPr>
        <w:t>those</w:t>
      </w:r>
      <w:r w:rsidRPr="00EA5D09">
        <w:rPr>
          <w:rFonts w:ascii="Poppins" w:hAnsi="Poppins" w:cs="Poppins"/>
        </w:rPr>
        <w:t xml:space="preserve"> who might be interested in an Apprenticeship now, or in the future</w:t>
      </w:r>
      <w:r w:rsidR="00AD3C74" w:rsidRPr="00EA5D09">
        <w:rPr>
          <w:rFonts w:ascii="Poppins" w:hAnsi="Poppins" w:cs="Poppins"/>
        </w:rPr>
        <w:t>.</w:t>
      </w:r>
    </w:p>
    <w:p w14:paraId="1FA7B116" w14:textId="77777777" w:rsidR="00FE14A7" w:rsidRPr="00EA5D09" w:rsidRDefault="00FE14A7" w:rsidP="00C1033D">
      <w:pPr>
        <w:pStyle w:val="NormalWeb"/>
        <w:spacing w:before="0" w:beforeAutospacing="0" w:after="0" w:afterAutospacing="0"/>
        <w:rPr>
          <w:rStyle w:val="Hyperlink"/>
          <w:rFonts w:ascii="Poppins" w:hAnsi="Poppins" w:cs="Poppins"/>
        </w:rPr>
      </w:pPr>
    </w:p>
    <w:p w14:paraId="5AB982D2" w14:textId="38B163FF" w:rsidR="00B25EE0" w:rsidRPr="00EA5D09" w:rsidRDefault="00434C07" w:rsidP="00C1033D">
      <w:pPr>
        <w:rPr>
          <w:rStyle w:val="HTMLCite"/>
          <w:color w:val="auto"/>
          <w:sz w:val="24"/>
          <w:szCs w:val="24"/>
        </w:rPr>
      </w:pPr>
      <w:r w:rsidRPr="00EA5D09">
        <w:rPr>
          <w:rStyle w:val="HTMLCite"/>
          <w:rFonts w:eastAsia="Times New Roman"/>
          <w:color w:val="auto"/>
          <w:sz w:val="24"/>
          <w:szCs w:val="24"/>
        </w:rPr>
        <w:t xml:space="preserve">To </w:t>
      </w:r>
      <w:r w:rsidR="00B25EE0" w:rsidRPr="00EA5D09">
        <w:rPr>
          <w:rStyle w:val="HTMLCite"/>
          <w:rFonts w:eastAsia="Times New Roman"/>
          <w:color w:val="auto"/>
          <w:sz w:val="24"/>
          <w:szCs w:val="24"/>
        </w:rPr>
        <w:t xml:space="preserve">look at Apprenticeship areas available and </w:t>
      </w:r>
      <w:hyperlink r:id="rId55" w:history="1">
        <w:r w:rsidR="00B25EE0" w:rsidRPr="00EA5D09">
          <w:rPr>
            <w:rStyle w:val="Hyperlink"/>
            <w:rFonts w:eastAsia="Times New Roman"/>
            <w:sz w:val="24"/>
            <w:szCs w:val="24"/>
          </w:rPr>
          <w:t>create an account</w:t>
        </w:r>
      </w:hyperlink>
      <w:r w:rsidRPr="00EA5D09">
        <w:rPr>
          <w:rStyle w:val="HTMLCite"/>
          <w:rFonts w:eastAsia="Times New Roman"/>
          <w:color w:val="auto"/>
          <w:sz w:val="24"/>
          <w:szCs w:val="24"/>
        </w:rPr>
        <w:t>/</w:t>
      </w:r>
      <w:r w:rsidR="00B25EE0" w:rsidRPr="00EA5D09">
        <w:rPr>
          <w:rStyle w:val="HTMLCite"/>
          <w:rFonts w:eastAsia="Times New Roman"/>
          <w:color w:val="auto"/>
          <w:sz w:val="24"/>
          <w:szCs w:val="24"/>
        </w:rPr>
        <w:t xml:space="preserve"> search for Apprenticeship vacancies</w:t>
      </w:r>
      <w:r w:rsidRPr="00EA5D09">
        <w:rPr>
          <w:rStyle w:val="HTMLCite"/>
          <w:rFonts w:eastAsia="Times New Roman"/>
          <w:color w:val="auto"/>
          <w:sz w:val="24"/>
          <w:szCs w:val="24"/>
        </w:rPr>
        <w:t xml:space="preserve"> and apply for apprenticeships</w:t>
      </w:r>
      <w:r w:rsidR="00AD3C74" w:rsidRPr="00EA5D09">
        <w:rPr>
          <w:rStyle w:val="HTMLCite"/>
          <w:rFonts w:eastAsia="Times New Roman"/>
          <w:color w:val="auto"/>
          <w:sz w:val="24"/>
          <w:szCs w:val="24"/>
        </w:rPr>
        <w:t>.</w:t>
      </w:r>
    </w:p>
    <w:p w14:paraId="3C57A6E7" w14:textId="77777777" w:rsidR="00B25EE0" w:rsidRPr="00EA5D09" w:rsidRDefault="00B25EE0" w:rsidP="00C1033D">
      <w:pPr>
        <w:rPr>
          <w:rStyle w:val="HTMLCite"/>
          <w:color w:val="auto"/>
          <w:sz w:val="24"/>
          <w:szCs w:val="24"/>
          <w:highlight w:val="yellow"/>
        </w:rPr>
      </w:pPr>
    </w:p>
    <w:p w14:paraId="09AAC5E9" w14:textId="6541BDD2" w:rsidR="00B25EE0" w:rsidRPr="00EA5D09" w:rsidRDefault="00434C07" w:rsidP="00C1033D">
      <w:pPr>
        <w:rPr>
          <w:color w:val="auto"/>
          <w:sz w:val="24"/>
          <w:szCs w:val="24"/>
        </w:rPr>
      </w:pPr>
      <w:r w:rsidRPr="00EA5D09">
        <w:rPr>
          <w:rStyle w:val="HTMLCite"/>
          <w:rFonts w:eastAsia="Times New Roman"/>
          <w:color w:val="auto"/>
          <w:sz w:val="24"/>
          <w:szCs w:val="24"/>
        </w:rPr>
        <w:t xml:space="preserve">To look at </w:t>
      </w:r>
      <w:hyperlink r:id="rId56" w:history="1">
        <w:r w:rsidRPr="00EA5D09">
          <w:rPr>
            <w:rStyle w:val="Hyperlink"/>
            <w:rFonts w:eastAsia="Times New Roman"/>
            <w:sz w:val="24"/>
            <w:szCs w:val="24"/>
          </w:rPr>
          <w:t>public sector vacancies</w:t>
        </w:r>
      </w:hyperlink>
      <w:r w:rsidRPr="00EA5D09">
        <w:rPr>
          <w:rStyle w:val="HTMLCite"/>
          <w:rFonts w:eastAsia="Times New Roman"/>
          <w:color w:val="auto"/>
          <w:sz w:val="24"/>
          <w:szCs w:val="24"/>
        </w:rPr>
        <w:t xml:space="preserve"> and create an </w:t>
      </w:r>
      <w:r w:rsidR="0076662C" w:rsidRPr="00EA5D09">
        <w:rPr>
          <w:rStyle w:val="HTMLCite"/>
          <w:rFonts w:eastAsia="Times New Roman"/>
          <w:color w:val="auto"/>
          <w:sz w:val="24"/>
          <w:szCs w:val="24"/>
        </w:rPr>
        <w:t>account/make application</w:t>
      </w:r>
      <w:r w:rsidRPr="00EA5D09">
        <w:rPr>
          <w:rStyle w:val="HTMLCite"/>
          <w:rFonts w:eastAsia="Times New Roman"/>
          <w:color w:val="auto"/>
          <w:sz w:val="24"/>
          <w:szCs w:val="24"/>
        </w:rPr>
        <w:t xml:space="preserve"> for </w:t>
      </w:r>
      <w:r w:rsidRPr="00EA5D09">
        <w:rPr>
          <w:rFonts w:eastAsia="Times New Roman"/>
          <w:sz w:val="24"/>
          <w:szCs w:val="24"/>
        </w:rPr>
        <w:t>p</w:t>
      </w:r>
      <w:r w:rsidR="00B25EE0" w:rsidRPr="00EA5D09">
        <w:rPr>
          <w:rFonts w:eastAsia="Times New Roman"/>
          <w:sz w:val="24"/>
          <w:szCs w:val="24"/>
        </w:rPr>
        <w:t>ublic sector vacancies in the North-East</w:t>
      </w:r>
      <w:r w:rsidR="00AD3C74" w:rsidRPr="00EA5D09">
        <w:rPr>
          <w:rFonts w:eastAsia="Times New Roman"/>
          <w:sz w:val="24"/>
          <w:szCs w:val="24"/>
        </w:rPr>
        <w:t>.</w:t>
      </w:r>
    </w:p>
    <w:p w14:paraId="3334DFFA" w14:textId="77777777" w:rsidR="00B25EE0" w:rsidRPr="00EA5D09" w:rsidRDefault="00B25EE0" w:rsidP="00C1033D">
      <w:pPr>
        <w:rPr>
          <w:sz w:val="24"/>
          <w:szCs w:val="24"/>
        </w:rPr>
      </w:pPr>
    </w:p>
    <w:p w14:paraId="0E8148DF" w14:textId="77777777" w:rsidR="00B25EE0" w:rsidRPr="00EA5D09" w:rsidRDefault="00B25EE0" w:rsidP="00EA5D09">
      <w:pPr>
        <w:rPr>
          <w:sz w:val="24"/>
          <w:szCs w:val="24"/>
        </w:rPr>
      </w:pPr>
      <w:r w:rsidRPr="00EA5D09">
        <w:rPr>
          <w:sz w:val="24"/>
          <w:szCs w:val="24"/>
        </w:rPr>
        <w:br w:type="page"/>
      </w:r>
    </w:p>
    <w:p w14:paraId="10D55EB1" w14:textId="1AE3DBFA" w:rsidR="00B25EE0" w:rsidRPr="00EA5D09" w:rsidRDefault="00B25EE0" w:rsidP="00EA5D09">
      <w:pPr>
        <w:rPr>
          <w:b/>
          <w:bCs/>
          <w:sz w:val="24"/>
          <w:szCs w:val="24"/>
        </w:rPr>
      </w:pPr>
      <w:r w:rsidRPr="00EA5D09">
        <w:rPr>
          <w:b/>
          <w:bCs/>
          <w:sz w:val="24"/>
          <w:szCs w:val="24"/>
        </w:rPr>
        <w:lastRenderedPageBreak/>
        <w:t>Work Related Learning Study Programmes</w:t>
      </w:r>
    </w:p>
    <w:p w14:paraId="42E38AF4" w14:textId="77777777" w:rsidR="00FE14A7" w:rsidRPr="00EA5D09" w:rsidRDefault="00FE14A7" w:rsidP="00EA5D09">
      <w:pPr>
        <w:rPr>
          <w:rFonts w:eastAsia="Times New Roman"/>
          <w:b/>
          <w:bCs/>
          <w:sz w:val="24"/>
          <w:szCs w:val="24"/>
          <w:lang w:eastAsia="en-GB"/>
        </w:rPr>
      </w:pPr>
    </w:p>
    <w:p w14:paraId="649E714F" w14:textId="17E7D803" w:rsidR="00B25EE0" w:rsidRPr="00EA5D09" w:rsidRDefault="00B25EE0" w:rsidP="00EA5D09">
      <w:pPr>
        <w:rPr>
          <w:sz w:val="24"/>
          <w:szCs w:val="24"/>
        </w:rPr>
      </w:pPr>
      <w:r w:rsidRPr="00EA5D09">
        <w:rPr>
          <w:sz w:val="24"/>
          <w:szCs w:val="24"/>
        </w:rPr>
        <w:t>Connexions North Tyneside work with several</w:t>
      </w:r>
      <w:r w:rsidR="00F14120" w:rsidRPr="00EA5D09">
        <w:rPr>
          <w:sz w:val="24"/>
          <w:szCs w:val="24"/>
        </w:rPr>
        <w:t xml:space="preserve"> local</w:t>
      </w:r>
      <w:r w:rsidRPr="00EA5D09">
        <w:rPr>
          <w:sz w:val="24"/>
          <w:szCs w:val="24"/>
        </w:rPr>
        <w:t xml:space="preserve"> training providers who offer accredited programmes, combined with work experience.  It is possible for some study programmes for trainees who have additional needs to have further support.  What a programme entails will depend on the provision and needs identified.   </w:t>
      </w:r>
    </w:p>
    <w:p w14:paraId="7FD1E587" w14:textId="77777777" w:rsidR="008C547B" w:rsidRPr="00EA5D09" w:rsidRDefault="008C547B" w:rsidP="00EA5D09">
      <w:pPr>
        <w:pStyle w:val="NormalWeb"/>
        <w:shd w:val="clear" w:color="auto" w:fill="FFFFFF"/>
        <w:spacing w:before="0" w:beforeAutospacing="0" w:after="0" w:afterAutospacing="0"/>
        <w:rPr>
          <w:rFonts w:ascii="Poppins" w:hAnsi="Poppins" w:cs="Poppins"/>
        </w:rPr>
      </w:pPr>
    </w:p>
    <w:p w14:paraId="2D6DC8B4" w14:textId="29C1832C"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A Study Programme is a stepping stone to an apprenticeship or employment to help someone become work ready, so are aimed at young people who don’t yet have the appropriate skills or experience to step into employment or an Apprenticeship.   It gives real, hands-on experience with an employer to learn in-work skills.  A Study Programme is not paid, but expenses can be given for travel and meals. </w:t>
      </w:r>
    </w:p>
    <w:p w14:paraId="13216F1E" w14:textId="77777777" w:rsidR="008C547B" w:rsidRPr="00EA5D09" w:rsidRDefault="008C547B" w:rsidP="00EA5D09">
      <w:pPr>
        <w:pStyle w:val="NormalWeb"/>
        <w:shd w:val="clear" w:color="auto" w:fill="FFFFFF"/>
        <w:spacing w:before="0" w:beforeAutospacing="0" w:after="0" w:afterAutospacing="0"/>
        <w:textAlignment w:val="baseline"/>
        <w:rPr>
          <w:rFonts w:ascii="Poppins" w:hAnsi="Poppins" w:cs="Poppins"/>
        </w:rPr>
      </w:pPr>
    </w:p>
    <w:p w14:paraId="67B97588" w14:textId="5B2CC69A"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Many training providers offer Study Programmes.  Please speak to your Connexions Adviser to discuss local</w:t>
      </w:r>
      <w:r w:rsidR="008D7097" w:rsidRPr="00EA5D09">
        <w:rPr>
          <w:rFonts w:ascii="Poppins" w:hAnsi="Poppins" w:cs="Poppins"/>
        </w:rPr>
        <w:t xml:space="preserve"> training </w:t>
      </w:r>
      <w:r w:rsidRPr="00EA5D09">
        <w:rPr>
          <w:rFonts w:ascii="Poppins" w:hAnsi="Poppins" w:cs="Poppins"/>
        </w:rPr>
        <w:t>provision</w:t>
      </w:r>
      <w:r w:rsidR="003448FE" w:rsidRPr="00EA5D09">
        <w:rPr>
          <w:rFonts w:ascii="Poppins" w:hAnsi="Poppins" w:cs="Poppins"/>
        </w:rPr>
        <w:t xml:space="preserve">.  </w:t>
      </w:r>
      <w:r w:rsidR="0053662E" w:rsidRPr="00EA5D09">
        <w:rPr>
          <w:rFonts w:ascii="Poppins" w:hAnsi="Poppins" w:cs="Poppins"/>
        </w:rPr>
        <w:t xml:space="preserve">  </w:t>
      </w:r>
      <w:r w:rsidRPr="00EA5D09">
        <w:rPr>
          <w:rFonts w:ascii="Poppins" w:hAnsi="Poppins" w:cs="Poppins"/>
        </w:rPr>
        <w:t xml:space="preserve">  </w:t>
      </w:r>
    </w:p>
    <w:p w14:paraId="50DEE1EF" w14:textId="77777777" w:rsidR="00B25EE0" w:rsidRPr="00EA5D09" w:rsidRDefault="00B25EE0" w:rsidP="00EA5D09">
      <w:pPr>
        <w:rPr>
          <w:b/>
          <w:bCs/>
          <w:sz w:val="24"/>
          <w:szCs w:val="24"/>
        </w:rPr>
      </w:pPr>
      <w:r w:rsidRPr="00EA5D09">
        <w:rPr>
          <w:b/>
          <w:bCs/>
          <w:sz w:val="24"/>
          <w:szCs w:val="24"/>
        </w:rPr>
        <w:br w:type="page"/>
      </w:r>
    </w:p>
    <w:p w14:paraId="118E6D83" w14:textId="04B09018" w:rsidR="00B25EE0" w:rsidRPr="00EA5D09" w:rsidRDefault="00B25EE0" w:rsidP="00EA5D09">
      <w:pPr>
        <w:rPr>
          <w:b/>
          <w:bCs/>
          <w:color w:val="000F9F"/>
          <w:sz w:val="32"/>
          <w:szCs w:val="32"/>
        </w:rPr>
      </w:pPr>
      <w:r w:rsidRPr="00EA5D09">
        <w:rPr>
          <w:b/>
          <w:bCs/>
          <w:color w:val="000F9F"/>
          <w:sz w:val="32"/>
          <w:szCs w:val="32"/>
        </w:rPr>
        <w:lastRenderedPageBreak/>
        <w:t>Training Provision in North Tyneside</w:t>
      </w:r>
    </w:p>
    <w:p w14:paraId="47E26D2B" w14:textId="77777777" w:rsidR="00FE14A7" w:rsidRPr="00EA5D09" w:rsidRDefault="00FE14A7" w:rsidP="00EA5D09">
      <w:pPr>
        <w:rPr>
          <w:b/>
          <w:bCs/>
          <w:sz w:val="24"/>
          <w:szCs w:val="24"/>
        </w:rPr>
      </w:pPr>
    </w:p>
    <w:p w14:paraId="200BEC58" w14:textId="77777777" w:rsidR="00B25EE0" w:rsidRPr="00EA5D09" w:rsidRDefault="00B25EE0" w:rsidP="00EA5D09">
      <w:pPr>
        <w:rPr>
          <w:b/>
          <w:bCs/>
          <w:sz w:val="24"/>
          <w:szCs w:val="24"/>
        </w:rPr>
      </w:pPr>
      <w:r w:rsidRPr="00EA5D09">
        <w:rPr>
          <w:b/>
          <w:bCs/>
          <w:sz w:val="24"/>
          <w:szCs w:val="24"/>
        </w:rPr>
        <w:t>Working Roots</w:t>
      </w:r>
    </w:p>
    <w:p w14:paraId="3C3E57A5" w14:textId="77777777" w:rsidR="00FE14A7" w:rsidRPr="00EA5D09" w:rsidRDefault="00FE14A7" w:rsidP="00EA5D09">
      <w:pPr>
        <w:rPr>
          <w:sz w:val="24"/>
          <w:szCs w:val="24"/>
        </w:rPr>
      </w:pPr>
    </w:p>
    <w:p w14:paraId="0476B6D3" w14:textId="5482E2A9" w:rsidR="00B25EE0" w:rsidRPr="00EA5D09" w:rsidRDefault="00B25EE0" w:rsidP="00EA5D09">
      <w:pPr>
        <w:rPr>
          <w:sz w:val="24"/>
          <w:szCs w:val="24"/>
        </w:rPr>
      </w:pPr>
      <w:r w:rsidRPr="00EA5D09">
        <w:rPr>
          <w:sz w:val="24"/>
          <w:szCs w:val="24"/>
        </w:rPr>
        <w:t xml:space="preserve">Working Roots is a North Tyneside full time work-based training programme for 16- to 18-year-olds. </w:t>
      </w:r>
    </w:p>
    <w:p w14:paraId="45525D0A" w14:textId="77777777" w:rsidR="00FE14A7" w:rsidRPr="00EA5D09" w:rsidRDefault="00FE14A7" w:rsidP="00EA5D09">
      <w:pPr>
        <w:rPr>
          <w:sz w:val="24"/>
          <w:szCs w:val="24"/>
        </w:rPr>
      </w:pPr>
    </w:p>
    <w:p w14:paraId="595081BC" w14:textId="7942B6D2" w:rsidR="00B25EE0" w:rsidRPr="00EA5D09" w:rsidRDefault="00B25EE0" w:rsidP="00EA5D09">
      <w:pPr>
        <w:rPr>
          <w:sz w:val="24"/>
          <w:szCs w:val="24"/>
        </w:rPr>
      </w:pPr>
      <w:r w:rsidRPr="00EA5D09">
        <w:rPr>
          <w:sz w:val="24"/>
          <w:szCs w:val="24"/>
        </w:rPr>
        <w:t xml:space="preserve">This is a paid training programme with a £65.00 training allowance every week, plus daily lunch money.  Payments are subject to attendance. Learners are transported in small groups in their supervisor’s van.  </w:t>
      </w:r>
    </w:p>
    <w:p w14:paraId="2EEDD87E" w14:textId="77777777" w:rsidR="00FE14A7" w:rsidRPr="00EA5D09" w:rsidRDefault="00FE14A7" w:rsidP="00EA5D09">
      <w:pPr>
        <w:rPr>
          <w:sz w:val="24"/>
          <w:szCs w:val="24"/>
        </w:rPr>
      </w:pPr>
    </w:p>
    <w:p w14:paraId="008DF546" w14:textId="03C81C2F" w:rsidR="00B25EE0" w:rsidRPr="00EA5D09" w:rsidRDefault="00B25EE0" w:rsidP="00EA5D09">
      <w:pPr>
        <w:rPr>
          <w:sz w:val="24"/>
          <w:szCs w:val="24"/>
        </w:rPr>
      </w:pPr>
      <w:r w:rsidRPr="00EA5D09">
        <w:rPr>
          <w:sz w:val="24"/>
          <w:szCs w:val="24"/>
        </w:rPr>
        <w:t xml:space="preserve">Working Roots has also proven very successful in helping learners secure employment at the end of the programme.  There are four vocational areas offered all at Level 1.  </w:t>
      </w:r>
    </w:p>
    <w:p w14:paraId="1B93A379" w14:textId="77777777" w:rsidR="008C547B" w:rsidRPr="00EA5D09" w:rsidRDefault="008C547B" w:rsidP="00EA5D09">
      <w:pPr>
        <w:rPr>
          <w:sz w:val="24"/>
          <w:szCs w:val="24"/>
        </w:rPr>
      </w:pPr>
    </w:p>
    <w:p w14:paraId="61072817" w14:textId="77777777" w:rsidR="00B25EE0" w:rsidRPr="00833C8C" w:rsidRDefault="00B25EE0" w:rsidP="00833C8C">
      <w:pPr>
        <w:rPr>
          <w:sz w:val="24"/>
          <w:szCs w:val="24"/>
        </w:rPr>
      </w:pPr>
      <w:r w:rsidRPr="00833C8C">
        <w:rPr>
          <w:sz w:val="24"/>
          <w:szCs w:val="24"/>
        </w:rPr>
        <w:t xml:space="preserve">Painting &amp; Decorating </w:t>
      </w:r>
    </w:p>
    <w:p w14:paraId="6A99D3E5" w14:textId="77777777" w:rsidR="00B25EE0" w:rsidRPr="00833C8C" w:rsidRDefault="00B25EE0" w:rsidP="00833C8C">
      <w:pPr>
        <w:rPr>
          <w:sz w:val="24"/>
          <w:szCs w:val="24"/>
        </w:rPr>
      </w:pPr>
      <w:r w:rsidRPr="00833C8C">
        <w:rPr>
          <w:sz w:val="24"/>
          <w:szCs w:val="24"/>
        </w:rPr>
        <w:t>Fencing</w:t>
      </w:r>
    </w:p>
    <w:p w14:paraId="2A62DFD2" w14:textId="77777777" w:rsidR="00B25EE0" w:rsidRPr="00833C8C" w:rsidRDefault="00B25EE0" w:rsidP="00833C8C">
      <w:pPr>
        <w:rPr>
          <w:sz w:val="24"/>
          <w:szCs w:val="24"/>
        </w:rPr>
      </w:pPr>
      <w:r w:rsidRPr="00833C8C">
        <w:rPr>
          <w:sz w:val="24"/>
          <w:szCs w:val="24"/>
        </w:rPr>
        <w:t>Cleaning</w:t>
      </w:r>
    </w:p>
    <w:p w14:paraId="2E3136C9" w14:textId="77777777" w:rsidR="00B25EE0" w:rsidRPr="00833C8C" w:rsidRDefault="00B25EE0" w:rsidP="00833C8C">
      <w:pPr>
        <w:rPr>
          <w:sz w:val="24"/>
          <w:szCs w:val="24"/>
        </w:rPr>
      </w:pPr>
      <w:r w:rsidRPr="00833C8C">
        <w:rPr>
          <w:sz w:val="24"/>
          <w:szCs w:val="24"/>
        </w:rPr>
        <w:t>Horticulture</w:t>
      </w:r>
    </w:p>
    <w:p w14:paraId="4F194E80" w14:textId="77777777" w:rsidR="008C547B" w:rsidRPr="00EA5D09" w:rsidRDefault="008C547B" w:rsidP="00EA5D09">
      <w:pPr>
        <w:rPr>
          <w:sz w:val="24"/>
          <w:szCs w:val="24"/>
        </w:rPr>
      </w:pPr>
    </w:p>
    <w:p w14:paraId="310F790A" w14:textId="09F31FD8" w:rsidR="00B25EE0" w:rsidRPr="00EA5D09" w:rsidRDefault="00B25EE0" w:rsidP="00EA5D09">
      <w:pPr>
        <w:rPr>
          <w:sz w:val="24"/>
          <w:szCs w:val="24"/>
        </w:rPr>
      </w:pPr>
      <w:r w:rsidRPr="00EA5D09">
        <w:rPr>
          <w:sz w:val="24"/>
          <w:szCs w:val="24"/>
        </w:rPr>
        <w:t xml:space="preserve">If Working Roots might be an option, your Connexions Adviser will advise on the application process.  </w:t>
      </w:r>
    </w:p>
    <w:p w14:paraId="39A33B11" w14:textId="77777777" w:rsidR="00B25EE0" w:rsidRPr="00EA5D09" w:rsidRDefault="00B25EE0" w:rsidP="00EA5D09">
      <w:pPr>
        <w:rPr>
          <w:b/>
          <w:bCs/>
          <w:sz w:val="24"/>
          <w:szCs w:val="24"/>
        </w:rPr>
      </w:pPr>
    </w:p>
    <w:p w14:paraId="461DCB20" w14:textId="77777777" w:rsidR="00B25EE0" w:rsidRPr="00EA5D09" w:rsidRDefault="00B25EE0" w:rsidP="00EA5D09">
      <w:pPr>
        <w:rPr>
          <w:b/>
          <w:bCs/>
          <w:sz w:val="24"/>
          <w:szCs w:val="24"/>
        </w:rPr>
      </w:pPr>
      <w:r w:rsidRPr="00EA5D09">
        <w:rPr>
          <w:b/>
          <w:bCs/>
          <w:sz w:val="24"/>
          <w:szCs w:val="24"/>
        </w:rPr>
        <w:br w:type="page"/>
      </w:r>
    </w:p>
    <w:p w14:paraId="00065D33" w14:textId="18E564B6" w:rsidR="00B25EE0" w:rsidRPr="00EA5D09" w:rsidRDefault="00B25EE0" w:rsidP="00EA5D09">
      <w:pPr>
        <w:rPr>
          <w:b/>
          <w:bCs/>
          <w:sz w:val="24"/>
          <w:szCs w:val="24"/>
        </w:rPr>
      </w:pPr>
      <w:r w:rsidRPr="00EA5D09">
        <w:rPr>
          <w:b/>
          <w:bCs/>
          <w:sz w:val="24"/>
          <w:szCs w:val="24"/>
        </w:rPr>
        <w:lastRenderedPageBreak/>
        <w:t>Phoenix Detached Youth Project (PYDP) - Construction</w:t>
      </w:r>
    </w:p>
    <w:p w14:paraId="44B51EEE" w14:textId="77777777" w:rsidR="00FE14A7" w:rsidRPr="00EA5D09" w:rsidRDefault="00FE14A7" w:rsidP="00EA5D09">
      <w:pPr>
        <w:rPr>
          <w:sz w:val="24"/>
          <w:szCs w:val="24"/>
        </w:rPr>
      </w:pPr>
    </w:p>
    <w:p w14:paraId="0F322773" w14:textId="7597340F" w:rsidR="00B25EE0" w:rsidRPr="00EA5D09" w:rsidRDefault="00B25EE0" w:rsidP="00EA5D09">
      <w:pPr>
        <w:rPr>
          <w:sz w:val="24"/>
          <w:szCs w:val="24"/>
        </w:rPr>
      </w:pPr>
      <w:r w:rsidRPr="00EA5D09">
        <w:rPr>
          <w:sz w:val="24"/>
          <w:szCs w:val="24"/>
        </w:rPr>
        <w:t xml:space="preserve">The PYDP (Construction) programme is for young people aged for 16- to 18-year-olds interested in a career in the construction industry. </w:t>
      </w:r>
    </w:p>
    <w:p w14:paraId="122029EB" w14:textId="77777777" w:rsidR="00B25EE0" w:rsidRPr="00EA5D09" w:rsidRDefault="00B25EE0" w:rsidP="00EA5D09">
      <w:pPr>
        <w:rPr>
          <w:sz w:val="24"/>
          <w:szCs w:val="24"/>
        </w:rPr>
      </w:pPr>
      <w:r w:rsidRPr="00EA5D09">
        <w:rPr>
          <w:sz w:val="24"/>
          <w:szCs w:val="24"/>
        </w:rPr>
        <w:t>The study programme consists of learners working towards and gaining qualifications in:</w:t>
      </w:r>
    </w:p>
    <w:p w14:paraId="7267AC88" w14:textId="77777777" w:rsidR="008C547B" w:rsidRPr="00EA5D09" w:rsidRDefault="008C547B" w:rsidP="00EA5D09">
      <w:pPr>
        <w:rPr>
          <w:sz w:val="24"/>
          <w:szCs w:val="24"/>
        </w:rPr>
      </w:pPr>
    </w:p>
    <w:p w14:paraId="76F4D3E9" w14:textId="77777777" w:rsidR="00B25EE0" w:rsidRPr="009C6B7A" w:rsidRDefault="00B25EE0" w:rsidP="009C6B7A">
      <w:pPr>
        <w:rPr>
          <w:sz w:val="24"/>
          <w:szCs w:val="24"/>
        </w:rPr>
      </w:pPr>
      <w:r w:rsidRPr="009C6B7A">
        <w:rPr>
          <w:sz w:val="24"/>
          <w:szCs w:val="24"/>
        </w:rPr>
        <w:t>City and Guilds level 1 diploma in construction focusing on joinery skills, functional skills in English and maths.</w:t>
      </w:r>
    </w:p>
    <w:p w14:paraId="29727A7D" w14:textId="77777777" w:rsidR="00B25EE0" w:rsidRPr="009C6B7A" w:rsidRDefault="00B25EE0" w:rsidP="009C6B7A">
      <w:pPr>
        <w:rPr>
          <w:sz w:val="24"/>
          <w:szCs w:val="24"/>
        </w:rPr>
      </w:pPr>
      <w:r w:rsidRPr="009C6B7A">
        <w:rPr>
          <w:sz w:val="24"/>
          <w:szCs w:val="24"/>
        </w:rPr>
        <w:t>Level 1 award in health and safety in a construction environment.</w:t>
      </w:r>
    </w:p>
    <w:p w14:paraId="27D1E3F4" w14:textId="77777777" w:rsidR="00B25EE0" w:rsidRPr="009C6B7A" w:rsidRDefault="00B25EE0" w:rsidP="009C6B7A">
      <w:pPr>
        <w:rPr>
          <w:sz w:val="24"/>
          <w:szCs w:val="24"/>
        </w:rPr>
      </w:pPr>
      <w:r w:rsidRPr="009C6B7A">
        <w:rPr>
          <w:sz w:val="24"/>
          <w:szCs w:val="24"/>
        </w:rPr>
        <w:t>Health and safety awareness.</w:t>
      </w:r>
    </w:p>
    <w:p w14:paraId="3A22D99D" w14:textId="77777777" w:rsidR="00B25EE0" w:rsidRPr="009C6B7A" w:rsidRDefault="00B25EE0" w:rsidP="009C6B7A">
      <w:pPr>
        <w:rPr>
          <w:sz w:val="24"/>
          <w:szCs w:val="24"/>
        </w:rPr>
      </w:pPr>
      <w:r w:rsidRPr="009C6B7A">
        <w:rPr>
          <w:sz w:val="24"/>
          <w:szCs w:val="24"/>
        </w:rPr>
        <w:t>Manual handling.</w:t>
      </w:r>
    </w:p>
    <w:p w14:paraId="66032AEF" w14:textId="77777777" w:rsidR="00B25EE0" w:rsidRPr="009C6B7A" w:rsidRDefault="00B25EE0" w:rsidP="009C6B7A">
      <w:pPr>
        <w:rPr>
          <w:sz w:val="24"/>
          <w:szCs w:val="24"/>
        </w:rPr>
      </w:pPr>
      <w:r w:rsidRPr="009C6B7A">
        <w:rPr>
          <w:sz w:val="24"/>
          <w:szCs w:val="24"/>
        </w:rPr>
        <w:t>Asbestos awareness.</w:t>
      </w:r>
    </w:p>
    <w:p w14:paraId="2292F6EE" w14:textId="77777777" w:rsidR="00B25EE0" w:rsidRPr="009C6B7A" w:rsidRDefault="00B25EE0" w:rsidP="009C6B7A">
      <w:pPr>
        <w:rPr>
          <w:sz w:val="24"/>
          <w:szCs w:val="24"/>
        </w:rPr>
      </w:pPr>
      <w:r w:rsidRPr="009C6B7A">
        <w:rPr>
          <w:sz w:val="24"/>
          <w:szCs w:val="24"/>
        </w:rPr>
        <w:t>Safe working at heights.</w:t>
      </w:r>
    </w:p>
    <w:p w14:paraId="7B17D5B5" w14:textId="77777777" w:rsidR="00B25EE0" w:rsidRPr="009C6B7A" w:rsidRDefault="00B25EE0" w:rsidP="009C6B7A">
      <w:pPr>
        <w:rPr>
          <w:sz w:val="24"/>
          <w:szCs w:val="24"/>
        </w:rPr>
      </w:pPr>
      <w:r w:rsidRPr="009C6B7A">
        <w:rPr>
          <w:sz w:val="24"/>
          <w:szCs w:val="24"/>
        </w:rPr>
        <w:t>Abrasive wheels.</w:t>
      </w:r>
    </w:p>
    <w:p w14:paraId="5C6E8B5F" w14:textId="77777777" w:rsidR="00B25EE0" w:rsidRPr="009C6B7A" w:rsidRDefault="00B25EE0" w:rsidP="009C6B7A">
      <w:pPr>
        <w:rPr>
          <w:sz w:val="24"/>
          <w:szCs w:val="24"/>
        </w:rPr>
      </w:pPr>
      <w:r w:rsidRPr="009C6B7A">
        <w:rPr>
          <w:sz w:val="24"/>
          <w:szCs w:val="24"/>
        </w:rPr>
        <w:t>P.A.S.M.A. tower scaffolding.</w:t>
      </w:r>
    </w:p>
    <w:p w14:paraId="17E596DA" w14:textId="77777777" w:rsidR="00B25EE0" w:rsidRPr="009C6B7A" w:rsidRDefault="00B25EE0" w:rsidP="009C6B7A">
      <w:pPr>
        <w:rPr>
          <w:sz w:val="24"/>
          <w:szCs w:val="24"/>
        </w:rPr>
      </w:pPr>
      <w:r w:rsidRPr="009C6B7A">
        <w:rPr>
          <w:sz w:val="24"/>
          <w:szCs w:val="24"/>
        </w:rPr>
        <w:t xml:space="preserve">CSCS construction card. </w:t>
      </w:r>
    </w:p>
    <w:p w14:paraId="5DD8ECC7" w14:textId="77777777" w:rsidR="00B25EE0" w:rsidRPr="009C6B7A" w:rsidRDefault="00B25EE0" w:rsidP="009C6B7A">
      <w:pPr>
        <w:rPr>
          <w:sz w:val="24"/>
          <w:szCs w:val="24"/>
        </w:rPr>
      </w:pPr>
      <w:r w:rsidRPr="009C6B7A">
        <w:rPr>
          <w:sz w:val="24"/>
          <w:szCs w:val="24"/>
        </w:rPr>
        <w:t>Efforts will be made to secure a work placement with local employers in the construction industry develop employability skills.</w:t>
      </w:r>
    </w:p>
    <w:p w14:paraId="66008859" w14:textId="77777777" w:rsidR="00B25EE0" w:rsidRPr="00EA5D09" w:rsidRDefault="00B25EE0" w:rsidP="00EA5D09">
      <w:pPr>
        <w:rPr>
          <w:sz w:val="24"/>
          <w:szCs w:val="24"/>
        </w:rPr>
      </w:pPr>
    </w:p>
    <w:p w14:paraId="3D7BBA6A" w14:textId="5DF0558E" w:rsidR="00B25EE0" w:rsidRPr="00EA5D09" w:rsidRDefault="00B25EE0" w:rsidP="00EA5D09">
      <w:pPr>
        <w:rPr>
          <w:sz w:val="24"/>
          <w:szCs w:val="24"/>
        </w:rPr>
      </w:pPr>
      <w:r w:rsidRPr="00EA5D09">
        <w:rPr>
          <w:sz w:val="24"/>
          <w:szCs w:val="24"/>
        </w:rPr>
        <w:t xml:space="preserve">If PYDP (Construction) might be an option, your Connexions Adviser </w:t>
      </w:r>
      <w:r w:rsidR="00434C07" w:rsidRPr="00EA5D09">
        <w:rPr>
          <w:sz w:val="24"/>
          <w:szCs w:val="24"/>
        </w:rPr>
        <w:t>can advise</w:t>
      </w:r>
      <w:r w:rsidRPr="00EA5D09">
        <w:rPr>
          <w:sz w:val="24"/>
          <w:szCs w:val="24"/>
        </w:rPr>
        <w:t xml:space="preserve"> on the application process.  </w:t>
      </w:r>
    </w:p>
    <w:p w14:paraId="08B33AC3" w14:textId="77777777" w:rsidR="00835CA5" w:rsidRPr="00EA5D09" w:rsidRDefault="00835CA5" w:rsidP="00EA5D09">
      <w:pPr>
        <w:pStyle w:val="Heading2"/>
        <w:shd w:val="clear" w:color="auto" w:fill="FFFFFF"/>
        <w:rPr>
          <w:rFonts w:cs="Poppins"/>
          <w:color w:val="auto"/>
          <w:szCs w:val="24"/>
        </w:rPr>
      </w:pPr>
    </w:p>
    <w:p w14:paraId="5EE1EE21" w14:textId="516A54EB" w:rsidR="00835CA5" w:rsidRPr="00EA5D09" w:rsidRDefault="00835CA5" w:rsidP="00EA5D09">
      <w:pPr>
        <w:pStyle w:val="Heading2"/>
        <w:shd w:val="clear" w:color="auto" w:fill="FFFFFF"/>
        <w:rPr>
          <w:rFonts w:cs="Poppins"/>
          <w:color w:val="auto"/>
          <w:szCs w:val="24"/>
        </w:rPr>
      </w:pPr>
      <w:r w:rsidRPr="00EA5D09">
        <w:rPr>
          <w:rFonts w:cs="Poppins"/>
          <w:color w:val="auto"/>
          <w:szCs w:val="24"/>
        </w:rPr>
        <w:t xml:space="preserve">PYDP also offers a wide range of youth worker led activities and support for 13–25-year-olds from Meadow Well, Percy Main, East Howdon, Royal Quays and Chirton area.  </w:t>
      </w:r>
    </w:p>
    <w:p w14:paraId="1C795709" w14:textId="77777777" w:rsidR="00835CA5" w:rsidRPr="00EA5D09" w:rsidRDefault="00835CA5" w:rsidP="00EA5D09">
      <w:pPr>
        <w:pStyle w:val="Heading2"/>
        <w:shd w:val="clear" w:color="auto" w:fill="FFFFFF"/>
        <w:rPr>
          <w:rFonts w:cs="Poppins"/>
          <w:color w:val="auto"/>
          <w:szCs w:val="24"/>
        </w:rPr>
      </w:pPr>
      <w:r w:rsidRPr="00EA5D09">
        <w:rPr>
          <w:rFonts w:cs="Poppins"/>
          <w:color w:val="auto"/>
          <w:szCs w:val="24"/>
        </w:rPr>
        <w:t xml:space="preserve">    </w:t>
      </w:r>
    </w:p>
    <w:p w14:paraId="192806D7" w14:textId="77777777" w:rsidR="00B5769A" w:rsidRDefault="00B5769A" w:rsidP="00EA5D09">
      <w:pPr>
        <w:rPr>
          <w:sz w:val="24"/>
          <w:szCs w:val="24"/>
        </w:rPr>
      </w:pPr>
    </w:p>
    <w:p w14:paraId="4EAB468E" w14:textId="564B1316" w:rsidR="00B25EE0" w:rsidRPr="00EA5D09" w:rsidRDefault="00431BC9" w:rsidP="00EA5D09">
      <w:pPr>
        <w:rPr>
          <w:sz w:val="24"/>
          <w:szCs w:val="24"/>
        </w:rPr>
      </w:pPr>
      <w:r w:rsidRPr="00EA5D09">
        <w:rPr>
          <w:sz w:val="24"/>
          <w:szCs w:val="24"/>
        </w:rPr>
        <w:t>You can find more information about P</w:t>
      </w:r>
      <w:r w:rsidR="000860C5" w:rsidRPr="00EA5D09">
        <w:rPr>
          <w:sz w:val="24"/>
          <w:szCs w:val="24"/>
        </w:rPr>
        <w:t>h</w:t>
      </w:r>
      <w:r w:rsidR="00483DFE" w:rsidRPr="00EA5D09">
        <w:rPr>
          <w:sz w:val="24"/>
          <w:szCs w:val="24"/>
        </w:rPr>
        <w:t>oenix</w:t>
      </w:r>
      <w:r w:rsidRPr="00EA5D09">
        <w:rPr>
          <w:sz w:val="24"/>
          <w:szCs w:val="24"/>
        </w:rPr>
        <w:t xml:space="preserve"> </w:t>
      </w:r>
      <w:r w:rsidR="000860C5" w:rsidRPr="00EA5D09">
        <w:rPr>
          <w:sz w:val="24"/>
          <w:szCs w:val="24"/>
        </w:rPr>
        <w:t>D</w:t>
      </w:r>
      <w:r w:rsidRPr="00EA5D09">
        <w:rPr>
          <w:sz w:val="24"/>
          <w:szCs w:val="24"/>
        </w:rPr>
        <w:t>et</w:t>
      </w:r>
      <w:r w:rsidR="000860C5" w:rsidRPr="00EA5D09">
        <w:rPr>
          <w:sz w:val="24"/>
          <w:szCs w:val="24"/>
        </w:rPr>
        <w:t>ached Youth Project</w:t>
      </w:r>
      <w:r w:rsidRPr="00EA5D09">
        <w:rPr>
          <w:sz w:val="24"/>
          <w:szCs w:val="24"/>
        </w:rPr>
        <w:t xml:space="preserve"> here:</w:t>
      </w:r>
    </w:p>
    <w:p w14:paraId="789EFE45" w14:textId="068D8C7D" w:rsidR="0021662F" w:rsidRPr="00EA5D09" w:rsidRDefault="0021662F" w:rsidP="00EA5D09">
      <w:pPr>
        <w:rPr>
          <w:sz w:val="24"/>
          <w:szCs w:val="24"/>
        </w:rPr>
      </w:pPr>
      <w:hyperlink r:id="rId57" w:history="1">
        <w:r w:rsidRPr="00EA5D09">
          <w:rPr>
            <w:rStyle w:val="Hyperlink"/>
            <w:sz w:val="24"/>
            <w:szCs w:val="24"/>
            <w:u w:val="none"/>
          </w:rPr>
          <w:t>Phoenix Detached Youth Project</w:t>
        </w:r>
      </w:hyperlink>
    </w:p>
    <w:p w14:paraId="46EC113F" w14:textId="77777777" w:rsidR="00B25EE0" w:rsidRPr="00EA5D09" w:rsidRDefault="00B25EE0" w:rsidP="00EA5D09">
      <w:pPr>
        <w:rPr>
          <w:b/>
          <w:bCs/>
          <w:sz w:val="24"/>
          <w:szCs w:val="24"/>
        </w:rPr>
      </w:pPr>
    </w:p>
    <w:p w14:paraId="03983D2E" w14:textId="77777777" w:rsidR="0021662F" w:rsidRPr="00EA5D09" w:rsidRDefault="0021662F" w:rsidP="00EA5D09">
      <w:pPr>
        <w:rPr>
          <w:b/>
          <w:bCs/>
          <w:sz w:val="24"/>
          <w:szCs w:val="24"/>
        </w:rPr>
      </w:pPr>
    </w:p>
    <w:p w14:paraId="11706159" w14:textId="77777777" w:rsidR="0021662F" w:rsidRPr="00EA5D09" w:rsidRDefault="0021662F" w:rsidP="00EA5D09">
      <w:pPr>
        <w:rPr>
          <w:b/>
          <w:bCs/>
          <w:sz w:val="24"/>
          <w:szCs w:val="24"/>
        </w:rPr>
      </w:pPr>
    </w:p>
    <w:p w14:paraId="5C3D146E" w14:textId="77777777" w:rsidR="0021662F" w:rsidRPr="00EA5D09" w:rsidRDefault="0021662F" w:rsidP="00EA5D09">
      <w:pPr>
        <w:rPr>
          <w:b/>
          <w:bCs/>
          <w:sz w:val="24"/>
          <w:szCs w:val="24"/>
        </w:rPr>
      </w:pPr>
    </w:p>
    <w:p w14:paraId="3F18DFEC" w14:textId="77777777" w:rsidR="0021662F" w:rsidRPr="00EA5D09" w:rsidRDefault="0021662F" w:rsidP="00EA5D09">
      <w:pPr>
        <w:rPr>
          <w:b/>
          <w:bCs/>
          <w:sz w:val="24"/>
          <w:szCs w:val="24"/>
        </w:rPr>
      </w:pPr>
    </w:p>
    <w:p w14:paraId="69DE8363" w14:textId="77777777" w:rsidR="0021662F" w:rsidRPr="00EA5D09" w:rsidRDefault="0021662F" w:rsidP="00EA5D09">
      <w:pPr>
        <w:rPr>
          <w:b/>
          <w:bCs/>
          <w:sz w:val="24"/>
          <w:szCs w:val="24"/>
        </w:rPr>
      </w:pPr>
    </w:p>
    <w:p w14:paraId="34AE525A" w14:textId="77777777" w:rsidR="0021662F" w:rsidRPr="00EA5D09" w:rsidRDefault="0021662F" w:rsidP="00EA5D09">
      <w:pPr>
        <w:rPr>
          <w:b/>
          <w:bCs/>
          <w:sz w:val="24"/>
          <w:szCs w:val="24"/>
        </w:rPr>
      </w:pPr>
    </w:p>
    <w:p w14:paraId="193E00B0" w14:textId="77777777" w:rsidR="0021662F" w:rsidRPr="00EA5D09" w:rsidRDefault="0021662F" w:rsidP="00EA5D09">
      <w:pPr>
        <w:rPr>
          <w:b/>
          <w:bCs/>
          <w:sz w:val="24"/>
          <w:szCs w:val="24"/>
        </w:rPr>
      </w:pPr>
    </w:p>
    <w:p w14:paraId="1018A74C" w14:textId="77777777" w:rsidR="00B25EE0" w:rsidRPr="00EA5D09" w:rsidRDefault="00B25EE0" w:rsidP="00EA5D09">
      <w:pPr>
        <w:rPr>
          <w:b/>
          <w:bCs/>
          <w:sz w:val="24"/>
          <w:szCs w:val="24"/>
        </w:rPr>
      </w:pPr>
      <w:r w:rsidRPr="00EA5D09">
        <w:rPr>
          <w:b/>
          <w:bCs/>
          <w:sz w:val="24"/>
          <w:szCs w:val="24"/>
        </w:rPr>
        <w:lastRenderedPageBreak/>
        <w:t xml:space="preserve">Barnardo’s </w:t>
      </w:r>
    </w:p>
    <w:p w14:paraId="384273D0" w14:textId="77777777" w:rsidR="0073502B" w:rsidRDefault="00395FBE" w:rsidP="00EA5D09">
      <w:pPr>
        <w:rPr>
          <w:sz w:val="24"/>
          <w:szCs w:val="24"/>
        </w:rPr>
      </w:pPr>
      <w:r>
        <w:rPr>
          <w:sz w:val="24"/>
          <w:szCs w:val="24"/>
        </w:rPr>
        <w:t>Barnardo’s offer a</w:t>
      </w:r>
      <w:r w:rsidRPr="00395FBE">
        <w:rPr>
          <w:sz w:val="24"/>
          <w:szCs w:val="24"/>
        </w:rPr>
        <w:t xml:space="preserve"> range of Level 1 and Level 2 </w:t>
      </w:r>
      <w:r>
        <w:rPr>
          <w:sz w:val="24"/>
          <w:szCs w:val="24"/>
        </w:rPr>
        <w:t>v</w:t>
      </w:r>
      <w:r w:rsidRPr="00395FBE">
        <w:rPr>
          <w:sz w:val="24"/>
          <w:szCs w:val="24"/>
        </w:rPr>
        <w:t xml:space="preserve">ocational areas. These include  </w:t>
      </w:r>
    </w:p>
    <w:p w14:paraId="1CD6C695" w14:textId="10C031C8" w:rsidR="00B25EE0" w:rsidRPr="00EA5D09" w:rsidRDefault="00B25EE0" w:rsidP="00EA5D09">
      <w:pPr>
        <w:rPr>
          <w:b/>
          <w:bCs/>
          <w:sz w:val="24"/>
          <w:szCs w:val="24"/>
        </w:rPr>
      </w:pPr>
      <w:r w:rsidRPr="00395FBE">
        <w:rPr>
          <w:sz w:val="24"/>
          <w:szCs w:val="24"/>
        </w:rPr>
        <w:tab/>
      </w:r>
      <w:r w:rsidRPr="00EA5D09">
        <w:rPr>
          <w:b/>
          <w:bCs/>
          <w:sz w:val="24"/>
          <w:szCs w:val="24"/>
        </w:rPr>
        <w:tab/>
      </w:r>
      <w:r w:rsidRPr="00EA5D09">
        <w:rPr>
          <w:b/>
          <w:bCs/>
          <w:sz w:val="24"/>
          <w:szCs w:val="24"/>
        </w:rPr>
        <w:tab/>
      </w:r>
      <w:r w:rsidRPr="00EA5D09">
        <w:rPr>
          <w:b/>
          <w:bCs/>
          <w:sz w:val="24"/>
          <w:szCs w:val="24"/>
        </w:rPr>
        <w:tab/>
      </w:r>
    </w:p>
    <w:p w14:paraId="768D0FE7" w14:textId="00AB68DA" w:rsidR="00B25EE0" w:rsidRPr="00EA5D09" w:rsidRDefault="00B25EE0" w:rsidP="00EA5D09">
      <w:pPr>
        <w:rPr>
          <w:sz w:val="24"/>
          <w:szCs w:val="24"/>
        </w:rPr>
      </w:pPr>
      <w:r w:rsidRPr="00EA5D09">
        <w:rPr>
          <w:sz w:val="24"/>
          <w:szCs w:val="24"/>
        </w:rPr>
        <w:t>Painting &amp; Decorating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1CA7FF97" w14:textId="41A4004D" w:rsidR="00B25EE0" w:rsidRPr="00EA5D09" w:rsidRDefault="00B25EE0" w:rsidP="00EA5D09">
      <w:pPr>
        <w:rPr>
          <w:sz w:val="24"/>
          <w:szCs w:val="24"/>
        </w:rPr>
      </w:pPr>
      <w:r w:rsidRPr="00EA5D09">
        <w:rPr>
          <w:sz w:val="24"/>
          <w:szCs w:val="24"/>
        </w:rPr>
        <w:t>Multi Skills Construction</w:t>
      </w:r>
      <w:r w:rsidRPr="00EA5D09">
        <w:rPr>
          <w:sz w:val="24"/>
          <w:szCs w:val="24"/>
        </w:rPr>
        <w:tab/>
      </w:r>
      <w:r w:rsidRPr="00EA5D09">
        <w:rPr>
          <w:sz w:val="24"/>
          <w:szCs w:val="24"/>
        </w:rPr>
        <w:tab/>
      </w:r>
      <w:r w:rsidRPr="00EA5D09">
        <w:rPr>
          <w:sz w:val="24"/>
          <w:szCs w:val="24"/>
        </w:rPr>
        <w:tab/>
      </w:r>
      <w:r w:rsidRPr="00EA5D09">
        <w:rPr>
          <w:sz w:val="24"/>
          <w:szCs w:val="24"/>
        </w:rPr>
        <w:tab/>
      </w:r>
    </w:p>
    <w:p w14:paraId="74050245" w14:textId="7610E198" w:rsidR="00B25EE0" w:rsidRPr="00EA5D09" w:rsidRDefault="00B25EE0" w:rsidP="00EA5D09">
      <w:pPr>
        <w:rPr>
          <w:sz w:val="24"/>
          <w:szCs w:val="24"/>
        </w:rPr>
      </w:pPr>
      <w:r w:rsidRPr="00EA5D09">
        <w:rPr>
          <w:sz w:val="24"/>
          <w:szCs w:val="24"/>
        </w:rPr>
        <w:t>Hairdressing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7F34F6AA" w14:textId="734D4304" w:rsidR="00B25EE0" w:rsidRPr="00EA5D09" w:rsidRDefault="00B25EE0" w:rsidP="00EA5D09">
      <w:pPr>
        <w:rPr>
          <w:sz w:val="24"/>
          <w:szCs w:val="24"/>
        </w:rPr>
      </w:pPr>
      <w:r w:rsidRPr="00EA5D09">
        <w:rPr>
          <w:sz w:val="24"/>
          <w:szCs w:val="24"/>
        </w:rPr>
        <w:t>Beauty Therapy</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2DE7E3A6" w14:textId="48CCC924" w:rsidR="00B25EE0" w:rsidRPr="00EA5D09" w:rsidRDefault="00B25EE0" w:rsidP="00EA5D09">
      <w:pPr>
        <w:rPr>
          <w:sz w:val="24"/>
          <w:szCs w:val="24"/>
        </w:rPr>
      </w:pPr>
      <w:r w:rsidRPr="00EA5D09">
        <w:rPr>
          <w:sz w:val="24"/>
          <w:szCs w:val="24"/>
        </w:rPr>
        <w:t>Retail</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341535F1" w14:textId="73ACD74E" w:rsidR="00B25EE0" w:rsidRPr="00EA5D09" w:rsidRDefault="00B25EE0" w:rsidP="00EA5D09">
      <w:pPr>
        <w:rPr>
          <w:sz w:val="24"/>
          <w:szCs w:val="24"/>
        </w:rPr>
      </w:pPr>
      <w:r w:rsidRPr="00EA5D09">
        <w:rPr>
          <w:sz w:val="24"/>
          <w:szCs w:val="24"/>
        </w:rPr>
        <w:t>Customer Service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2CC321D6" w14:textId="59D09FC8" w:rsidR="00B25EE0" w:rsidRPr="00EA5D09" w:rsidRDefault="00B25EE0" w:rsidP="00EA5D09">
      <w:pPr>
        <w:rPr>
          <w:sz w:val="24"/>
          <w:szCs w:val="24"/>
        </w:rPr>
      </w:pPr>
      <w:r w:rsidRPr="00EA5D09">
        <w:rPr>
          <w:sz w:val="24"/>
          <w:szCs w:val="24"/>
        </w:rPr>
        <w:t>Business Administration</w:t>
      </w:r>
    </w:p>
    <w:p w14:paraId="54F5ECED" w14:textId="3103A3BA" w:rsidR="00B25EE0" w:rsidRPr="00EA5D09" w:rsidRDefault="00B25EE0" w:rsidP="00EA5D09">
      <w:pPr>
        <w:rPr>
          <w:sz w:val="24"/>
          <w:szCs w:val="24"/>
        </w:rPr>
      </w:pPr>
      <w:r w:rsidRPr="00EA5D09">
        <w:rPr>
          <w:sz w:val="24"/>
          <w:szCs w:val="24"/>
        </w:rPr>
        <w:t>Warehousing &amp; Storage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798F264C" w14:textId="5F63015D" w:rsidR="00B25EE0" w:rsidRPr="00EA5D09" w:rsidRDefault="000A2E85" w:rsidP="00EA5D09">
      <w:pPr>
        <w:rPr>
          <w:sz w:val="24"/>
          <w:szCs w:val="24"/>
        </w:rPr>
      </w:pPr>
      <w:r w:rsidRPr="00EA5D09">
        <w:rPr>
          <w:sz w:val="24"/>
          <w:szCs w:val="24"/>
        </w:rPr>
        <w:t>Childcare</w:t>
      </w:r>
      <w:r w:rsidR="00B25EE0" w:rsidRPr="00EA5D09">
        <w:rPr>
          <w:sz w:val="24"/>
          <w:szCs w:val="24"/>
        </w:rPr>
        <w:tab/>
      </w:r>
      <w:r w:rsidR="00B25EE0" w:rsidRPr="00EA5D09">
        <w:rPr>
          <w:sz w:val="24"/>
          <w:szCs w:val="24"/>
        </w:rPr>
        <w:tab/>
      </w:r>
      <w:r w:rsidR="00B25EE0" w:rsidRPr="00EA5D09">
        <w:rPr>
          <w:sz w:val="24"/>
          <w:szCs w:val="24"/>
        </w:rPr>
        <w:tab/>
      </w:r>
      <w:r w:rsidR="00B25EE0" w:rsidRPr="00EA5D09">
        <w:rPr>
          <w:sz w:val="24"/>
          <w:szCs w:val="24"/>
        </w:rPr>
        <w:tab/>
      </w:r>
      <w:r w:rsidR="00B25EE0" w:rsidRPr="00EA5D09">
        <w:rPr>
          <w:sz w:val="24"/>
          <w:szCs w:val="24"/>
        </w:rPr>
        <w:tab/>
      </w:r>
      <w:r w:rsidR="00B25EE0" w:rsidRPr="00EA5D09">
        <w:rPr>
          <w:sz w:val="24"/>
          <w:szCs w:val="24"/>
        </w:rPr>
        <w:tab/>
      </w:r>
    </w:p>
    <w:p w14:paraId="03BD2886" w14:textId="51967DF4" w:rsidR="00B25EE0" w:rsidRPr="00EA5D09" w:rsidRDefault="00B25EE0" w:rsidP="00EA5D09">
      <w:pPr>
        <w:rPr>
          <w:sz w:val="24"/>
          <w:szCs w:val="24"/>
        </w:rPr>
      </w:pPr>
      <w:r w:rsidRPr="00EA5D09">
        <w:rPr>
          <w:sz w:val="24"/>
          <w:szCs w:val="24"/>
        </w:rPr>
        <w:t>Health &amp; social Care</w:t>
      </w:r>
      <w:r w:rsidRPr="00EA5D09">
        <w:rPr>
          <w:sz w:val="24"/>
          <w:szCs w:val="24"/>
        </w:rPr>
        <w:tab/>
      </w:r>
      <w:r w:rsidRPr="00EA5D09">
        <w:rPr>
          <w:sz w:val="24"/>
          <w:szCs w:val="24"/>
        </w:rPr>
        <w:tab/>
      </w:r>
      <w:r w:rsidRPr="00EA5D09">
        <w:rPr>
          <w:sz w:val="24"/>
          <w:szCs w:val="24"/>
        </w:rPr>
        <w:tab/>
      </w:r>
      <w:r w:rsidRPr="00EA5D09">
        <w:rPr>
          <w:sz w:val="24"/>
          <w:szCs w:val="24"/>
        </w:rPr>
        <w:tab/>
      </w:r>
    </w:p>
    <w:p w14:paraId="0AC85A59" w14:textId="77777777" w:rsidR="00B25EE0" w:rsidRPr="00EA5D09" w:rsidRDefault="00B25EE0" w:rsidP="00EA5D09">
      <w:pPr>
        <w:rPr>
          <w:b/>
          <w:bCs/>
          <w:sz w:val="24"/>
          <w:szCs w:val="24"/>
        </w:rPr>
      </w:pPr>
    </w:p>
    <w:p w14:paraId="47F6E8F0" w14:textId="77777777" w:rsidR="00196B2B" w:rsidRPr="00EA5D09" w:rsidRDefault="00196B2B" w:rsidP="00EA5D09">
      <w:pPr>
        <w:rPr>
          <w:b/>
          <w:bCs/>
          <w:sz w:val="24"/>
          <w:szCs w:val="24"/>
          <w:highlight w:val="yellow"/>
        </w:rPr>
      </w:pPr>
    </w:p>
    <w:p w14:paraId="578E2553" w14:textId="09C3F118" w:rsidR="00196B2B" w:rsidRPr="00EA5D09" w:rsidRDefault="00196B2B" w:rsidP="00EA5D09">
      <w:pPr>
        <w:rPr>
          <w:sz w:val="24"/>
          <w:szCs w:val="24"/>
        </w:rPr>
      </w:pPr>
      <w:r w:rsidRPr="00EA5D09">
        <w:rPr>
          <w:sz w:val="24"/>
          <w:szCs w:val="24"/>
        </w:rPr>
        <w:t>You can find more information about Barnardo’s here:</w:t>
      </w:r>
    </w:p>
    <w:p w14:paraId="30517162" w14:textId="165CBE05" w:rsidR="0021662F" w:rsidRPr="00EA5D09" w:rsidRDefault="0021662F" w:rsidP="00EA5D09">
      <w:pPr>
        <w:rPr>
          <w:sz w:val="24"/>
          <w:szCs w:val="24"/>
        </w:rPr>
      </w:pPr>
      <w:hyperlink r:id="rId58" w:history="1">
        <w:r w:rsidRPr="00EA5D09">
          <w:rPr>
            <w:rStyle w:val="Hyperlink"/>
            <w:sz w:val="24"/>
            <w:szCs w:val="24"/>
            <w:u w:val="none"/>
          </w:rPr>
          <w:t>Barnardo's ETS North</w:t>
        </w:r>
      </w:hyperlink>
    </w:p>
    <w:p w14:paraId="63635EC2" w14:textId="550230A3" w:rsidR="008D7097" w:rsidRPr="00EA5D09" w:rsidRDefault="008D7097" w:rsidP="00EA5D09">
      <w:pPr>
        <w:rPr>
          <w:b/>
          <w:bCs/>
          <w:sz w:val="24"/>
          <w:szCs w:val="24"/>
        </w:rPr>
      </w:pPr>
      <w:r w:rsidRPr="00EA5D09">
        <w:rPr>
          <w:b/>
          <w:bCs/>
          <w:sz w:val="24"/>
          <w:szCs w:val="24"/>
        </w:rPr>
        <w:br w:type="page"/>
      </w:r>
    </w:p>
    <w:p w14:paraId="0D2F1551" w14:textId="663A3DD7" w:rsidR="00B25EE0" w:rsidRPr="00EA5D09" w:rsidRDefault="00B25EE0" w:rsidP="00EA5D09">
      <w:pPr>
        <w:rPr>
          <w:b/>
          <w:bCs/>
          <w:sz w:val="24"/>
          <w:szCs w:val="24"/>
        </w:rPr>
      </w:pPr>
      <w:r w:rsidRPr="00EA5D09">
        <w:rPr>
          <w:b/>
          <w:bCs/>
          <w:sz w:val="24"/>
          <w:szCs w:val="24"/>
        </w:rPr>
        <w:lastRenderedPageBreak/>
        <w:t>Northumbria Youth Action (NYA)</w:t>
      </w:r>
    </w:p>
    <w:p w14:paraId="685F5A88" w14:textId="2ACED910" w:rsidR="00FE14A7" w:rsidRPr="00EA5D09" w:rsidRDefault="00395FBE" w:rsidP="00EA5D09">
      <w:pPr>
        <w:rPr>
          <w:b/>
          <w:bCs/>
          <w:sz w:val="24"/>
          <w:szCs w:val="24"/>
        </w:rPr>
      </w:pPr>
      <w:r>
        <w:rPr>
          <w:sz w:val="24"/>
          <w:szCs w:val="24"/>
        </w:rPr>
        <w:t>NYA o</w:t>
      </w:r>
      <w:r w:rsidRPr="00395FBE">
        <w:rPr>
          <w:sz w:val="24"/>
          <w:szCs w:val="24"/>
        </w:rPr>
        <w:t xml:space="preserve">ffers </w:t>
      </w:r>
      <w:r w:rsidR="00EF1E33" w:rsidRPr="00EA5D09">
        <w:rPr>
          <w:sz w:val="24"/>
          <w:szCs w:val="24"/>
        </w:rPr>
        <w:t>Motor Vehicle</w:t>
      </w:r>
      <w:r w:rsidR="00EF1E33" w:rsidRPr="00395FBE">
        <w:rPr>
          <w:sz w:val="24"/>
          <w:szCs w:val="24"/>
        </w:rPr>
        <w:t xml:space="preserve"> </w:t>
      </w:r>
      <w:r w:rsidR="00EF1E33">
        <w:rPr>
          <w:sz w:val="24"/>
          <w:szCs w:val="24"/>
        </w:rPr>
        <w:t>at</w:t>
      </w:r>
      <w:r w:rsidRPr="00395FBE">
        <w:rPr>
          <w:sz w:val="24"/>
          <w:szCs w:val="24"/>
        </w:rPr>
        <w:t xml:space="preserve"> Level 1</w:t>
      </w:r>
      <w:r w:rsidR="00EF1E33">
        <w:rPr>
          <w:sz w:val="24"/>
          <w:szCs w:val="24"/>
        </w:rPr>
        <w:t xml:space="preserve">, </w:t>
      </w:r>
      <w:r w:rsidRPr="00395FBE">
        <w:rPr>
          <w:sz w:val="24"/>
          <w:szCs w:val="24"/>
        </w:rPr>
        <w:t xml:space="preserve">Level 2 </w:t>
      </w:r>
      <w:r w:rsidR="00EF1E33">
        <w:rPr>
          <w:sz w:val="24"/>
          <w:szCs w:val="24"/>
        </w:rPr>
        <w:t xml:space="preserve">and Level 3.  </w:t>
      </w:r>
    </w:p>
    <w:p w14:paraId="62517128" w14:textId="0C645CF7" w:rsidR="00B25EE0" w:rsidRPr="00EA5D09" w:rsidRDefault="00B25EE0" w:rsidP="00EA5D09">
      <w:pPr>
        <w:rPr>
          <w:b/>
          <w:bCs/>
          <w:sz w:val="24"/>
          <w:szCs w:val="24"/>
        </w:rPr>
      </w:pP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p>
    <w:p w14:paraId="696EF63A" w14:textId="5591ABEB" w:rsidR="00B25EE0" w:rsidRPr="00EA5D09" w:rsidRDefault="00B25EE0" w:rsidP="00EA5D09">
      <w:pPr>
        <w:rPr>
          <w:sz w:val="24"/>
          <w:szCs w:val="24"/>
        </w:rPr>
      </w:pP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09ABAFE6" w14:textId="3C51B5AB" w:rsidR="00B615DD" w:rsidRPr="00EA5D09" w:rsidRDefault="00B615DD" w:rsidP="00EA5D09">
      <w:pPr>
        <w:rPr>
          <w:sz w:val="24"/>
          <w:szCs w:val="24"/>
        </w:rPr>
      </w:pPr>
      <w:r w:rsidRPr="00EA5D09">
        <w:rPr>
          <w:sz w:val="24"/>
          <w:szCs w:val="24"/>
        </w:rPr>
        <w:t>You can find more information about NYA here:</w:t>
      </w:r>
      <w:r w:rsidR="00523C9E" w:rsidRPr="00EA5D09">
        <w:rPr>
          <w:sz w:val="24"/>
          <w:szCs w:val="24"/>
        </w:rPr>
        <w:t xml:space="preserve"> </w:t>
      </w:r>
    </w:p>
    <w:p w14:paraId="68DB362C" w14:textId="74AB1AD0" w:rsidR="00523C9E" w:rsidRPr="00EA5D09" w:rsidRDefault="00F81063" w:rsidP="00EA5D09">
      <w:pPr>
        <w:rPr>
          <w:sz w:val="24"/>
          <w:szCs w:val="24"/>
        </w:rPr>
      </w:pPr>
      <w:hyperlink r:id="rId59" w:history="1">
        <w:r w:rsidRPr="00EA5D09">
          <w:rPr>
            <w:rStyle w:val="Hyperlink"/>
            <w:sz w:val="24"/>
            <w:szCs w:val="24"/>
            <w:u w:val="none"/>
          </w:rPr>
          <w:t>Northumbria Youth Action</w:t>
        </w:r>
      </w:hyperlink>
    </w:p>
    <w:p w14:paraId="68E41447" w14:textId="2D776D93" w:rsidR="00B25EE0" w:rsidRPr="00EA5D09" w:rsidRDefault="00B25EE0" w:rsidP="00EA5D09">
      <w:pPr>
        <w:rPr>
          <w:sz w:val="24"/>
          <w:szCs w:val="24"/>
        </w:rPr>
      </w:pPr>
      <w:r w:rsidRPr="00EA5D09">
        <w:rPr>
          <w:sz w:val="24"/>
          <w:szCs w:val="24"/>
        </w:rPr>
        <w:tab/>
      </w:r>
      <w:r w:rsidRPr="00EA5D09">
        <w:rPr>
          <w:sz w:val="24"/>
          <w:szCs w:val="24"/>
        </w:rPr>
        <w:tab/>
      </w:r>
    </w:p>
    <w:p w14:paraId="1D9C8147" w14:textId="5CD26CB6" w:rsidR="00B25EE0" w:rsidRPr="00EA5D09" w:rsidRDefault="00B25EE0" w:rsidP="00EA5D09">
      <w:pPr>
        <w:rPr>
          <w:sz w:val="24"/>
          <w:szCs w:val="24"/>
        </w:rPr>
      </w:pPr>
      <w:r w:rsidRPr="00EA5D09">
        <w:rPr>
          <w:sz w:val="24"/>
          <w:szCs w:val="24"/>
        </w:rPr>
        <w:tab/>
      </w:r>
    </w:p>
    <w:p w14:paraId="18184AE6" w14:textId="77777777" w:rsidR="00B25EE0" w:rsidRPr="00EA5D09" w:rsidRDefault="00B25EE0" w:rsidP="00EA5D09">
      <w:pPr>
        <w:rPr>
          <w:b/>
          <w:bCs/>
          <w:sz w:val="24"/>
          <w:szCs w:val="24"/>
        </w:rPr>
      </w:pPr>
      <w:r w:rsidRPr="00EA5D09">
        <w:rPr>
          <w:b/>
          <w:bCs/>
          <w:sz w:val="24"/>
          <w:szCs w:val="24"/>
        </w:rPr>
        <w:br w:type="page"/>
      </w:r>
    </w:p>
    <w:p w14:paraId="76FE25AE" w14:textId="763729C4" w:rsidR="00B25EE0" w:rsidRPr="00EA5D09" w:rsidRDefault="00B25EE0" w:rsidP="00EA5D09">
      <w:pPr>
        <w:rPr>
          <w:b/>
          <w:bCs/>
          <w:sz w:val="24"/>
          <w:szCs w:val="24"/>
        </w:rPr>
      </w:pPr>
      <w:r w:rsidRPr="00EA5D09">
        <w:rPr>
          <w:b/>
          <w:bCs/>
          <w:sz w:val="24"/>
          <w:szCs w:val="24"/>
        </w:rPr>
        <w:lastRenderedPageBreak/>
        <w:t>Tyne North Training</w:t>
      </w:r>
    </w:p>
    <w:p w14:paraId="64BB8A3A" w14:textId="49B71C29" w:rsidR="00FE14A7" w:rsidRPr="00EA5D09" w:rsidRDefault="007E24C0" w:rsidP="00EA5D09">
      <w:pPr>
        <w:rPr>
          <w:sz w:val="24"/>
          <w:szCs w:val="24"/>
        </w:rPr>
      </w:pPr>
      <w:r>
        <w:rPr>
          <w:sz w:val="24"/>
          <w:szCs w:val="24"/>
        </w:rPr>
        <w:t xml:space="preserve">Tyne North Training </w:t>
      </w:r>
      <w:bookmarkStart w:id="1" w:name="_Hlk162436743"/>
      <w:r>
        <w:rPr>
          <w:sz w:val="24"/>
          <w:szCs w:val="24"/>
        </w:rPr>
        <w:t>offer a</w:t>
      </w:r>
      <w:r w:rsidRPr="00395FBE">
        <w:rPr>
          <w:sz w:val="24"/>
          <w:szCs w:val="24"/>
        </w:rPr>
        <w:t xml:space="preserve"> range of Level </w:t>
      </w:r>
      <w:r>
        <w:rPr>
          <w:sz w:val="24"/>
          <w:szCs w:val="24"/>
        </w:rPr>
        <w:t>2</w:t>
      </w:r>
      <w:r w:rsidRPr="00395FBE">
        <w:rPr>
          <w:sz w:val="24"/>
          <w:szCs w:val="24"/>
        </w:rPr>
        <w:t xml:space="preserve"> and Level </w:t>
      </w:r>
      <w:r>
        <w:rPr>
          <w:sz w:val="24"/>
          <w:szCs w:val="24"/>
        </w:rPr>
        <w:t>3</w:t>
      </w:r>
      <w:r w:rsidRPr="00395FBE">
        <w:rPr>
          <w:sz w:val="24"/>
          <w:szCs w:val="24"/>
        </w:rPr>
        <w:t xml:space="preserve"> </w:t>
      </w:r>
      <w:r>
        <w:rPr>
          <w:sz w:val="24"/>
          <w:szCs w:val="24"/>
        </w:rPr>
        <w:t>v</w:t>
      </w:r>
      <w:r w:rsidRPr="00395FBE">
        <w:rPr>
          <w:sz w:val="24"/>
          <w:szCs w:val="24"/>
        </w:rPr>
        <w:t>ocational area</w:t>
      </w:r>
      <w:r>
        <w:rPr>
          <w:sz w:val="24"/>
          <w:szCs w:val="24"/>
        </w:rPr>
        <w:t xml:space="preserve">s </w:t>
      </w:r>
      <w:r w:rsidR="0073502B">
        <w:rPr>
          <w:sz w:val="24"/>
          <w:szCs w:val="24"/>
        </w:rPr>
        <w:t>which include</w:t>
      </w:r>
    </w:p>
    <w:bookmarkEnd w:id="1"/>
    <w:p w14:paraId="6C61C641" w14:textId="77777777" w:rsidR="00B25EE0" w:rsidRPr="00EA5D09" w:rsidRDefault="00B25EE0" w:rsidP="00EA5D09">
      <w:pPr>
        <w:rPr>
          <w:sz w:val="24"/>
          <w:szCs w:val="24"/>
        </w:rPr>
      </w:pPr>
    </w:p>
    <w:p w14:paraId="7DFFAF55" w14:textId="2FE740AC" w:rsidR="00B25EE0" w:rsidRPr="00EA5D09" w:rsidRDefault="00B25EE0" w:rsidP="00EA5D09">
      <w:pPr>
        <w:rPr>
          <w:sz w:val="24"/>
          <w:szCs w:val="24"/>
        </w:rPr>
      </w:pPr>
      <w:r w:rsidRPr="00EA5D09">
        <w:rPr>
          <w:sz w:val="24"/>
          <w:szCs w:val="24"/>
        </w:rPr>
        <w:t>Engineering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0A4DF1A7" w14:textId="41878633" w:rsidR="00B25EE0" w:rsidRPr="00EA5D09" w:rsidRDefault="00B25EE0" w:rsidP="00EA5D09">
      <w:pPr>
        <w:rPr>
          <w:sz w:val="24"/>
          <w:szCs w:val="24"/>
        </w:rPr>
      </w:pPr>
      <w:r w:rsidRPr="00EA5D09">
        <w:rPr>
          <w:sz w:val="24"/>
          <w:szCs w:val="24"/>
        </w:rPr>
        <w:t>Business Administration</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6B3C4BDD" w14:textId="77777777" w:rsidR="00B25EE0" w:rsidRPr="00EA5D09" w:rsidRDefault="00B25EE0" w:rsidP="00EA5D09">
      <w:pPr>
        <w:rPr>
          <w:sz w:val="24"/>
          <w:szCs w:val="24"/>
        </w:rPr>
      </w:pPr>
    </w:p>
    <w:p w14:paraId="03373FF8" w14:textId="55A8D4DC" w:rsidR="00B25EE0" w:rsidRPr="00EA5D09" w:rsidRDefault="00B25EE0" w:rsidP="00EA5D09">
      <w:pPr>
        <w:rPr>
          <w:sz w:val="24"/>
          <w:szCs w:val="24"/>
        </w:rPr>
      </w:pPr>
      <w:r w:rsidRPr="00EA5D09">
        <w:rPr>
          <w:sz w:val="24"/>
          <w:szCs w:val="24"/>
        </w:rPr>
        <w:t>Engineering includes CNC Machining, Fabrication and Welding, Mechanical/Electrical Maintenance, Computer Aided Design and Engineering Technical Support.</w:t>
      </w:r>
    </w:p>
    <w:p w14:paraId="799DC91C" w14:textId="77777777" w:rsidR="00B25EE0" w:rsidRPr="00EA5D09" w:rsidRDefault="00B25EE0" w:rsidP="00EA5D09">
      <w:pPr>
        <w:rPr>
          <w:sz w:val="24"/>
          <w:szCs w:val="24"/>
        </w:rPr>
      </w:pPr>
    </w:p>
    <w:p w14:paraId="62C437BC" w14:textId="77777777" w:rsidR="009C597A" w:rsidRPr="00EA5D09" w:rsidRDefault="009C597A" w:rsidP="00EA5D09">
      <w:pPr>
        <w:rPr>
          <w:sz w:val="24"/>
          <w:szCs w:val="24"/>
          <w:highlight w:val="yellow"/>
        </w:rPr>
      </w:pPr>
    </w:p>
    <w:p w14:paraId="1C9B045C" w14:textId="31DAA81A" w:rsidR="009C597A" w:rsidRPr="00EA5D09" w:rsidRDefault="009C597A" w:rsidP="00EA5D09">
      <w:pPr>
        <w:rPr>
          <w:sz w:val="24"/>
          <w:szCs w:val="24"/>
        </w:rPr>
      </w:pPr>
      <w:r w:rsidRPr="00EA5D09">
        <w:rPr>
          <w:sz w:val="24"/>
          <w:szCs w:val="24"/>
        </w:rPr>
        <w:t xml:space="preserve">You can find more information about Tyne North Training here: </w:t>
      </w:r>
    </w:p>
    <w:p w14:paraId="495011A7" w14:textId="1BE3EF78" w:rsidR="009C597A" w:rsidRPr="00EA5D09" w:rsidRDefault="00E2739B" w:rsidP="00EA5D09">
      <w:pPr>
        <w:rPr>
          <w:sz w:val="24"/>
          <w:szCs w:val="24"/>
        </w:rPr>
      </w:pPr>
      <w:hyperlink r:id="rId60" w:history="1">
        <w:r w:rsidRPr="00EA5D09">
          <w:rPr>
            <w:rStyle w:val="Hyperlink"/>
            <w:sz w:val="24"/>
            <w:szCs w:val="24"/>
            <w:u w:val="none"/>
          </w:rPr>
          <w:t>Tyne North Training</w:t>
        </w:r>
      </w:hyperlink>
      <w:r w:rsidR="009C597A" w:rsidRPr="00EA5D09">
        <w:rPr>
          <w:sz w:val="24"/>
          <w:szCs w:val="24"/>
        </w:rPr>
        <w:tab/>
      </w:r>
      <w:r w:rsidR="009C597A" w:rsidRPr="00EA5D09">
        <w:rPr>
          <w:sz w:val="24"/>
          <w:szCs w:val="24"/>
        </w:rPr>
        <w:tab/>
      </w:r>
    </w:p>
    <w:p w14:paraId="4A21FB6F" w14:textId="77777777" w:rsidR="009C597A" w:rsidRPr="00EA5D09" w:rsidRDefault="009C597A" w:rsidP="00EA5D09">
      <w:pPr>
        <w:rPr>
          <w:sz w:val="24"/>
          <w:szCs w:val="24"/>
        </w:rPr>
      </w:pPr>
    </w:p>
    <w:p w14:paraId="5EB7A6E0" w14:textId="77777777" w:rsidR="000F02D2" w:rsidRPr="00EA5D09" w:rsidRDefault="000F02D2" w:rsidP="00EA5D09">
      <w:pPr>
        <w:rPr>
          <w:sz w:val="24"/>
          <w:szCs w:val="24"/>
        </w:rPr>
      </w:pPr>
    </w:p>
    <w:p w14:paraId="57D1C9F4" w14:textId="77777777" w:rsidR="009D0D6C" w:rsidRPr="00EA5D09" w:rsidRDefault="009D0D6C" w:rsidP="00EA5D09">
      <w:pPr>
        <w:rPr>
          <w:rStyle w:val="Hyperlink"/>
          <w:color w:val="auto"/>
          <w:sz w:val="24"/>
          <w:szCs w:val="24"/>
        </w:rPr>
      </w:pPr>
    </w:p>
    <w:p w14:paraId="3001E8D6" w14:textId="77777777" w:rsidR="009D0D6C" w:rsidRPr="00EA5D09" w:rsidRDefault="009D0D6C" w:rsidP="00EA5D09">
      <w:pPr>
        <w:rPr>
          <w:rStyle w:val="Hyperlink"/>
          <w:color w:val="auto"/>
          <w:sz w:val="24"/>
          <w:szCs w:val="24"/>
        </w:rPr>
      </w:pPr>
    </w:p>
    <w:p w14:paraId="1FA96800" w14:textId="77777777" w:rsidR="009D0D6C" w:rsidRPr="00EA5D09" w:rsidRDefault="009D0D6C" w:rsidP="00EA5D09">
      <w:pPr>
        <w:rPr>
          <w:rStyle w:val="Hyperlink"/>
          <w:color w:val="auto"/>
          <w:sz w:val="24"/>
          <w:szCs w:val="24"/>
        </w:rPr>
      </w:pPr>
    </w:p>
    <w:p w14:paraId="522301BD" w14:textId="77777777" w:rsidR="00A04C75" w:rsidRPr="00EA5D09" w:rsidRDefault="00A04C75" w:rsidP="00EA5D09">
      <w:pPr>
        <w:rPr>
          <w:rStyle w:val="Hyperlink"/>
          <w:color w:val="auto"/>
          <w:sz w:val="24"/>
          <w:szCs w:val="24"/>
        </w:rPr>
      </w:pPr>
    </w:p>
    <w:p w14:paraId="0E309270" w14:textId="77777777" w:rsidR="00B25EE0" w:rsidRPr="00EA5D09" w:rsidRDefault="00B25EE0" w:rsidP="00EA5D09">
      <w:pPr>
        <w:rPr>
          <w:rStyle w:val="Hyperlink"/>
          <w:color w:val="auto"/>
          <w:sz w:val="24"/>
          <w:szCs w:val="24"/>
        </w:rPr>
      </w:pPr>
      <w:r w:rsidRPr="00EA5D09">
        <w:rPr>
          <w:rStyle w:val="Hyperlink"/>
          <w:color w:val="auto"/>
          <w:sz w:val="24"/>
          <w:szCs w:val="24"/>
        </w:rPr>
        <w:br w:type="page"/>
      </w:r>
    </w:p>
    <w:p w14:paraId="786E7DB2" w14:textId="631E3352" w:rsidR="00B25EE0" w:rsidRPr="00EA5D09" w:rsidRDefault="00B25EE0" w:rsidP="00EA5D09">
      <w:pPr>
        <w:rPr>
          <w:b/>
          <w:bCs/>
          <w:sz w:val="24"/>
          <w:szCs w:val="24"/>
        </w:rPr>
      </w:pPr>
      <w:r w:rsidRPr="00EA5D09">
        <w:rPr>
          <w:b/>
          <w:bCs/>
          <w:sz w:val="24"/>
          <w:szCs w:val="24"/>
        </w:rPr>
        <w:lastRenderedPageBreak/>
        <w:t>TDR</w:t>
      </w:r>
    </w:p>
    <w:p w14:paraId="5F3B1393" w14:textId="74E519DA" w:rsidR="00FE14A7" w:rsidRPr="0073502B" w:rsidRDefault="007E24C0" w:rsidP="00EA5D09">
      <w:pPr>
        <w:rPr>
          <w:sz w:val="24"/>
          <w:szCs w:val="24"/>
        </w:rPr>
      </w:pPr>
      <w:r>
        <w:rPr>
          <w:sz w:val="24"/>
          <w:szCs w:val="24"/>
        </w:rPr>
        <w:t>TDR offer a</w:t>
      </w:r>
      <w:r w:rsidRPr="00395FBE">
        <w:rPr>
          <w:sz w:val="24"/>
          <w:szCs w:val="24"/>
        </w:rPr>
        <w:t xml:space="preserve"> range of Level </w:t>
      </w:r>
      <w:r>
        <w:rPr>
          <w:sz w:val="24"/>
          <w:szCs w:val="24"/>
        </w:rPr>
        <w:t>2</w:t>
      </w:r>
      <w:r w:rsidRPr="00395FBE">
        <w:rPr>
          <w:sz w:val="24"/>
          <w:szCs w:val="24"/>
        </w:rPr>
        <w:t xml:space="preserve"> and Level </w:t>
      </w:r>
      <w:r>
        <w:rPr>
          <w:sz w:val="24"/>
          <w:szCs w:val="24"/>
        </w:rPr>
        <w:t>3</w:t>
      </w:r>
      <w:r w:rsidRPr="00395FBE">
        <w:rPr>
          <w:sz w:val="24"/>
          <w:szCs w:val="24"/>
        </w:rPr>
        <w:t xml:space="preserve"> </w:t>
      </w:r>
      <w:r>
        <w:rPr>
          <w:sz w:val="24"/>
          <w:szCs w:val="24"/>
        </w:rPr>
        <w:t>v</w:t>
      </w:r>
      <w:r w:rsidRPr="00395FBE">
        <w:rPr>
          <w:sz w:val="24"/>
          <w:szCs w:val="24"/>
        </w:rPr>
        <w:t>ocational area</w:t>
      </w:r>
      <w:r>
        <w:rPr>
          <w:sz w:val="24"/>
          <w:szCs w:val="24"/>
        </w:rPr>
        <w:t>s which include</w:t>
      </w:r>
    </w:p>
    <w:p w14:paraId="3DA36477" w14:textId="77777777" w:rsidR="00B25EE0" w:rsidRPr="00EA5D09" w:rsidRDefault="00B25EE0" w:rsidP="00EA5D09">
      <w:pPr>
        <w:rPr>
          <w:b/>
          <w:bCs/>
          <w:sz w:val="24"/>
          <w:szCs w:val="24"/>
        </w:rPr>
      </w:pPr>
    </w:p>
    <w:p w14:paraId="40521188" w14:textId="1CDE5961" w:rsidR="00B25EE0" w:rsidRPr="00EA5D09" w:rsidRDefault="00B25EE0" w:rsidP="00EA5D09">
      <w:pPr>
        <w:rPr>
          <w:sz w:val="24"/>
          <w:szCs w:val="24"/>
        </w:rPr>
      </w:pPr>
      <w:r w:rsidRPr="00EA5D09">
        <w:rPr>
          <w:sz w:val="24"/>
          <w:szCs w:val="24"/>
        </w:rPr>
        <w:t>Engineering &amp; Manufacturing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27776241" w14:textId="1917AD97" w:rsidR="00B25EE0" w:rsidRPr="00EA5D09" w:rsidRDefault="00B25EE0" w:rsidP="00EA5D09">
      <w:pPr>
        <w:rPr>
          <w:sz w:val="24"/>
          <w:szCs w:val="24"/>
        </w:rPr>
      </w:pPr>
      <w:r w:rsidRPr="00EA5D09">
        <w:rPr>
          <w:sz w:val="24"/>
          <w:szCs w:val="24"/>
        </w:rPr>
        <w:t>Science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2A0114E8" w14:textId="3C6B3B0B" w:rsidR="00B25EE0" w:rsidRPr="00EA5D09" w:rsidRDefault="00B25EE0" w:rsidP="00EA5D09">
      <w:pPr>
        <w:rPr>
          <w:sz w:val="24"/>
          <w:szCs w:val="24"/>
        </w:rPr>
      </w:pPr>
      <w:r w:rsidRPr="00EA5D09">
        <w:rPr>
          <w:sz w:val="24"/>
          <w:szCs w:val="24"/>
        </w:rPr>
        <w:t>Business Administration</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068BD217" w14:textId="77777777" w:rsidR="00B25EE0" w:rsidRPr="00EA5D09" w:rsidRDefault="00B25EE0" w:rsidP="00EA5D09">
      <w:pPr>
        <w:rPr>
          <w:sz w:val="24"/>
          <w:szCs w:val="24"/>
        </w:rPr>
      </w:pPr>
      <w:r w:rsidRPr="00EA5D09">
        <w:rPr>
          <w:sz w:val="24"/>
          <w:szCs w:val="24"/>
        </w:rPr>
        <w:t>Engineering Access Programme</w:t>
      </w:r>
    </w:p>
    <w:p w14:paraId="3D076C9C" w14:textId="77777777" w:rsidR="00B25EE0" w:rsidRPr="00EA5D09" w:rsidRDefault="00B25EE0" w:rsidP="00EA5D09">
      <w:pPr>
        <w:rPr>
          <w:b/>
          <w:bCs/>
          <w:sz w:val="24"/>
          <w:szCs w:val="24"/>
        </w:rPr>
      </w:pPr>
    </w:p>
    <w:p w14:paraId="4632B05E" w14:textId="77777777" w:rsidR="009D0D6C" w:rsidRPr="00EA5D09" w:rsidRDefault="009D0D6C" w:rsidP="00EA5D09">
      <w:pPr>
        <w:rPr>
          <w:sz w:val="24"/>
          <w:szCs w:val="24"/>
        </w:rPr>
      </w:pPr>
    </w:p>
    <w:p w14:paraId="423130C0" w14:textId="77777777" w:rsidR="003E2AD5" w:rsidRPr="00EA5D09" w:rsidRDefault="003E2AD5" w:rsidP="00EA5D09">
      <w:pPr>
        <w:rPr>
          <w:sz w:val="24"/>
          <w:szCs w:val="24"/>
          <w:highlight w:val="yellow"/>
        </w:rPr>
      </w:pPr>
    </w:p>
    <w:p w14:paraId="74280E2A" w14:textId="4BEF8376" w:rsidR="003E2AD5" w:rsidRPr="00EA5D09" w:rsidRDefault="003E2AD5" w:rsidP="00EA5D09">
      <w:pPr>
        <w:rPr>
          <w:sz w:val="24"/>
          <w:szCs w:val="24"/>
        </w:rPr>
      </w:pPr>
      <w:r w:rsidRPr="00EA5D09">
        <w:rPr>
          <w:sz w:val="24"/>
          <w:szCs w:val="24"/>
        </w:rPr>
        <w:t xml:space="preserve">You can find more information about TDR here: </w:t>
      </w:r>
    </w:p>
    <w:p w14:paraId="318121BA" w14:textId="107D09F5" w:rsidR="00B25EE0" w:rsidRPr="00EA5D09" w:rsidRDefault="00A35032" w:rsidP="00EA5D09">
      <w:pPr>
        <w:rPr>
          <w:b/>
          <w:bCs/>
          <w:sz w:val="24"/>
          <w:szCs w:val="24"/>
        </w:rPr>
      </w:pPr>
      <w:hyperlink r:id="rId61" w:history="1">
        <w:r w:rsidRPr="00EA5D09">
          <w:rPr>
            <w:rStyle w:val="Hyperlink"/>
            <w:sz w:val="24"/>
            <w:szCs w:val="24"/>
            <w:u w:val="none"/>
          </w:rPr>
          <w:t>TDR Training</w:t>
        </w:r>
      </w:hyperlink>
      <w:r w:rsidR="00B25EE0" w:rsidRPr="00EA5D09">
        <w:rPr>
          <w:b/>
          <w:bCs/>
          <w:sz w:val="24"/>
          <w:szCs w:val="24"/>
        </w:rPr>
        <w:br w:type="page"/>
      </w:r>
    </w:p>
    <w:p w14:paraId="41F7AC38" w14:textId="5F369636" w:rsidR="00B25EE0" w:rsidRPr="00EA5D09" w:rsidRDefault="00B25EE0" w:rsidP="00EA5D09">
      <w:pPr>
        <w:rPr>
          <w:b/>
          <w:bCs/>
          <w:sz w:val="24"/>
          <w:szCs w:val="24"/>
        </w:rPr>
      </w:pPr>
      <w:r w:rsidRPr="00EA5D09">
        <w:rPr>
          <w:b/>
          <w:bCs/>
          <w:sz w:val="24"/>
          <w:szCs w:val="24"/>
        </w:rPr>
        <w:lastRenderedPageBreak/>
        <w:t>Meadow Well Connected</w:t>
      </w:r>
    </w:p>
    <w:p w14:paraId="3764F819" w14:textId="77777777" w:rsidR="00FE14A7" w:rsidRPr="00EA5D09" w:rsidRDefault="00FE14A7" w:rsidP="00EA5D09">
      <w:pPr>
        <w:rPr>
          <w:sz w:val="24"/>
          <w:szCs w:val="24"/>
        </w:rPr>
      </w:pPr>
    </w:p>
    <w:p w14:paraId="5596BD67" w14:textId="786AE1CA" w:rsidR="00B25EE0" w:rsidRPr="00EA5D09" w:rsidRDefault="00B25EE0" w:rsidP="00EA5D09">
      <w:pPr>
        <w:rPr>
          <w:sz w:val="24"/>
          <w:szCs w:val="24"/>
        </w:rPr>
      </w:pPr>
      <w:r w:rsidRPr="00EA5D09">
        <w:rPr>
          <w:sz w:val="24"/>
          <w:szCs w:val="24"/>
        </w:rPr>
        <w:t>Meadow Well Connected offers a variety of activities and events for young people and adults.  Adult provision includes adult daycare, development of IT skills and employability services which are all delivered from the centre.</w:t>
      </w:r>
    </w:p>
    <w:p w14:paraId="43D8238F" w14:textId="77777777" w:rsidR="00916AA6" w:rsidRPr="00EA5D09" w:rsidRDefault="00916AA6" w:rsidP="00EA5D09">
      <w:pPr>
        <w:rPr>
          <w:b/>
          <w:bCs/>
          <w:sz w:val="24"/>
          <w:szCs w:val="24"/>
        </w:rPr>
      </w:pPr>
    </w:p>
    <w:p w14:paraId="185ADE1A" w14:textId="2860F7E8" w:rsidR="006941E7" w:rsidRPr="00EA5D09" w:rsidRDefault="006941E7" w:rsidP="00EA5D09">
      <w:pPr>
        <w:rPr>
          <w:sz w:val="24"/>
          <w:szCs w:val="24"/>
        </w:rPr>
      </w:pPr>
      <w:r w:rsidRPr="00EA5D09">
        <w:rPr>
          <w:sz w:val="24"/>
          <w:szCs w:val="24"/>
        </w:rPr>
        <w:t xml:space="preserve">You can ring 0191 3410033 or </w:t>
      </w:r>
      <w:hyperlink r:id="rId62" w:history="1">
        <w:r w:rsidRPr="00EA5D09">
          <w:rPr>
            <w:rStyle w:val="Hyperlink"/>
            <w:sz w:val="24"/>
            <w:szCs w:val="24"/>
            <w:u w:val="none"/>
          </w:rPr>
          <w:t>Email</w:t>
        </w:r>
      </w:hyperlink>
      <w:r w:rsidRPr="00EA5D09">
        <w:rPr>
          <w:sz w:val="24"/>
          <w:szCs w:val="24"/>
        </w:rPr>
        <w:t xml:space="preserve"> to find more information about Meadow Well Connected.   </w:t>
      </w:r>
      <w:r w:rsidR="00B25EE0" w:rsidRPr="00EA5D09">
        <w:rPr>
          <w:b/>
          <w:bCs/>
          <w:sz w:val="24"/>
          <w:szCs w:val="24"/>
        </w:rPr>
        <w:tab/>
      </w:r>
    </w:p>
    <w:p w14:paraId="1D243C48" w14:textId="77777777" w:rsidR="009D0D6C" w:rsidRPr="00EA5D09" w:rsidRDefault="009D0D6C" w:rsidP="00EA5D09">
      <w:pPr>
        <w:rPr>
          <w:sz w:val="24"/>
          <w:szCs w:val="24"/>
        </w:rPr>
      </w:pPr>
    </w:p>
    <w:p w14:paraId="6EC013A4" w14:textId="77777777" w:rsidR="00B25EE0" w:rsidRPr="00EA5D09" w:rsidRDefault="00B25EE0" w:rsidP="00EA5D09">
      <w:pPr>
        <w:rPr>
          <w:rStyle w:val="Hyperlink"/>
          <w:color w:val="auto"/>
          <w:sz w:val="24"/>
          <w:szCs w:val="24"/>
        </w:rPr>
      </w:pPr>
      <w:r w:rsidRPr="00EA5D09">
        <w:rPr>
          <w:rStyle w:val="Hyperlink"/>
          <w:color w:val="auto"/>
          <w:sz w:val="24"/>
          <w:szCs w:val="24"/>
        </w:rPr>
        <w:br w:type="page"/>
      </w:r>
    </w:p>
    <w:p w14:paraId="59BE6D38" w14:textId="092A69E0" w:rsidR="00B25EE0" w:rsidRPr="00EA5D09" w:rsidRDefault="00B25EE0" w:rsidP="00EA5D09">
      <w:pPr>
        <w:rPr>
          <w:b/>
          <w:bCs/>
          <w:color w:val="000F9F"/>
          <w:sz w:val="32"/>
          <w:szCs w:val="32"/>
        </w:rPr>
      </w:pPr>
      <w:r w:rsidRPr="00EA5D09">
        <w:rPr>
          <w:b/>
          <w:bCs/>
          <w:color w:val="000F9F"/>
          <w:sz w:val="32"/>
          <w:szCs w:val="32"/>
        </w:rPr>
        <w:lastRenderedPageBreak/>
        <w:t>Training Provision outside North Tyneside</w:t>
      </w:r>
    </w:p>
    <w:p w14:paraId="6ED6F436" w14:textId="77777777" w:rsidR="006A4F7C" w:rsidRPr="00EA5D09" w:rsidRDefault="006A4F7C" w:rsidP="00EA5D09">
      <w:pPr>
        <w:rPr>
          <w:b/>
          <w:bCs/>
          <w:sz w:val="24"/>
          <w:szCs w:val="24"/>
        </w:rPr>
      </w:pPr>
    </w:p>
    <w:p w14:paraId="0E903B2D" w14:textId="77777777" w:rsidR="0073502B" w:rsidRDefault="00B25EE0" w:rsidP="007E24C0">
      <w:pPr>
        <w:rPr>
          <w:sz w:val="24"/>
          <w:szCs w:val="24"/>
        </w:rPr>
      </w:pPr>
      <w:r w:rsidRPr="0073502B">
        <w:rPr>
          <w:b/>
          <w:bCs/>
          <w:sz w:val="24"/>
          <w:szCs w:val="24"/>
        </w:rPr>
        <w:t>NA</w:t>
      </w:r>
      <w:r w:rsidR="007E24C0" w:rsidRPr="0073502B">
        <w:rPr>
          <w:b/>
          <w:bCs/>
          <w:sz w:val="24"/>
          <w:szCs w:val="24"/>
        </w:rPr>
        <w:t>CRO</w:t>
      </w:r>
      <w:r w:rsidR="007E24C0">
        <w:rPr>
          <w:sz w:val="24"/>
          <w:szCs w:val="24"/>
        </w:rPr>
        <w:t xml:space="preserve"> </w:t>
      </w:r>
    </w:p>
    <w:p w14:paraId="2C80754C" w14:textId="2040E6DB" w:rsidR="007E24C0" w:rsidRPr="00EA5D09" w:rsidRDefault="0073502B" w:rsidP="007E24C0">
      <w:pPr>
        <w:rPr>
          <w:sz w:val="24"/>
          <w:szCs w:val="24"/>
        </w:rPr>
      </w:pPr>
      <w:r>
        <w:rPr>
          <w:sz w:val="24"/>
          <w:szCs w:val="24"/>
        </w:rPr>
        <w:t xml:space="preserve">NACRO </w:t>
      </w:r>
      <w:r w:rsidR="007E24C0">
        <w:rPr>
          <w:sz w:val="24"/>
          <w:szCs w:val="24"/>
        </w:rPr>
        <w:t>offer</w:t>
      </w:r>
      <w:r>
        <w:rPr>
          <w:sz w:val="24"/>
          <w:szCs w:val="24"/>
        </w:rPr>
        <w:t xml:space="preserve">s </w:t>
      </w:r>
      <w:r w:rsidR="007E24C0">
        <w:rPr>
          <w:sz w:val="24"/>
          <w:szCs w:val="24"/>
        </w:rPr>
        <w:t>a</w:t>
      </w:r>
      <w:r w:rsidR="007E24C0" w:rsidRPr="00395FBE">
        <w:rPr>
          <w:sz w:val="24"/>
          <w:szCs w:val="24"/>
        </w:rPr>
        <w:t xml:space="preserve"> range of Level </w:t>
      </w:r>
      <w:r w:rsidR="007E24C0">
        <w:rPr>
          <w:sz w:val="24"/>
          <w:szCs w:val="24"/>
        </w:rPr>
        <w:t>1</w:t>
      </w:r>
      <w:r w:rsidR="007E24C0" w:rsidRPr="00395FBE">
        <w:rPr>
          <w:sz w:val="24"/>
          <w:szCs w:val="24"/>
        </w:rPr>
        <w:t xml:space="preserve"> and Level </w:t>
      </w:r>
      <w:r w:rsidR="007E24C0">
        <w:rPr>
          <w:sz w:val="24"/>
          <w:szCs w:val="24"/>
        </w:rPr>
        <w:t>2</w:t>
      </w:r>
      <w:r w:rsidR="007E24C0" w:rsidRPr="00395FBE">
        <w:rPr>
          <w:sz w:val="24"/>
          <w:szCs w:val="24"/>
        </w:rPr>
        <w:t xml:space="preserve"> </w:t>
      </w:r>
      <w:r w:rsidR="007E24C0">
        <w:rPr>
          <w:sz w:val="24"/>
          <w:szCs w:val="24"/>
        </w:rPr>
        <w:t>v</w:t>
      </w:r>
      <w:r w:rsidR="007E24C0" w:rsidRPr="00395FBE">
        <w:rPr>
          <w:sz w:val="24"/>
          <w:szCs w:val="24"/>
        </w:rPr>
        <w:t>ocational area</w:t>
      </w:r>
      <w:r w:rsidR="007E24C0">
        <w:rPr>
          <w:sz w:val="24"/>
          <w:szCs w:val="24"/>
        </w:rPr>
        <w:t>s which include</w:t>
      </w:r>
    </w:p>
    <w:p w14:paraId="0B825BDD" w14:textId="77777777" w:rsidR="007E24C0" w:rsidRDefault="007E24C0" w:rsidP="00EA5D09">
      <w:pPr>
        <w:rPr>
          <w:sz w:val="24"/>
          <w:szCs w:val="24"/>
        </w:rPr>
      </w:pPr>
    </w:p>
    <w:p w14:paraId="014200BE" w14:textId="119490C4" w:rsidR="00B25EE0" w:rsidRPr="00EA5D09" w:rsidRDefault="00B25EE0" w:rsidP="00EA5D09">
      <w:pPr>
        <w:rPr>
          <w:sz w:val="24"/>
          <w:szCs w:val="24"/>
        </w:rPr>
      </w:pPr>
      <w:r w:rsidRPr="00EA5D09">
        <w:rPr>
          <w:sz w:val="24"/>
          <w:szCs w:val="24"/>
        </w:rPr>
        <w:t>Animal Care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5C231E69" w14:textId="2F9350F8" w:rsidR="00B25EE0" w:rsidRPr="00EA5D09" w:rsidRDefault="00B25EE0" w:rsidP="00EA5D09">
      <w:pPr>
        <w:rPr>
          <w:sz w:val="24"/>
          <w:szCs w:val="24"/>
        </w:rPr>
      </w:pPr>
      <w:r w:rsidRPr="00EA5D09">
        <w:rPr>
          <w:sz w:val="24"/>
          <w:szCs w:val="24"/>
        </w:rPr>
        <w:t>Construction</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4A52947C" w14:textId="5A349DB7" w:rsidR="00B25EE0" w:rsidRPr="00EA5D09" w:rsidRDefault="00B25EE0" w:rsidP="00EA5D09">
      <w:pPr>
        <w:rPr>
          <w:sz w:val="24"/>
          <w:szCs w:val="24"/>
        </w:rPr>
      </w:pPr>
      <w:r w:rsidRPr="00EA5D09">
        <w:rPr>
          <w:sz w:val="24"/>
          <w:szCs w:val="24"/>
        </w:rPr>
        <w:t>Motor Vehicle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5D174564" w14:textId="0B7D1FAB" w:rsidR="00B25EE0" w:rsidRPr="00EA5D09" w:rsidRDefault="00B25EE0" w:rsidP="00EA5D09">
      <w:pPr>
        <w:rPr>
          <w:sz w:val="24"/>
          <w:szCs w:val="24"/>
        </w:rPr>
      </w:pPr>
      <w:r w:rsidRPr="00EA5D09">
        <w:rPr>
          <w:sz w:val="24"/>
          <w:szCs w:val="24"/>
        </w:rPr>
        <w:t>Civil Engineering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60CE0031" w14:textId="298D20B4" w:rsidR="00B25EE0" w:rsidRPr="00EA5D09" w:rsidRDefault="00B25EE0" w:rsidP="00EA5D09">
      <w:pPr>
        <w:rPr>
          <w:sz w:val="24"/>
          <w:szCs w:val="24"/>
        </w:rPr>
      </w:pPr>
      <w:r w:rsidRPr="00EA5D09">
        <w:rPr>
          <w:sz w:val="24"/>
          <w:szCs w:val="24"/>
        </w:rPr>
        <w:t>Work Ready</w:t>
      </w:r>
      <w:r w:rsidRPr="00EA5D09">
        <w:rPr>
          <w:sz w:val="24"/>
          <w:szCs w:val="24"/>
        </w:rPr>
        <w:tab/>
      </w:r>
      <w:r w:rsidR="0073502B">
        <w:rPr>
          <w:sz w:val="24"/>
          <w:szCs w:val="24"/>
        </w:rPr>
        <w:t xml:space="preserve"> programme</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59EA4319" w14:textId="77777777" w:rsidR="00B25EE0" w:rsidRPr="00EA5D09" w:rsidRDefault="00B25EE0" w:rsidP="00EA5D09">
      <w:pPr>
        <w:rPr>
          <w:b/>
          <w:bCs/>
          <w:sz w:val="24"/>
          <w:szCs w:val="24"/>
        </w:rPr>
      </w:pPr>
    </w:p>
    <w:p w14:paraId="08D3F543" w14:textId="570B9FC5" w:rsidR="00FA4B9E" w:rsidRPr="00EA5D09" w:rsidRDefault="005145EC" w:rsidP="00EA5D09">
      <w:pPr>
        <w:rPr>
          <w:sz w:val="24"/>
          <w:szCs w:val="24"/>
        </w:rPr>
      </w:pPr>
      <w:r w:rsidRPr="00EA5D09">
        <w:rPr>
          <w:sz w:val="24"/>
          <w:szCs w:val="24"/>
        </w:rPr>
        <w:t>You can find more information about NACRO here</w:t>
      </w:r>
      <w:r w:rsidR="00FB02D5" w:rsidRPr="00EA5D09">
        <w:rPr>
          <w:sz w:val="24"/>
          <w:szCs w:val="24"/>
        </w:rPr>
        <w:t>:</w:t>
      </w:r>
    </w:p>
    <w:p w14:paraId="4DDFCE9F" w14:textId="77777777" w:rsidR="0021662F" w:rsidRPr="00EA5D09" w:rsidRDefault="0021662F" w:rsidP="00EA5D09">
      <w:pPr>
        <w:rPr>
          <w:sz w:val="24"/>
          <w:szCs w:val="24"/>
        </w:rPr>
      </w:pPr>
      <w:hyperlink r:id="rId63" w:history="1">
        <w:r w:rsidRPr="00EA5D09">
          <w:rPr>
            <w:rStyle w:val="Hyperlink"/>
            <w:sz w:val="24"/>
            <w:szCs w:val="24"/>
            <w:u w:val="none"/>
          </w:rPr>
          <w:t>NACRO</w:t>
        </w:r>
      </w:hyperlink>
      <w:r w:rsidRPr="00EA5D09">
        <w:rPr>
          <w:sz w:val="24"/>
          <w:szCs w:val="24"/>
        </w:rPr>
        <w:t xml:space="preserve"> </w:t>
      </w:r>
    </w:p>
    <w:p w14:paraId="7EF9BD4A" w14:textId="77777777" w:rsidR="0021662F" w:rsidRPr="00EA5D09" w:rsidRDefault="0021662F" w:rsidP="00EA5D09">
      <w:pPr>
        <w:rPr>
          <w:b/>
          <w:bCs/>
          <w:sz w:val="24"/>
          <w:szCs w:val="24"/>
        </w:rPr>
      </w:pPr>
    </w:p>
    <w:p w14:paraId="6040FB04" w14:textId="77777777" w:rsidR="0021662F" w:rsidRPr="00EA5D09" w:rsidRDefault="0021662F" w:rsidP="00EA5D09">
      <w:pPr>
        <w:rPr>
          <w:b/>
          <w:bCs/>
          <w:sz w:val="24"/>
          <w:szCs w:val="24"/>
        </w:rPr>
      </w:pPr>
    </w:p>
    <w:p w14:paraId="40E21797" w14:textId="77777777" w:rsidR="0021662F" w:rsidRPr="00EA5D09" w:rsidRDefault="0021662F" w:rsidP="00EA5D09">
      <w:pPr>
        <w:rPr>
          <w:b/>
          <w:bCs/>
          <w:sz w:val="24"/>
          <w:szCs w:val="24"/>
        </w:rPr>
      </w:pPr>
    </w:p>
    <w:p w14:paraId="3E4FFA3C" w14:textId="77777777" w:rsidR="0021662F" w:rsidRPr="00EA5D09" w:rsidRDefault="0021662F" w:rsidP="00EA5D09">
      <w:pPr>
        <w:rPr>
          <w:b/>
          <w:bCs/>
          <w:sz w:val="24"/>
          <w:szCs w:val="24"/>
        </w:rPr>
      </w:pPr>
    </w:p>
    <w:p w14:paraId="30444DE7" w14:textId="77777777" w:rsidR="0021662F" w:rsidRPr="00EA5D09" w:rsidRDefault="0021662F" w:rsidP="00EA5D09">
      <w:pPr>
        <w:rPr>
          <w:b/>
          <w:bCs/>
          <w:sz w:val="24"/>
          <w:szCs w:val="24"/>
        </w:rPr>
      </w:pPr>
    </w:p>
    <w:p w14:paraId="4AF92641" w14:textId="77777777" w:rsidR="0021662F" w:rsidRPr="00EA5D09" w:rsidRDefault="0021662F" w:rsidP="00EA5D09">
      <w:pPr>
        <w:rPr>
          <w:b/>
          <w:bCs/>
          <w:sz w:val="24"/>
          <w:szCs w:val="24"/>
        </w:rPr>
      </w:pPr>
    </w:p>
    <w:p w14:paraId="75922300" w14:textId="77777777" w:rsidR="0021662F" w:rsidRPr="00EA5D09" w:rsidRDefault="0021662F" w:rsidP="00EA5D09">
      <w:pPr>
        <w:rPr>
          <w:b/>
          <w:bCs/>
          <w:sz w:val="24"/>
          <w:szCs w:val="24"/>
        </w:rPr>
      </w:pPr>
    </w:p>
    <w:p w14:paraId="2A6B39C8" w14:textId="77777777" w:rsidR="0021662F" w:rsidRPr="00EA5D09" w:rsidRDefault="0021662F" w:rsidP="00EA5D09">
      <w:pPr>
        <w:rPr>
          <w:b/>
          <w:bCs/>
          <w:sz w:val="24"/>
          <w:szCs w:val="24"/>
        </w:rPr>
      </w:pPr>
    </w:p>
    <w:p w14:paraId="506A3AFA" w14:textId="77777777" w:rsidR="0021662F" w:rsidRPr="00EA5D09" w:rsidRDefault="0021662F" w:rsidP="00EA5D09">
      <w:pPr>
        <w:rPr>
          <w:b/>
          <w:bCs/>
          <w:sz w:val="24"/>
          <w:szCs w:val="24"/>
        </w:rPr>
      </w:pPr>
    </w:p>
    <w:p w14:paraId="4E3594A6" w14:textId="77777777" w:rsidR="0021662F" w:rsidRPr="00EA5D09" w:rsidRDefault="0021662F" w:rsidP="00EA5D09">
      <w:pPr>
        <w:rPr>
          <w:b/>
          <w:bCs/>
          <w:sz w:val="24"/>
          <w:szCs w:val="24"/>
        </w:rPr>
      </w:pPr>
    </w:p>
    <w:p w14:paraId="724DF368" w14:textId="77777777" w:rsidR="0021662F" w:rsidRPr="00EA5D09" w:rsidRDefault="0021662F" w:rsidP="00EA5D09">
      <w:pPr>
        <w:rPr>
          <w:b/>
          <w:bCs/>
          <w:sz w:val="24"/>
          <w:szCs w:val="24"/>
        </w:rPr>
      </w:pPr>
    </w:p>
    <w:p w14:paraId="489020D9" w14:textId="77777777" w:rsidR="0021662F" w:rsidRPr="00EA5D09" w:rsidRDefault="0021662F" w:rsidP="00EA5D09">
      <w:pPr>
        <w:rPr>
          <w:b/>
          <w:bCs/>
          <w:sz w:val="24"/>
          <w:szCs w:val="24"/>
        </w:rPr>
      </w:pPr>
    </w:p>
    <w:p w14:paraId="798F64EF" w14:textId="77777777" w:rsidR="0021662F" w:rsidRPr="00EA5D09" w:rsidRDefault="0021662F" w:rsidP="00EA5D09">
      <w:pPr>
        <w:rPr>
          <w:b/>
          <w:bCs/>
          <w:sz w:val="24"/>
          <w:szCs w:val="24"/>
        </w:rPr>
      </w:pPr>
    </w:p>
    <w:p w14:paraId="2575AC80" w14:textId="77777777" w:rsidR="0021662F" w:rsidRPr="00EA5D09" w:rsidRDefault="0021662F" w:rsidP="00EA5D09">
      <w:pPr>
        <w:rPr>
          <w:b/>
          <w:bCs/>
          <w:sz w:val="24"/>
          <w:szCs w:val="24"/>
        </w:rPr>
      </w:pPr>
    </w:p>
    <w:p w14:paraId="52C300FE" w14:textId="77777777" w:rsidR="0021662F" w:rsidRPr="00EA5D09" w:rsidRDefault="0021662F" w:rsidP="00EA5D09">
      <w:pPr>
        <w:rPr>
          <w:b/>
          <w:bCs/>
          <w:sz w:val="24"/>
          <w:szCs w:val="24"/>
        </w:rPr>
      </w:pPr>
    </w:p>
    <w:p w14:paraId="0174DD86" w14:textId="77777777" w:rsidR="0021662F" w:rsidRPr="00EA5D09" w:rsidRDefault="0021662F" w:rsidP="00EA5D09">
      <w:pPr>
        <w:rPr>
          <w:b/>
          <w:bCs/>
          <w:sz w:val="24"/>
          <w:szCs w:val="24"/>
        </w:rPr>
      </w:pPr>
    </w:p>
    <w:p w14:paraId="23C98F5E" w14:textId="77777777" w:rsidR="0021662F" w:rsidRPr="00EA5D09" w:rsidRDefault="0021662F" w:rsidP="00EA5D09">
      <w:pPr>
        <w:rPr>
          <w:b/>
          <w:bCs/>
          <w:sz w:val="24"/>
          <w:szCs w:val="24"/>
        </w:rPr>
      </w:pPr>
    </w:p>
    <w:p w14:paraId="0B1EE309" w14:textId="77777777" w:rsidR="0021662F" w:rsidRPr="00EA5D09" w:rsidRDefault="0021662F" w:rsidP="00EA5D09">
      <w:pPr>
        <w:rPr>
          <w:b/>
          <w:bCs/>
          <w:sz w:val="24"/>
          <w:szCs w:val="24"/>
        </w:rPr>
      </w:pPr>
    </w:p>
    <w:p w14:paraId="6BCEBD74" w14:textId="77777777" w:rsidR="0021662F" w:rsidRPr="00EA5D09" w:rsidRDefault="0021662F" w:rsidP="00EA5D09">
      <w:pPr>
        <w:rPr>
          <w:b/>
          <w:bCs/>
          <w:sz w:val="24"/>
          <w:szCs w:val="24"/>
        </w:rPr>
      </w:pPr>
    </w:p>
    <w:p w14:paraId="3CD3B708" w14:textId="77777777" w:rsidR="0021662F" w:rsidRPr="00EA5D09" w:rsidRDefault="0021662F" w:rsidP="00EA5D09">
      <w:pPr>
        <w:rPr>
          <w:b/>
          <w:bCs/>
          <w:sz w:val="24"/>
          <w:szCs w:val="24"/>
        </w:rPr>
      </w:pPr>
    </w:p>
    <w:p w14:paraId="200AE8EC" w14:textId="77777777" w:rsidR="0021662F" w:rsidRPr="00EA5D09" w:rsidRDefault="0021662F" w:rsidP="00EA5D09">
      <w:pPr>
        <w:rPr>
          <w:b/>
          <w:bCs/>
          <w:sz w:val="24"/>
          <w:szCs w:val="24"/>
        </w:rPr>
      </w:pPr>
    </w:p>
    <w:p w14:paraId="6C6D7856" w14:textId="230AEAA7" w:rsidR="007E24C0" w:rsidRDefault="007E24C0">
      <w:pPr>
        <w:rPr>
          <w:b/>
          <w:bCs/>
          <w:sz w:val="24"/>
          <w:szCs w:val="24"/>
        </w:rPr>
      </w:pPr>
      <w:r>
        <w:rPr>
          <w:b/>
          <w:bCs/>
          <w:sz w:val="24"/>
          <w:szCs w:val="24"/>
        </w:rPr>
        <w:br w:type="page"/>
      </w:r>
    </w:p>
    <w:p w14:paraId="74D8D970" w14:textId="77777777" w:rsidR="0021662F" w:rsidRPr="00EA5D09" w:rsidRDefault="0021662F" w:rsidP="00EA5D09">
      <w:pPr>
        <w:rPr>
          <w:b/>
          <w:bCs/>
          <w:sz w:val="24"/>
          <w:szCs w:val="24"/>
        </w:rPr>
      </w:pPr>
    </w:p>
    <w:p w14:paraId="4707930F" w14:textId="77777777" w:rsidR="0021662F" w:rsidRPr="00EA5D09" w:rsidRDefault="0021662F" w:rsidP="00EA5D09">
      <w:pPr>
        <w:rPr>
          <w:b/>
          <w:bCs/>
          <w:sz w:val="24"/>
          <w:szCs w:val="24"/>
        </w:rPr>
      </w:pPr>
    </w:p>
    <w:p w14:paraId="2A646F24" w14:textId="3EAE7D3E" w:rsidR="00B25EE0" w:rsidRPr="00EA5D09" w:rsidRDefault="00D519D6" w:rsidP="00EA5D09">
      <w:pPr>
        <w:rPr>
          <w:b/>
          <w:bCs/>
          <w:sz w:val="24"/>
          <w:szCs w:val="24"/>
        </w:rPr>
      </w:pPr>
      <w:proofErr w:type="spellStart"/>
      <w:r w:rsidRPr="00EA5D09">
        <w:rPr>
          <w:b/>
          <w:bCs/>
          <w:sz w:val="24"/>
          <w:szCs w:val="24"/>
        </w:rPr>
        <w:t>Kleek</w:t>
      </w:r>
      <w:proofErr w:type="spellEnd"/>
      <w:r w:rsidRPr="00EA5D09">
        <w:rPr>
          <w:b/>
          <w:bCs/>
          <w:sz w:val="24"/>
          <w:szCs w:val="24"/>
        </w:rPr>
        <w:t xml:space="preserve"> Academy</w:t>
      </w:r>
    </w:p>
    <w:p w14:paraId="6E0BC011" w14:textId="1C52F6D8" w:rsidR="00FE14A7" w:rsidRDefault="007E24C0" w:rsidP="00EA5D09">
      <w:pPr>
        <w:rPr>
          <w:sz w:val="24"/>
          <w:szCs w:val="24"/>
        </w:rPr>
      </w:pPr>
      <w:proofErr w:type="spellStart"/>
      <w:r>
        <w:rPr>
          <w:sz w:val="24"/>
          <w:szCs w:val="24"/>
        </w:rPr>
        <w:t>Kleek</w:t>
      </w:r>
      <w:proofErr w:type="spellEnd"/>
      <w:r>
        <w:rPr>
          <w:sz w:val="24"/>
          <w:szCs w:val="24"/>
        </w:rPr>
        <w:t xml:space="preserve"> Academy o</w:t>
      </w:r>
      <w:r w:rsidR="00395FBE" w:rsidRPr="00395FBE">
        <w:rPr>
          <w:sz w:val="24"/>
          <w:szCs w:val="24"/>
        </w:rPr>
        <w:t>ffers a range of Level 1 and Level 2</w:t>
      </w:r>
      <w:r>
        <w:rPr>
          <w:sz w:val="24"/>
          <w:szCs w:val="24"/>
        </w:rPr>
        <w:t xml:space="preserve"> </w:t>
      </w:r>
      <w:r w:rsidR="0073502B">
        <w:rPr>
          <w:sz w:val="24"/>
          <w:szCs w:val="24"/>
        </w:rPr>
        <w:t>which include</w:t>
      </w:r>
    </w:p>
    <w:p w14:paraId="01F74C6A" w14:textId="77777777" w:rsidR="007E24C0" w:rsidRPr="00EA5D09" w:rsidRDefault="007E24C0" w:rsidP="00EA5D09">
      <w:pPr>
        <w:rPr>
          <w:b/>
          <w:bCs/>
          <w:sz w:val="24"/>
          <w:szCs w:val="24"/>
        </w:rPr>
      </w:pPr>
    </w:p>
    <w:p w14:paraId="24E16C37" w14:textId="5E19F411" w:rsidR="007E24C0" w:rsidRPr="00EA5D09" w:rsidRDefault="00B25EE0" w:rsidP="007E24C0">
      <w:pPr>
        <w:rPr>
          <w:sz w:val="24"/>
          <w:szCs w:val="24"/>
        </w:rPr>
      </w:pPr>
      <w:r w:rsidRPr="00EA5D09">
        <w:rPr>
          <w:sz w:val="24"/>
          <w:szCs w:val="24"/>
        </w:rPr>
        <w:t>Hairdressing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6F714F6E" w14:textId="434C9749" w:rsidR="00B25EE0" w:rsidRPr="00EA5D09" w:rsidRDefault="00B25EE0" w:rsidP="00EA5D09">
      <w:pPr>
        <w:rPr>
          <w:sz w:val="24"/>
          <w:szCs w:val="24"/>
        </w:rPr>
      </w:pPr>
      <w:r w:rsidRPr="00EA5D09">
        <w:rPr>
          <w:sz w:val="24"/>
          <w:szCs w:val="24"/>
        </w:rPr>
        <w:t>Barbering</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690115AF" w14:textId="77777777" w:rsidR="00B25EE0" w:rsidRPr="00EA5D09" w:rsidRDefault="00B25EE0" w:rsidP="00EA5D09">
      <w:pPr>
        <w:rPr>
          <w:b/>
          <w:bCs/>
          <w:sz w:val="24"/>
          <w:szCs w:val="24"/>
        </w:rPr>
      </w:pPr>
    </w:p>
    <w:p w14:paraId="05E5CCDE" w14:textId="4AC9DD4A" w:rsidR="00892855" w:rsidRPr="00EA5D09" w:rsidRDefault="005145EC" w:rsidP="00EA5D09">
      <w:pPr>
        <w:rPr>
          <w:b/>
          <w:bCs/>
          <w:sz w:val="24"/>
          <w:szCs w:val="24"/>
        </w:rPr>
      </w:pPr>
      <w:r w:rsidRPr="00EA5D09">
        <w:rPr>
          <w:sz w:val="24"/>
          <w:szCs w:val="24"/>
        </w:rPr>
        <w:t xml:space="preserve">You can find more information about </w:t>
      </w:r>
      <w:proofErr w:type="spellStart"/>
      <w:r w:rsidRPr="00EA5D09">
        <w:rPr>
          <w:sz w:val="24"/>
          <w:szCs w:val="24"/>
        </w:rPr>
        <w:t>Kleek</w:t>
      </w:r>
      <w:proofErr w:type="spellEnd"/>
      <w:r w:rsidRPr="00EA5D09">
        <w:rPr>
          <w:sz w:val="24"/>
          <w:szCs w:val="24"/>
        </w:rPr>
        <w:t xml:space="preserve"> Academy here</w:t>
      </w:r>
      <w:r w:rsidR="00C9685E" w:rsidRPr="00EA5D09">
        <w:rPr>
          <w:sz w:val="24"/>
          <w:szCs w:val="24"/>
        </w:rPr>
        <w:t>:</w:t>
      </w:r>
    </w:p>
    <w:p w14:paraId="4D38C34B" w14:textId="458B6374" w:rsidR="00892855" w:rsidRPr="00EA5D09" w:rsidRDefault="00892855" w:rsidP="00EA5D09">
      <w:pPr>
        <w:rPr>
          <w:b/>
          <w:bCs/>
          <w:sz w:val="24"/>
          <w:szCs w:val="24"/>
        </w:rPr>
      </w:pPr>
      <w:hyperlink r:id="rId64" w:history="1">
        <w:proofErr w:type="spellStart"/>
        <w:r w:rsidRPr="00EA5D09">
          <w:rPr>
            <w:rStyle w:val="Hyperlink"/>
            <w:sz w:val="24"/>
            <w:szCs w:val="24"/>
            <w:u w:val="none"/>
          </w:rPr>
          <w:t>Kleek</w:t>
        </w:r>
        <w:proofErr w:type="spellEnd"/>
        <w:r w:rsidRPr="00EA5D09">
          <w:rPr>
            <w:rStyle w:val="Hyperlink"/>
            <w:sz w:val="24"/>
            <w:szCs w:val="24"/>
            <w:u w:val="none"/>
          </w:rPr>
          <w:t xml:space="preserve"> Apprenticeships</w:t>
        </w:r>
      </w:hyperlink>
    </w:p>
    <w:p w14:paraId="69A9DBF9" w14:textId="59C15D02" w:rsidR="00B25EE0" w:rsidRPr="00EA5D09" w:rsidRDefault="00B25EE0" w:rsidP="00EA5D09">
      <w:pPr>
        <w:rPr>
          <w:b/>
          <w:bCs/>
          <w:sz w:val="24"/>
          <w:szCs w:val="24"/>
        </w:rPr>
      </w:pPr>
      <w:r w:rsidRPr="00EA5D09">
        <w:rPr>
          <w:b/>
          <w:bCs/>
          <w:sz w:val="24"/>
          <w:szCs w:val="24"/>
        </w:rPr>
        <w:tab/>
      </w:r>
      <w:r w:rsidRPr="00EA5D09">
        <w:rPr>
          <w:b/>
          <w:bCs/>
          <w:sz w:val="24"/>
          <w:szCs w:val="24"/>
        </w:rPr>
        <w:tab/>
      </w:r>
      <w:r w:rsidRPr="00EA5D09">
        <w:rPr>
          <w:b/>
          <w:bCs/>
          <w:sz w:val="24"/>
          <w:szCs w:val="24"/>
        </w:rPr>
        <w:tab/>
      </w:r>
    </w:p>
    <w:p w14:paraId="09737212" w14:textId="77849C7F" w:rsidR="00B25EE0" w:rsidRPr="00EA5D09" w:rsidRDefault="00B25EE0" w:rsidP="00EA5D09">
      <w:pPr>
        <w:rPr>
          <w:b/>
          <w:bCs/>
          <w:sz w:val="24"/>
          <w:szCs w:val="24"/>
        </w:rPr>
      </w:pPr>
      <w:r w:rsidRPr="00EA5D09">
        <w:rPr>
          <w:b/>
          <w:bCs/>
          <w:sz w:val="24"/>
          <w:szCs w:val="24"/>
        </w:rPr>
        <w:br w:type="page"/>
      </w:r>
    </w:p>
    <w:p w14:paraId="2D30AC07" w14:textId="77777777" w:rsidR="00357271" w:rsidRPr="00C9619A" w:rsidRDefault="00B25EE0" w:rsidP="00EA5D09">
      <w:pPr>
        <w:rPr>
          <w:b/>
          <w:bCs/>
          <w:sz w:val="24"/>
          <w:szCs w:val="24"/>
        </w:rPr>
      </w:pPr>
      <w:r w:rsidRPr="00C9619A">
        <w:rPr>
          <w:b/>
          <w:bCs/>
          <w:sz w:val="24"/>
          <w:szCs w:val="24"/>
        </w:rPr>
        <w:lastRenderedPageBreak/>
        <w:t>Resources NE</w:t>
      </w:r>
      <w:r w:rsidR="00737AC7" w:rsidRPr="00C9619A">
        <w:rPr>
          <w:b/>
          <w:bCs/>
          <w:sz w:val="24"/>
          <w:szCs w:val="24"/>
        </w:rPr>
        <w:t xml:space="preserve"> </w:t>
      </w:r>
    </w:p>
    <w:p w14:paraId="7B3F1197" w14:textId="6FEE5BED" w:rsidR="0073502B" w:rsidRDefault="00C9619A" w:rsidP="00EA5D09">
      <w:pPr>
        <w:rPr>
          <w:sz w:val="24"/>
          <w:szCs w:val="24"/>
        </w:rPr>
      </w:pPr>
      <w:r>
        <w:rPr>
          <w:sz w:val="24"/>
          <w:szCs w:val="24"/>
        </w:rPr>
        <w:t>O</w:t>
      </w:r>
      <w:r w:rsidR="00737AC7" w:rsidRPr="0073502B">
        <w:rPr>
          <w:sz w:val="24"/>
          <w:szCs w:val="24"/>
        </w:rPr>
        <w:t xml:space="preserve">ffer </w:t>
      </w:r>
      <w:r w:rsidR="0073502B">
        <w:rPr>
          <w:sz w:val="24"/>
          <w:szCs w:val="24"/>
        </w:rPr>
        <w:t>A</w:t>
      </w:r>
      <w:r w:rsidR="00B25EE0" w:rsidRPr="0073502B">
        <w:rPr>
          <w:sz w:val="24"/>
          <w:szCs w:val="24"/>
        </w:rPr>
        <w:t xml:space="preserve">pprenticeships and study programmes </w:t>
      </w:r>
      <w:r w:rsidR="006D60EA">
        <w:rPr>
          <w:sz w:val="24"/>
          <w:szCs w:val="24"/>
        </w:rPr>
        <w:t>which include</w:t>
      </w:r>
    </w:p>
    <w:p w14:paraId="6DDCF805" w14:textId="53C9AEAD" w:rsidR="00B25EE0" w:rsidRPr="0073502B" w:rsidRDefault="00B25EE0" w:rsidP="00EA5D09">
      <w:pPr>
        <w:rPr>
          <w:sz w:val="24"/>
          <w:szCs w:val="24"/>
        </w:rPr>
      </w:pPr>
      <w:r w:rsidRPr="0073502B">
        <w:rPr>
          <w:sz w:val="24"/>
          <w:szCs w:val="24"/>
        </w:rPr>
        <w:tab/>
      </w:r>
      <w:r w:rsidRPr="0073502B">
        <w:rPr>
          <w:sz w:val="24"/>
          <w:szCs w:val="24"/>
        </w:rPr>
        <w:tab/>
      </w:r>
      <w:r w:rsidRPr="0073502B">
        <w:rPr>
          <w:sz w:val="24"/>
          <w:szCs w:val="24"/>
        </w:rPr>
        <w:tab/>
      </w:r>
      <w:r w:rsidRPr="0073502B">
        <w:rPr>
          <w:sz w:val="24"/>
          <w:szCs w:val="24"/>
        </w:rPr>
        <w:tab/>
      </w:r>
    </w:p>
    <w:p w14:paraId="5123C164" w14:textId="77777777" w:rsidR="00B25EE0" w:rsidRPr="00737AC7" w:rsidRDefault="00B25EE0" w:rsidP="00737AC7">
      <w:pPr>
        <w:rPr>
          <w:sz w:val="24"/>
          <w:szCs w:val="24"/>
        </w:rPr>
      </w:pPr>
      <w:r w:rsidRPr="00737AC7">
        <w:rPr>
          <w:sz w:val="24"/>
          <w:szCs w:val="24"/>
        </w:rPr>
        <w:t>Painting and Decorating</w:t>
      </w:r>
    </w:p>
    <w:p w14:paraId="63BEF09E" w14:textId="77777777" w:rsidR="00B25EE0" w:rsidRPr="00737AC7" w:rsidRDefault="00B25EE0" w:rsidP="00737AC7">
      <w:pPr>
        <w:rPr>
          <w:sz w:val="24"/>
          <w:szCs w:val="24"/>
        </w:rPr>
      </w:pPr>
      <w:r w:rsidRPr="00737AC7">
        <w:rPr>
          <w:sz w:val="24"/>
          <w:szCs w:val="24"/>
        </w:rPr>
        <w:t>Joinery</w:t>
      </w:r>
    </w:p>
    <w:p w14:paraId="2F21CEB1" w14:textId="77777777" w:rsidR="00B25EE0" w:rsidRPr="00737AC7" w:rsidRDefault="00B25EE0" w:rsidP="00737AC7">
      <w:pPr>
        <w:rPr>
          <w:sz w:val="24"/>
          <w:szCs w:val="24"/>
        </w:rPr>
      </w:pPr>
      <w:r w:rsidRPr="00737AC7">
        <w:rPr>
          <w:sz w:val="24"/>
          <w:szCs w:val="24"/>
        </w:rPr>
        <w:t xml:space="preserve">Bricklaying </w:t>
      </w:r>
    </w:p>
    <w:p w14:paraId="3F03285A" w14:textId="77777777" w:rsidR="00B25EE0" w:rsidRPr="00737AC7" w:rsidRDefault="00B25EE0" w:rsidP="00737AC7">
      <w:pPr>
        <w:rPr>
          <w:sz w:val="24"/>
          <w:szCs w:val="24"/>
        </w:rPr>
      </w:pPr>
      <w:r w:rsidRPr="00737AC7">
        <w:rPr>
          <w:sz w:val="24"/>
          <w:szCs w:val="24"/>
        </w:rPr>
        <w:t xml:space="preserve">Warehousing and Forklift Truck </w:t>
      </w:r>
    </w:p>
    <w:p w14:paraId="772FEC8B" w14:textId="77777777" w:rsidR="00B25EE0" w:rsidRPr="00737AC7" w:rsidRDefault="00B25EE0" w:rsidP="00737AC7">
      <w:pPr>
        <w:rPr>
          <w:sz w:val="24"/>
          <w:szCs w:val="24"/>
        </w:rPr>
      </w:pPr>
      <w:r w:rsidRPr="00737AC7">
        <w:rPr>
          <w:sz w:val="24"/>
          <w:szCs w:val="24"/>
        </w:rPr>
        <w:t>Hair &amp; Beauty</w:t>
      </w:r>
    </w:p>
    <w:p w14:paraId="04928743" w14:textId="77777777" w:rsidR="00B25EE0" w:rsidRPr="00EA5D09" w:rsidRDefault="00B25EE0" w:rsidP="00EA5D09">
      <w:pPr>
        <w:rPr>
          <w:sz w:val="24"/>
          <w:szCs w:val="24"/>
        </w:rPr>
      </w:pPr>
    </w:p>
    <w:p w14:paraId="32C89012" w14:textId="6A7B5077" w:rsidR="00B061BE" w:rsidRPr="00EA5D09" w:rsidRDefault="00B036B8" w:rsidP="00EA5D09">
      <w:pPr>
        <w:rPr>
          <w:sz w:val="24"/>
          <w:szCs w:val="24"/>
        </w:rPr>
      </w:pPr>
      <w:r w:rsidRPr="00EA5D09">
        <w:rPr>
          <w:sz w:val="24"/>
          <w:szCs w:val="24"/>
        </w:rPr>
        <w:t>You can find more information about Resources NE here:</w:t>
      </w:r>
    </w:p>
    <w:p w14:paraId="615439C4" w14:textId="7738F05D" w:rsidR="0021662F" w:rsidRPr="00EA5D09" w:rsidRDefault="0021662F" w:rsidP="00EA5D09">
      <w:pPr>
        <w:rPr>
          <w:sz w:val="24"/>
          <w:szCs w:val="24"/>
        </w:rPr>
      </w:pPr>
      <w:hyperlink r:id="rId65" w:history="1">
        <w:r w:rsidRPr="00EA5D09">
          <w:rPr>
            <w:rStyle w:val="Hyperlink"/>
            <w:sz w:val="24"/>
            <w:szCs w:val="24"/>
            <w:u w:val="none"/>
          </w:rPr>
          <w:t>Resources NE</w:t>
        </w:r>
      </w:hyperlink>
    </w:p>
    <w:p w14:paraId="4C36C58B" w14:textId="501DDCBF" w:rsidR="00B25EE0" w:rsidRPr="00EA5D09" w:rsidRDefault="00B25EE0" w:rsidP="00EA5D09">
      <w:pPr>
        <w:rPr>
          <w:b/>
          <w:bCs/>
          <w:sz w:val="24"/>
          <w:szCs w:val="24"/>
        </w:rPr>
      </w:pPr>
      <w:r w:rsidRPr="00EA5D09">
        <w:rPr>
          <w:b/>
          <w:bCs/>
          <w:sz w:val="24"/>
          <w:szCs w:val="24"/>
        </w:rPr>
        <w:br w:type="page"/>
      </w:r>
    </w:p>
    <w:p w14:paraId="2BFC8C3A" w14:textId="77777777" w:rsidR="0073502B" w:rsidRDefault="00B25EE0" w:rsidP="0073502B">
      <w:pPr>
        <w:rPr>
          <w:sz w:val="24"/>
          <w:szCs w:val="24"/>
        </w:rPr>
      </w:pPr>
      <w:proofErr w:type="spellStart"/>
      <w:r w:rsidRPr="00EA5D09">
        <w:rPr>
          <w:b/>
          <w:bCs/>
          <w:sz w:val="24"/>
          <w:szCs w:val="24"/>
        </w:rPr>
        <w:lastRenderedPageBreak/>
        <w:t>Winnovation</w:t>
      </w:r>
      <w:proofErr w:type="spellEnd"/>
    </w:p>
    <w:p w14:paraId="3D92B987" w14:textId="0672DFFA" w:rsidR="0073502B" w:rsidRPr="00EA5D09" w:rsidRDefault="0073502B" w:rsidP="0073502B">
      <w:pPr>
        <w:rPr>
          <w:sz w:val="24"/>
          <w:szCs w:val="24"/>
        </w:rPr>
      </w:pPr>
      <w:proofErr w:type="spellStart"/>
      <w:r>
        <w:rPr>
          <w:sz w:val="24"/>
          <w:szCs w:val="24"/>
        </w:rPr>
        <w:t>Winnovation</w:t>
      </w:r>
      <w:proofErr w:type="spellEnd"/>
      <w:r>
        <w:rPr>
          <w:sz w:val="24"/>
          <w:szCs w:val="24"/>
        </w:rPr>
        <w:t xml:space="preserve"> offer</w:t>
      </w:r>
      <w:r w:rsidR="006D60EA">
        <w:rPr>
          <w:sz w:val="24"/>
          <w:szCs w:val="24"/>
        </w:rPr>
        <w:t xml:space="preserve">s a range of </w:t>
      </w:r>
      <w:r w:rsidRPr="00395FBE">
        <w:rPr>
          <w:sz w:val="24"/>
          <w:szCs w:val="24"/>
        </w:rPr>
        <w:t xml:space="preserve">Level </w:t>
      </w:r>
      <w:r>
        <w:rPr>
          <w:sz w:val="24"/>
          <w:szCs w:val="24"/>
        </w:rPr>
        <w:t>2</w:t>
      </w:r>
      <w:r w:rsidRPr="00395FBE">
        <w:rPr>
          <w:sz w:val="24"/>
          <w:szCs w:val="24"/>
        </w:rPr>
        <w:t xml:space="preserve"> and Level </w:t>
      </w:r>
      <w:r>
        <w:rPr>
          <w:sz w:val="24"/>
          <w:szCs w:val="24"/>
        </w:rPr>
        <w:t>3</w:t>
      </w:r>
      <w:r w:rsidRPr="00395FBE">
        <w:rPr>
          <w:sz w:val="24"/>
          <w:szCs w:val="24"/>
        </w:rPr>
        <w:t xml:space="preserve"> </w:t>
      </w:r>
      <w:r>
        <w:rPr>
          <w:sz w:val="24"/>
          <w:szCs w:val="24"/>
        </w:rPr>
        <w:t>v</w:t>
      </w:r>
      <w:r w:rsidRPr="00395FBE">
        <w:rPr>
          <w:sz w:val="24"/>
          <w:szCs w:val="24"/>
        </w:rPr>
        <w:t>ocational area</w:t>
      </w:r>
      <w:r>
        <w:rPr>
          <w:sz w:val="24"/>
          <w:szCs w:val="24"/>
        </w:rPr>
        <w:t>s which include</w:t>
      </w:r>
    </w:p>
    <w:p w14:paraId="44FE6FE9" w14:textId="77777777" w:rsidR="00FE14A7" w:rsidRPr="00EA5D09" w:rsidRDefault="00FE14A7" w:rsidP="00EA5D09">
      <w:pPr>
        <w:rPr>
          <w:b/>
          <w:bCs/>
          <w:sz w:val="24"/>
          <w:szCs w:val="24"/>
        </w:rPr>
      </w:pPr>
    </w:p>
    <w:p w14:paraId="446A21A0" w14:textId="691CA0AB" w:rsidR="00B25EE0" w:rsidRPr="00EA5D09" w:rsidRDefault="00B25EE0" w:rsidP="00EA5D09">
      <w:pPr>
        <w:rPr>
          <w:sz w:val="24"/>
          <w:szCs w:val="24"/>
        </w:rPr>
      </w:pPr>
      <w:r w:rsidRPr="00EA5D09">
        <w:rPr>
          <w:sz w:val="24"/>
          <w:szCs w:val="24"/>
        </w:rPr>
        <w:t>Early Years Practitioner</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3698C700" w14:textId="0A4CB4A3" w:rsidR="00B25EE0" w:rsidRPr="00EA5D09" w:rsidRDefault="00B25EE0" w:rsidP="00EA5D09">
      <w:pPr>
        <w:rPr>
          <w:sz w:val="24"/>
          <w:szCs w:val="24"/>
        </w:rPr>
      </w:pPr>
      <w:r w:rsidRPr="00EA5D09">
        <w:rPr>
          <w:sz w:val="24"/>
          <w:szCs w:val="24"/>
        </w:rPr>
        <w:t>Adult Care Worker</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1E17169B" w14:textId="77777777" w:rsidR="00B25EE0" w:rsidRPr="00EA5D09" w:rsidRDefault="00B25EE0" w:rsidP="00EA5D09">
      <w:pPr>
        <w:rPr>
          <w:sz w:val="24"/>
          <w:szCs w:val="24"/>
        </w:rPr>
      </w:pPr>
    </w:p>
    <w:p w14:paraId="220C14CF" w14:textId="1F82E0DC" w:rsidR="006941E7" w:rsidRPr="00EA5D09" w:rsidRDefault="006941E7" w:rsidP="00EA5D09">
      <w:pPr>
        <w:rPr>
          <w:sz w:val="24"/>
          <w:szCs w:val="24"/>
        </w:rPr>
      </w:pPr>
      <w:r w:rsidRPr="00EA5D09">
        <w:rPr>
          <w:sz w:val="24"/>
          <w:szCs w:val="24"/>
        </w:rPr>
        <w:t xml:space="preserve">You can find more information about </w:t>
      </w:r>
      <w:proofErr w:type="spellStart"/>
      <w:r w:rsidRPr="00EA5D09">
        <w:rPr>
          <w:sz w:val="24"/>
          <w:szCs w:val="24"/>
        </w:rPr>
        <w:t>Winnovation</w:t>
      </w:r>
      <w:proofErr w:type="spellEnd"/>
      <w:r w:rsidRPr="00EA5D09">
        <w:rPr>
          <w:sz w:val="24"/>
          <w:szCs w:val="24"/>
        </w:rPr>
        <w:t xml:space="preserve"> here:</w:t>
      </w:r>
    </w:p>
    <w:p w14:paraId="68F31212" w14:textId="7AF90D1E" w:rsidR="0021662F" w:rsidRPr="00EA5D09" w:rsidRDefault="0021662F" w:rsidP="00EA5D09">
      <w:pPr>
        <w:rPr>
          <w:sz w:val="24"/>
          <w:szCs w:val="24"/>
        </w:rPr>
      </w:pPr>
      <w:hyperlink r:id="rId66" w:history="1">
        <w:proofErr w:type="spellStart"/>
        <w:r w:rsidRPr="00EA5D09">
          <w:rPr>
            <w:rStyle w:val="Hyperlink"/>
            <w:sz w:val="24"/>
            <w:szCs w:val="24"/>
            <w:u w:val="none"/>
          </w:rPr>
          <w:t>Winnovation</w:t>
        </w:r>
        <w:proofErr w:type="spellEnd"/>
      </w:hyperlink>
      <w:r w:rsidRPr="00EA5D09">
        <w:rPr>
          <w:sz w:val="24"/>
          <w:szCs w:val="24"/>
        </w:rPr>
        <w:t xml:space="preserve"> </w:t>
      </w:r>
    </w:p>
    <w:p w14:paraId="440EEAFD" w14:textId="5009242A" w:rsidR="00B25EE0" w:rsidRPr="00EA5D09" w:rsidRDefault="00B25EE0" w:rsidP="00EA5D09">
      <w:pPr>
        <w:rPr>
          <w:sz w:val="24"/>
          <w:szCs w:val="24"/>
        </w:rPr>
      </w:pPr>
    </w:p>
    <w:p w14:paraId="69194602" w14:textId="77777777" w:rsidR="0012200E" w:rsidRPr="00EA5D09" w:rsidRDefault="0012200E" w:rsidP="00EA5D09">
      <w:pPr>
        <w:rPr>
          <w:sz w:val="24"/>
          <w:szCs w:val="24"/>
        </w:rPr>
      </w:pPr>
    </w:p>
    <w:p w14:paraId="0B59B5DE" w14:textId="77777777" w:rsidR="00B25EE0" w:rsidRPr="00EA5D09" w:rsidRDefault="00B25EE0" w:rsidP="00EA5D09">
      <w:pPr>
        <w:rPr>
          <w:b/>
          <w:bCs/>
          <w:sz w:val="24"/>
          <w:szCs w:val="24"/>
        </w:rPr>
      </w:pPr>
    </w:p>
    <w:p w14:paraId="0BA2C3D8" w14:textId="77777777" w:rsidR="00B25EE0" w:rsidRPr="00EA5D09" w:rsidRDefault="00B25EE0" w:rsidP="00EA5D09">
      <w:pPr>
        <w:rPr>
          <w:b/>
          <w:bCs/>
          <w:sz w:val="24"/>
          <w:szCs w:val="24"/>
        </w:rPr>
      </w:pPr>
      <w:r w:rsidRPr="00EA5D09">
        <w:rPr>
          <w:b/>
          <w:bCs/>
          <w:sz w:val="24"/>
          <w:szCs w:val="24"/>
        </w:rPr>
        <w:br w:type="page"/>
      </w:r>
    </w:p>
    <w:p w14:paraId="7E3FDFCD" w14:textId="40157615" w:rsidR="00B25EE0" w:rsidRPr="00EA5D09" w:rsidRDefault="00B25EE0" w:rsidP="00EA5D09">
      <w:pPr>
        <w:rPr>
          <w:b/>
          <w:bCs/>
          <w:sz w:val="24"/>
          <w:szCs w:val="24"/>
        </w:rPr>
      </w:pPr>
      <w:r w:rsidRPr="00EA5D09">
        <w:rPr>
          <w:b/>
          <w:bCs/>
          <w:sz w:val="24"/>
          <w:szCs w:val="24"/>
        </w:rPr>
        <w:lastRenderedPageBreak/>
        <w:t>Military Preparation College for Training (MPCT)</w:t>
      </w:r>
    </w:p>
    <w:p w14:paraId="7379AD5C" w14:textId="77777777" w:rsidR="00B25EE0" w:rsidRPr="00EA5D09" w:rsidRDefault="00B25EE0" w:rsidP="00EA5D09">
      <w:pPr>
        <w:rPr>
          <w:sz w:val="24"/>
          <w:szCs w:val="24"/>
        </w:rPr>
      </w:pPr>
      <w:r w:rsidRPr="00EA5D09">
        <w:rPr>
          <w:spacing w:val="15"/>
          <w:sz w:val="24"/>
          <w:szCs w:val="24"/>
        </w:rPr>
        <w:t xml:space="preserve">Students follow a weekly routine of activities and curriculum, including vocational and skills training, physical training, military training days, and assessments.  </w:t>
      </w:r>
      <w:r w:rsidRPr="00EA5D09">
        <w:rPr>
          <w:sz w:val="24"/>
          <w:szCs w:val="24"/>
        </w:rPr>
        <w:t>The MPCT curriculum has been designed to develop student’s physical fitness, essential skills, and self-confidence.</w:t>
      </w:r>
    </w:p>
    <w:p w14:paraId="2FC8FF25" w14:textId="77777777" w:rsidR="00562F96" w:rsidRPr="00EA5D09" w:rsidRDefault="00562F96" w:rsidP="00EA5D09">
      <w:pPr>
        <w:pStyle w:val="mb-0"/>
        <w:shd w:val="clear" w:color="auto" w:fill="FFFFFF"/>
        <w:spacing w:before="0" w:beforeAutospacing="0" w:after="0" w:afterAutospacing="0"/>
        <w:rPr>
          <w:rFonts w:ascii="Poppins" w:hAnsi="Poppins" w:cs="Poppins"/>
        </w:rPr>
      </w:pPr>
    </w:p>
    <w:p w14:paraId="29D3DA4E" w14:textId="6B8F389A" w:rsidR="00562F96" w:rsidRPr="00EA5D09" w:rsidRDefault="00562F96" w:rsidP="00EA5D09">
      <w:pPr>
        <w:pStyle w:val="mb-0"/>
        <w:shd w:val="clear" w:color="auto" w:fill="FFFFFF"/>
        <w:spacing w:before="0" w:beforeAutospacing="0" w:after="0" w:afterAutospacing="0"/>
        <w:rPr>
          <w:rFonts w:ascii="Poppins" w:hAnsi="Poppins" w:cs="Poppins"/>
        </w:rPr>
      </w:pPr>
      <w:r w:rsidRPr="00EA5D09">
        <w:rPr>
          <w:rFonts w:ascii="Poppins" w:hAnsi="Poppins" w:cs="Poppins"/>
        </w:rPr>
        <w:t>You can find out more about MPCT here:</w:t>
      </w:r>
    </w:p>
    <w:p w14:paraId="70E368FB" w14:textId="77777777" w:rsidR="0021662F" w:rsidRPr="00EA5D09" w:rsidRDefault="0021662F" w:rsidP="00EA5D09">
      <w:pPr>
        <w:rPr>
          <w:sz w:val="24"/>
          <w:szCs w:val="24"/>
        </w:rPr>
      </w:pPr>
      <w:hyperlink r:id="rId67" w:history="1">
        <w:r w:rsidRPr="00EA5D09">
          <w:rPr>
            <w:rStyle w:val="Hyperlink"/>
            <w:sz w:val="24"/>
            <w:szCs w:val="24"/>
            <w:u w:val="none"/>
          </w:rPr>
          <w:t>MPCT</w:t>
        </w:r>
      </w:hyperlink>
      <w:r w:rsidRPr="00EA5D09">
        <w:rPr>
          <w:sz w:val="24"/>
          <w:szCs w:val="24"/>
        </w:rPr>
        <w:t xml:space="preserve"> </w:t>
      </w:r>
    </w:p>
    <w:p w14:paraId="3F0B1E1B" w14:textId="77777777" w:rsidR="0021662F" w:rsidRPr="00EA5D09" w:rsidRDefault="0021662F" w:rsidP="00EA5D09">
      <w:pPr>
        <w:pStyle w:val="mb-0"/>
        <w:shd w:val="clear" w:color="auto" w:fill="FFFFFF"/>
        <w:spacing w:before="0" w:beforeAutospacing="0" w:after="0" w:afterAutospacing="0"/>
        <w:rPr>
          <w:rFonts w:ascii="Poppins" w:hAnsi="Poppins" w:cs="Poppins"/>
        </w:rPr>
      </w:pPr>
    </w:p>
    <w:p w14:paraId="0705498D" w14:textId="77777777" w:rsidR="0021662F" w:rsidRPr="00EA5D09" w:rsidRDefault="0021662F" w:rsidP="00EA5D09">
      <w:pPr>
        <w:pStyle w:val="mb-0"/>
        <w:shd w:val="clear" w:color="auto" w:fill="FFFFFF"/>
        <w:spacing w:before="0" w:beforeAutospacing="0" w:after="0" w:afterAutospacing="0"/>
        <w:rPr>
          <w:rFonts w:ascii="Poppins" w:hAnsi="Poppins" w:cs="Poppins"/>
        </w:rPr>
      </w:pPr>
    </w:p>
    <w:p w14:paraId="46FCF340" w14:textId="77777777" w:rsidR="00B25EE0" w:rsidRPr="00EA5D09" w:rsidRDefault="00B25EE0" w:rsidP="00EA5D09">
      <w:pPr>
        <w:rPr>
          <w:b/>
          <w:bCs/>
          <w:sz w:val="24"/>
          <w:szCs w:val="24"/>
        </w:rPr>
      </w:pPr>
    </w:p>
    <w:p w14:paraId="710CA92D" w14:textId="77777777" w:rsidR="00B25EE0" w:rsidRPr="00EA5D09" w:rsidRDefault="00B25EE0" w:rsidP="00EA5D09">
      <w:pPr>
        <w:rPr>
          <w:b/>
          <w:bCs/>
          <w:sz w:val="24"/>
          <w:szCs w:val="24"/>
        </w:rPr>
      </w:pPr>
      <w:r w:rsidRPr="00EA5D09">
        <w:rPr>
          <w:b/>
          <w:bCs/>
          <w:sz w:val="24"/>
          <w:szCs w:val="24"/>
        </w:rPr>
        <w:br w:type="page"/>
      </w:r>
    </w:p>
    <w:p w14:paraId="0DC315C4" w14:textId="7FCEF825" w:rsidR="00B25EE0" w:rsidRDefault="00B25EE0" w:rsidP="00EA5D09">
      <w:pPr>
        <w:rPr>
          <w:b/>
          <w:bCs/>
          <w:sz w:val="24"/>
          <w:szCs w:val="24"/>
        </w:rPr>
      </w:pPr>
      <w:r w:rsidRPr="00EA5D09">
        <w:rPr>
          <w:b/>
          <w:bCs/>
          <w:sz w:val="24"/>
          <w:szCs w:val="24"/>
        </w:rPr>
        <w:lastRenderedPageBreak/>
        <w:t>TRN Northern</w:t>
      </w:r>
    </w:p>
    <w:p w14:paraId="0BB190C8" w14:textId="77777777" w:rsidR="007E24C0" w:rsidRDefault="007E24C0" w:rsidP="00EA5D09">
      <w:pPr>
        <w:rPr>
          <w:b/>
          <w:bCs/>
          <w:sz w:val="24"/>
          <w:szCs w:val="24"/>
        </w:rPr>
      </w:pPr>
    </w:p>
    <w:p w14:paraId="046CFAAF" w14:textId="59D3407C" w:rsidR="007E24C0" w:rsidRPr="007E24C0" w:rsidRDefault="007E24C0" w:rsidP="00EA5D09">
      <w:pPr>
        <w:rPr>
          <w:sz w:val="24"/>
          <w:szCs w:val="24"/>
        </w:rPr>
      </w:pPr>
      <w:r w:rsidRPr="007E24C0">
        <w:rPr>
          <w:sz w:val="24"/>
          <w:szCs w:val="24"/>
        </w:rPr>
        <w:t xml:space="preserve">TRN Northen offers a range of Level 2 and Level 3 </w:t>
      </w:r>
      <w:r w:rsidR="0073502B">
        <w:rPr>
          <w:sz w:val="24"/>
          <w:szCs w:val="24"/>
        </w:rPr>
        <w:t>vocational areas which includes</w:t>
      </w:r>
    </w:p>
    <w:p w14:paraId="69046DCD" w14:textId="77777777" w:rsidR="00FE14A7" w:rsidRPr="00EA5D09" w:rsidRDefault="00FE14A7" w:rsidP="00EA5D09">
      <w:pPr>
        <w:rPr>
          <w:b/>
          <w:bCs/>
          <w:sz w:val="24"/>
          <w:szCs w:val="24"/>
        </w:rPr>
      </w:pPr>
    </w:p>
    <w:p w14:paraId="39E45392" w14:textId="6D2C75B7" w:rsidR="00B25EE0" w:rsidRPr="00EA5D09" w:rsidRDefault="00B25EE0" w:rsidP="00EA5D09">
      <w:pPr>
        <w:rPr>
          <w:b/>
          <w:bCs/>
          <w:sz w:val="24"/>
          <w:szCs w:val="24"/>
        </w:rPr>
      </w:pPr>
      <w:r w:rsidRPr="00EA5D09">
        <w:rPr>
          <w:sz w:val="24"/>
          <w:szCs w:val="24"/>
        </w:rPr>
        <w:t>Early Years Practitioner</w:t>
      </w: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r w:rsidRPr="00EA5D09">
        <w:rPr>
          <w:b/>
          <w:bCs/>
          <w:sz w:val="24"/>
          <w:szCs w:val="24"/>
        </w:rPr>
        <w:tab/>
      </w:r>
    </w:p>
    <w:p w14:paraId="0766D9F1" w14:textId="5DACD960" w:rsidR="00B25EE0" w:rsidRPr="00EA5D09" w:rsidRDefault="00B25EE0" w:rsidP="00EA5D09">
      <w:pPr>
        <w:rPr>
          <w:sz w:val="24"/>
          <w:szCs w:val="24"/>
        </w:rPr>
      </w:pPr>
      <w:r w:rsidRPr="00EA5D09">
        <w:rPr>
          <w:sz w:val="24"/>
          <w:szCs w:val="24"/>
        </w:rPr>
        <w:t>Adult Care Worker</w:t>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r w:rsidRPr="00EA5D09">
        <w:rPr>
          <w:sz w:val="24"/>
          <w:szCs w:val="24"/>
        </w:rPr>
        <w:tab/>
      </w:r>
    </w:p>
    <w:p w14:paraId="0FC3941F" w14:textId="14081485" w:rsidR="00B25EE0" w:rsidRPr="00EA5D09" w:rsidRDefault="00B25EE0" w:rsidP="00EA5D09">
      <w:pPr>
        <w:rPr>
          <w:sz w:val="24"/>
          <w:szCs w:val="24"/>
        </w:rPr>
      </w:pPr>
      <w:r w:rsidRPr="00EA5D09">
        <w:rPr>
          <w:sz w:val="24"/>
          <w:szCs w:val="24"/>
        </w:rPr>
        <w:t>Painting &amp; decorating</w:t>
      </w:r>
      <w:r w:rsidRPr="00EA5D09">
        <w:rPr>
          <w:sz w:val="24"/>
          <w:szCs w:val="24"/>
        </w:rPr>
        <w:tab/>
      </w:r>
      <w:r w:rsidRPr="00EA5D09">
        <w:rPr>
          <w:sz w:val="24"/>
          <w:szCs w:val="24"/>
        </w:rPr>
        <w:tab/>
      </w:r>
      <w:r w:rsidRPr="00EA5D09">
        <w:rPr>
          <w:sz w:val="24"/>
          <w:szCs w:val="24"/>
        </w:rPr>
        <w:tab/>
      </w:r>
      <w:r w:rsidRPr="00EA5D09">
        <w:rPr>
          <w:sz w:val="24"/>
          <w:szCs w:val="24"/>
        </w:rPr>
        <w:tab/>
      </w:r>
    </w:p>
    <w:p w14:paraId="5D162B1F" w14:textId="1507F41B" w:rsidR="00B25EE0" w:rsidRPr="00EA5D09" w:rsidRDefault="00B25EE0" w:rsidP="00EA5D09">
      <w:pPr>
        <w:rPr>
          <w:sz w:val="24"/>
          <w:szCs w:val="24"/>
        </w:rPr>
      </w:pPr>
      <w:r w:rsidRPr="00EA5D09">
        <w:rPr>
          <w:sz w:val="24"/>
          <w:szCs w:val="24"/>
        </w:rPr>
        <w:t>Carpentry &amp; joinery</w:t>
      </w:r>
      <w:r w:rsidRPr="00EA5D09">
        <w:rPr>
          <w:sz w:val="24"/>
          <w:szCs w:val="24"/>
        </w:rPr>
        <w:tab/>
      </w:r>
      <w:r w:rsidRPr="00EA5D09">
        <w:rPr>
          <w:sz w:val="24"/>
          <w:szCs w:val="24"/>
        </w:rPr>
        <w:tab/>
      </w:r>
      <w:r w:rsidRPr="00EA5D09">
        <w:rPr>
          <w:sz w:val="24"/>
          <w:szCs w:val="24"/>
        </w:rPr>
        <w:tab/>
      </w:r>
      <w:r w:rsidRPr="00EA5D09">
        <w:rPr>
          <w:sz w:val="24"/>
          <w:szCs w:val="24"/>
        </w:rPr>
        <w:tab/>
      </w:r>
    </w:p>
    <w:p w14:paraId="36813781" w14:textId="77777777" w:rsidR="00B25EE0" w:rsidRPr="00EA5D09" w:rsidRDefault="00B25EE0" w:rsidP="00EA5D09">
      <w:pPr>
        <w:rPr>
          <w:sz w:val="24"/>
          <w:szCs w:val="24"/>
          <w:shd w:val="clear" w:color="auto" w:fill="FFFFFF"/>
        </w:rPr>
      </w:pPr>
    </w:p>
    <w:p w14:paraId="163B1147" w14:textId="40F7687B" w:rsidR="00B25EE0" w:rsidRPr="00EA5D09" w:rsidRDefault="005423D4" w:rsidP="00EA5D09">
      <w:pPr>
        <w:rPr>
          <w:sz w:val="24"/>
          <w:szCs w:val="24"/>
          <w:shd w:val="clear" w:color="auto" w:fill="FFFFFF"/>
        </w:rPr>
      </w:pPr>
      <w:r w:rsidRPr="00EA5D09">
        <w:rPr>
          <w:sz w:val="24"/>
          <w:szCs w:val="24"/>
          <w:shd w:val="clear" w:color="auto" w:fill="FFFFFF"/>
        </w:rPr>
        <w:t>Pre-Employment</w:t>
      </w:r>
      <w:r w:rsidR="00B25EE0" w:rsidRPr="00EA5D09">
        <w:rPr>
          <w:sz w:val="24"/>
          <w:szCs w:val="24"/>
          <w:shd w:val="clear" w:color="auto" w:fill="FFFFFF"/>
        </w:rPr>
        <w:t xml:space="preserve"> training in Construction delivered at Construction Skills Academy (</w:t>
      </w:r>
      <w:proofErr w:type="spellStart"/>
      <w:r w:rsidR="00B25EE0" w:rsidRPr="00EA5D09">
        <w:rPr>
          <w:sz w:val="24"/>
          <w:szCs w:val="24"/>
          <w:shd w:val="clear" w:color="auto" w:fill="FFFFFF"/>
        </w:rPr>
        <w:t>Bensham</w:t>
      </w:r>
      <w:proofErr w:type="spellEnd"/>
      <w:r w:rsidR="00B25EE0" w:rsidRPr="00EA5D09">
        <w:rPr>
          <w:sz w:val="24"/>
          <w:szCs w:val="24"/>
          <w:shd w:val="clear" w:color="auto" w:fill="FFFFFF"/>
        </w:rPr>
        <w:t xml:space="preserve"> Trading Estate, Lobley Hill Road, Gateshead, NE8 2XN).</w:t>
      </w:r>
    </w:p>
    <w:p w14:paraId="73129A38" w14:textId="77777777" w:rsidR="00B25EE0" w:rsidRPr="00EA5D09" w:rsidRDefault="00B25EE0" w:rsidP="00EA5D09">
      <w:pPr>
        <w:rPr>
          <w:b/>
          <w:bCs/>
          <w:sz w:val="24"/>
          <w:szCs w:val="24"/>
        </w:rPr>
      </w:pPr>
    </w:p>
    <w:p w14:paraId="06C5DE48" w14:textId="6C47C8E0" w:rsidR="00752A1A" w:rsidRPr="00EA5D09" w:rsidRDefault="00752A1A" w:rsidP="00EA5D09">
      <w:pPr>
        <w:rPr>
          <w:sz w:val="24"/>
          <w:szCs w:val="24"/>
        </w:rPr>
      </w:pPr>
      <w:r w:rsidRPr="00EA5D09">
        <w:rPr>
          <w:sz w:val="24"/>
          <w:szCs w:val="24"/>
        </w:rPr>
        <w:t xml:space="preserve">You can find out more </w:t>
      </w:r>
      <w:r w:rsidR="00B036B8" w:rsidRPr="00EA5D09">
        <w:rPr>
          <w:sz w:val="24"/>
          <w:szCs w:val="24"/>
        </w:rPr>
        <w:t xml:space="preserve">about TRN Northern </w:t>
      </w:r>
      <w:r w:rsidRPr="00EA5D09">
        <w:rPr>
          <w:sz w:val="24"/>
          <w:szCs w:val="24"/>
        </w:rPr>
        <w:t>here:</w:t>
      </w:r>
    </w:p>
    <w:p w14:paraId="555AF9FC" w14:textId="77777777" w:rsidR="0021662F" w:rsidRPr="00EA5D09" w:rsidRDefault="0021662F" w:rsidP="00EA5D09">
      <w:pPr>
        <w:rPr>
          <w:sz w:val="24"/>
          <w:szCs w:val="24"/>
        </w:rPr>
      </w:pPr>
      <w:hyperlink r:id="rId68" w:history="1">
        <w:r w:rsidRPr="00EA5D09">
          <w:rPr>
            <w:rStyle w:val="Hyperlink"/>
            <w:sz w:val="24"/>
            <w:szCs w:val="24"/>
            <w:u w:val="none"/>
          </w:rPr>
          <w:t>TRN Northern</w:t>
        </w:r>
      </w:hyperlink>
      <w:r w:rsidRPr="00EA5D09">
        <w:rPr>
          <w:sz w:val="24"/>
          <w:szCs w:val="24"/>
        </w:rPr>
        <w:t xml:space="preserve"> </w:t>
      </w:r>
    </w:p>
    <w:p w14:paraId="698C8B05" w14:textId="77777777" w:rsidR="0021662F" w:rsidRPr="00EA5D09" w:rsidRDefault="0021662F" w:rsidP="00EA5D09">
      <w:pPr>
        <w:rPr>
          <w:sz w:val="24"/>
          <w:szCs w:val="24"/>
        </w:rPr>
      </w:pPr>
    </w:p>
    <w:p w14:paraId="4F92FF5A" w14:textId="77777777" w:rsidR="0021662F" w:rsidRPr="00EA5D09" w:rsidRDefault="0021662F" w:rsidP="00EA5D09">
      <w:pPr>
        <w:rPr>
          <w:sz w:val="24"/>
          <w:szCs w:val="24"/>
        </w:rPr>
      </w:pPr>
    </w:p>
    <w:p w14:paraId="20AEEEBD" w14:textId="77777777" w:rsidR="00B25EE0" w:rsidRPr="00EA5D09" w:rsidRDefault="00B25EE0" w:rsidP="00EA5D09">
      <w:pPr>
        <w:rPr>
          <w:b/>
          <w:bCs/>
          <w:sz w:val="24"/>
          <w:szCs w:val="24"/>
        </w:rPr>
      </w:pPr>
    </w:p>
    <w:p w14:paraId="72099695" w14:textId="77777777" w:rsidR="00B25EE0" w:rsidRPr="00EA5D09" w:rsidRDefault="00B25EE0" w:rsidP="00EA5D09">
      <w:pPr>
        <w:rPr>
          <w:b/>
          <w:bCs/>
          <w:sz w:val="24"/>
          <w:szCs w:val="24"/>
        </w:rPr>
      </w:pPr>
      <w:r w:rsidRPr="00EA5D09">
        <w:rPr>
          <w:b/>
          <w:bCs/>
          <w:sz w:val="24"/>
          <w:szCs w:val="24"/>
        </w:rPr>
        <w:br w:type="page"/>
      </w:r>
    </w:p>
    <w:p w14:paraId="78FCD04A" w14:textId="6CF0F2D0" w:rsidR="00737AC7" w:rsidRDefault="00B25EE0" w:rsidP="00EA5D09">
      <w:pPr>
        <w:rPr>
          <w:b/>
          <w:bCs/>
          <w:color w:val="000F9F"/>
          <w:sz w:val="32"/>
          <w:szCs w:val="32"/>
        </w:rPr>
      </w:pPr>
      <w:r w:rsidRPr="00EA5D09">
        <w:rPr>
          <w:b/>
          <w:bCs/>
          <w:color w:val="000F9F"/>
          <w:sz w:val="32"/>
          <w:szCs w:val="32"/>
        </w:rPr>
        <w:lastRenderedPageBreak/>
        <w:t>Voluntary</w:t>
      </w:r>
      <w:r w:rsidR="00737AC7">
        <w:rPr>
          <w:b/>
          <w:bCs/>
          <w:color w:val="000F9F"/>
          <w:sz w:val="32"/>
          <w:szCs w:val="32"/>
        </w:rPr>
        <w:t xml:space="preserve"> Opportunities</w:t>
      </w:r>
    </w:p>
    <w:p w14:paraId="7D7AD958" w14:textId="77777777" w:rsidR="00737AC7" w:rsidRDefault="00B25EE0" w:rsidP="00EA5D09">
      <w:pPr>
        <w:rPr>
          <w:b/>
          <w:bCs/>
          <w:color w:val="000F9F"/>
          <w:sz w:val="32"/>
          <w:szCs w:val="32"/>
        </w:rPr>
      </w:pPr>
      <w:r w:rsidRPr="00EA5D09">
        <w:rPr>
          <w:b/>
          <w:bCs/>
          <w:color w:val="000F9F"/>
          <w:sz w:val="32"/>
          <w:szCs w:val="32"/>
        </w:rPr>
        <w:t>Personal Development</w:t>
      </w:r>
    </w:p>
    <w:p w14:paraId="74E2CEBB" w14:textId="31D2C275" w:rsidR="00B25EE0" w:rsidRPr="00EA5D09" w:rsidRDefault="00B25EE0" w:rsidP="00EA5D09">
      <w:pPr>
        <w:rPr>
          <w:b/>
          <w:bCs/>
          <w:color w:val="000F9F"/>
          <w:sz w:val="32"/>
          <w:szCs w:val="32"/>
        </w:rPr>
      </w:pPr>
      <w:r w:rsidRPr="00EA5D09">
        <w:rPr>
          <w:b/>
          <w:bCs/>
          <w:color w:val="000F9F"/>
          <w:sz w:val="32"/>
          <w:szCs w:val="32"/>
        </w:rPr>
        <w:t>Re</w:t>
      </w:r>
      <w:r w:rsidR="00B1456A" w:rsidRPr="00EA5D09">
        <w:rPr>
          <w:b/>
          <w:bCs/>
          <w:color w:val="000F9F"/>
          <w:sz w:val="32"/>
          <w:szCs w:val="32"/>
        </w:rPr>
        <w:t>-</w:t>
      </w:r>
      <w:r w:rsidRPr="00EA5D09">
        <w:rPr>
          <w:b/>
          <w:bCs/>
          <w:color w:val="000F9F"/>
          <w:sz w:val="32"/>
          <w:szCs w:val="32"/>
        </w:rPr>
        <w:t>engagement</w:t>
      </w:r>
    </w:p>
    <w:p w14:paraId="001AD041" w14:textId="77777777" w:rsidR="00FE14A7" w:rsidRPr="00EA5D09" w:rsidRDefault="00FE14A7" w:rsidP="00EA5D09">
      <w:pPr>
        <w:rPr>
          <w:b/>
          <w:bCs/>
          <w:sz w:val="24"/>
          <w:szCs w:val="24"/>
        </w:rPr>
      </w:pPr>
    </w:p>
    <w:p w14:paraId="3C21DED5" w14:textId="69F53C65" w:rsidR="00B25EE0" w:rsidRPr="00EA5D09" w:rsidRDefault="00B25EE0" w:rsidP="00EA5D09">
      <w:pPr>
        <w:rPr>
          <w:b/>
          <w:bCs/>
          <w:sz w:val="24"/>
          <w:szCs w:val="24"/>
        </w:rPr>
      </w:pPr>
      <w:r w:rsidRPr="00EA5D09">
        <w:rPr>
          <w:b/>
          <w:bCs/>
          <w:sz w:val="24"/>
          <w:szCs w:val="24"/>
        </w:rPr>
        <w:t>Working Well North Tyneside</w:t>
      </w:r>
    </w:p>
    <w:p w14:paraId="7A6E77CD" w14:textId="2DF95F66" w:rsidR="00B25EE0" w:rsidRPr="00EA5D09" w:rsidRDefault="00A22847" w:rsidP="00EA5D09">
      <w:pPr>
        <w:pStyle w:val="NormalWeb"/>
        <w:shd w:val="clear" w:color="auto" w:fill="FFFFFF"/>
        <w:spacing w:before="0" w:beforeAutospacing="0" w:after="0" w:afterAutospacing="0"/>
        <w:textAlignment w:val="baseline"/>
        <w:rPr>
          <w:rFonts w:ascii="Poppins" w:hAnsi="Poppins" w:cs="Poppins"/>
          <w:color w:val="000000"/>
        </w:rPr>
      </w:pPr>
      <w:r>
        <w:rPr>
          <w:rFonts w:ascii="Poppins" w:hAnsi="Poppins" w:cs="Poppins"/>
          <w:color w:val="000000"/>
        </w:rPr>
        <w:t xml:space="preserve">Working Well is a one-stop-shop which </w:t>
      </w:r>
      <w:r w:rsidR="00B25EE0" w:rsidRPr="00EA5D09">
        <w:rPr>
          <w:rFonts w:ascii="Poppins" w:hAnsi="Poppins" w:cs="Poppins"/>
          <w:color w:val="000000"/>
        </w:rPr>
        <w:t>makes it easier for people to access employment and skills services, view the latest jobs on the market and receive support around housing, finance, debt, and physical and mental health.</w:t>
      </w:r>
    </w:p>
    <w:p w14:paraId="33518AB7" w14:textId="77777777" w:rsidR="000135F4" w:rsidRPr="00EA5D09" w:rsidRDefault="000135F4" w:rsidP="00EA5D09">
      <w:pPr>
        <w:pStyle w:val="NormalWeb"/>
        <w:shd w:val="clear" w:color="auto" w:fill="FFFFFF"/>
        <w:spacing w:before="0" w:beforeAutospacing="0" w:after="0" w:afterAutospacing="0"/>
        <w:textAlignment w:val="baseline"/>
        <w:rPr>
          <w:rFonts w:ascii="Poppins" w:hAnsi="Poppins" w:cs="Poppins"/>
          <w:color w:val="000000"/>
        </w:rPr>
      </w:pPr>
    </w:p>
    <w:p w14:paraId="7AF6FF49" w14:textId="4F8EC612"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color w:val="000000"/>
        </w:rPr>
      </w:pPr>
      <w:r w:rsidRPr="00EA5D09">
        <w:rPr>
          <w:rFonts w:ascii="Poppins" w:hAnsi="Poppins" w:cs="Poppins"/>
          <w:color w:val="000000"/>
        </w:rPr>
        <w:t>Specialist teams are based at the hub and partners from across the region offering their services – these include the NHS, Age UK, Citizens Advice, National Careers Service and other community and voluntary services.</w:t>
      </w:r>
    </w:p>
    <w:p w14:paraId="637C6C32" w14:textId="77777777" w:rsidR="000135F4" w:rsidRPr="00EA5D09" w:rsidRDefault="000135F4" w:rsidP="00EA5D09">
      <w:pPr>
        <w:pStyle w:val="NormalWeb"/>
        <w:shd w:val="clear" w:color="auto" w:fill="FFFFFF"/>
        <w:spacing w:before="0" w:beforeAutospacing="0" w:after="0" w:afterAutospacing="0"/>
        <w:textAlignment w:val="baseline"/>
        <w:rPr>
          <w:rFonts w:ascii="Poppins" w:hAnsi="Poppins" w:cs="Poppins"/>
          <w:color w:val="000000"/>
          <w:shd w:val="clear" w:color="auto" w:fill="FFFFFF"/>
        </w:rPr>
      </w:pPr>
    </w:p>
    <w:p w14:paraId="70AC919F" w14:textId="19EF6CD8" w:rsidR="00B25EE0" w:rsidRPr="00EA5D09" w:rsidRDefault="00B25EE0" w:rsidP="00EA5D09">
      <w:pPr>
        <w:pStyle w:val="NormalWeb"/>
        <w:shd w:val="clear" w:color="auto" w:fill="FFFFFF"/>
        <w:spacing w:before="0" w:beforeAutospacing="0" w:after="0" w:afterAutospacing="0"/>
        <w:textAlignment w:val="baseline"/>
        <w:rPr>
          <w:rFonts w:ascii="Poppins" w:hAnsi="Poppins" w:cs="Poppins"/>
          <w:color w:val="000000"/>
          <w:shd w:val="clear" w:color="auto" w:fill="FFFFFF"/>
        </w:rPr>
      </w:pPr>
      <w:r w:rsidRPr="00EA5D09">
        <w:rPr>
          <w:rFonts w:ascii="Poppins" w:hAnsi="Poppins" w:cs="Poppins"/>
          <w:color w:val="000000"/>
          <w:shd w:val="clear" w:color="auto" w:fill="FFFFFF"/>
        </w:rPr>
        <w:t>The Working Well North Tyneside hub is open from 9.30am to 3.30pm Monday to Friday</w:t>
      </w:r>
      <w:r w:rsidR="00463060">
        <w:rPr>
          <w:rFonts w:ascii="Poppins" w:hAnsi="Poppins" w:cs="Poppins"/>
          <w:color w:val="000000"/>
          <w:shd w:val="clear" w:color="auto" w:fill="FFFFFF"/>
        </w:rPr>
        <w:t xml:space="preserve">, </w:t>
      </w:r>
      <w:r w:rsidR="00980ED9">
        <w:rPr>
          <w:rFonts w:ascii="Poppins" w:hAnsi="Poppins" w:cs="Poppins"/>
          <w:color w:val="000000"/>
          <w:shd w:val="clear" w:color="auto" w:fill="FFFFFF"/>
        </w:rPr>
        <w:t>no appointment is necessary.</w:t>
      </w:r>
    </w:p>
    <w:p w14:paraId="1688D0B4" w14:textId="77777777" w:rsidR="007226EF" w:rsidRPr="00EA5D09" w:rsidRDefault="007226EF" w:rsidP="00EA5D09">
      <w:pPr>
        <w:pStyle w:val="NormalWeb"/>
        <w:shd w:val="clear" w:color="auto" w:fill="FFFFFF"/>
        <w:spacing w:before="0" w:beforeAutospacing="0" w:after="0" w:afterAutospacing="0"/>
        <w:textAlignment w:val="baseline"/>
        <w:rPr>
          <w:rFonts w:ascii="Poppins" w:hAnsi="Poppins" w:cs="Poppins"/>
          <w:b/>
          <w:bCs/>
          <w:color w:val="000000"/>
          <w:shd w:val="clear" w:color="auto" w:fill="FFFFFF"/>
        </w:rPr>
      </w:pPr>
    </w:p>
    <w:p w14:paraId="07ADA556" w14:textId="59E64E02" w:rsidR="000135F4" w:rsidRPr="00EA5D09" w:rsidRDefault="000135F4" w:rsidP="00EA5D09">
      <w:pPr>
        <w:pStyle w:val="NormalWeb"/>
        <w:shd w:val="clear" w:color="auto" w:fill="FFFFFF"/>
        <w:spacing w:before="0" w:beforeAutospacing="0" w:after="0" w:afterAutospacing="0"/>
        <w:textAlignment w:val="baseline"/>
        <w:rPr>
          <w:rFonts w:ascii="Poppins" w:hAnsi="Poppins" w:cs="Poppins"/>
          <w:color w:val="000000"/>
          <w:shd w:val="clear" w:color="auto" w:fill="FFFFFF"/>
        </w:rPr>
      </w:pPr>
      <w:r w:rsidRPr="00EA5D09">
        <w:rPr>
          <w:rFonts w:ascii="Poppins" w:hAnsi="Poppins" w:cs="Poppins"/>
          <w:color w:val="000000"/>
          <w:shd w:val="clear" w:color="auto" w:fill="FFFFFF"/>
        </w:rPr>
        <w:t>You can find out more about the Working Well Hub here:</w:t>
      </w:r>
    </w:p>
    <w:p w14:paraId="59B19AEC" w14:textId="25248757" w:rsidR="0021662F" w:rsidRPr="00EA5D09" w:rsidRDefault="0021662F" w:rsidP="00EA5D09">
      <w:pPr>
        <w:pStyle w:val="NormalWeb"/>
        <w:shd w:val="clear" w:color="auto" w:fill="FFFFFF"/>
        <w:spacing w:before="0" w:beforeAutospacing="0" w:after="0" w:afterAutospacing="0"/>
        <w:textAlignment w:val="baseline"/>
        <w:rPr>
          <w:rFonts w:ascii="Poppins" w:hAnsi="Poppins" w:cs="Poppins"/>
          <w:color w:val="000000"/>
          <w:shd w:val="clear" w:color="auto" w:fill="FFFFFF"/>
        </w:rPr>
      </w:pPr>
      <w:hyperlink r:id="rId69" w:history="1">
        <w:r w:rsidRPr="00EA5D09">
          <w:rPr>
            <w:rStyle w:val="Hyperlink"/>
            <w:rFonts w:ascii="Poppins" w:hAnsi="Poppins" w:cs="Poppins"/>
            <w:u w:val="none"/>
          </w:rPr>
          <w:t>Working Well North Tyneside</w:t>
        </w:r>
      </w:hyperlink>
    </w:p>
    <w:p w14:paraId="18C0525D" w14:textId="77777777" w:rsidR="0021662F" w:rsidRPr="00EA5D09" w:rsidRDefault="0021662F" w:rsidP="00EA5D09">
      <w:pPr>
        <w:pStyle w:val="NormalWeb"/>
        <w:shd w:val="clear" w:color="auto" w:fill="FFFFFF"/>
        <w:spacing w:before="0" w:beforeAutospacing="0" w:after="0" w:afterAutospacing="0"/>
        <w:textAlignment w:val="baseline"/>
        <w:rPr>
          <w:rFonts w:ascii="Poppins" w:hAnsi="Poppins" w:cs="Poppins"/>
          <w:color w:val="000000"/>
          <w:shd w:val="clear" w:color="auto" w:fill="FFFFFF"/>
        </w:rPr>
      </w:pPr>
    </w:p>
    <w:p w14:paraId="704383A4" w14:textId="77777777" w:rsidR="00B25EE0" w:rsidRPr="00EA5D09" w:rsidRDefault="00B25EE0" w:rsidP="00EA5D09">
      <w:pPr>
        <w:rPr>
          <w:b/>
          <w:bCs/>
          <w:sz w:val="24"/>
          <w:szCs w:val="24"/>
        </w:rPr>
      </w:pPr>
    </w:p>
    <w:p w14:paraId="4E8581BC" w14:textId="77777777" w:rsidR="00B25EE0" w:rsidRPr="00EA5D09" w:rsidRDefault="00B25EE0" w:rsidP="00EA5D09">
      <w:pPr>
        <w:rPr>
          <w:b/>
          <w:bCs/>
          <w:sz w:val="24"/>
          <w:szCs w:val="24"/>
        </w:rPr>
      </w:pPr>
    </w:p>
    <w:p w14:paraId="72CEE23C" w14:textId="77777777" w:rsidR="00B25EE0" w:rsidRPr="00EA5D09" w:rsidRDefault="00B25EE0" w:rsidP="00EA5D09">
      <w:pPr>
        <w:rPr>
          <w:b/>
          <w:bCs/>
          <w:sz w:val="24"/>
          <w:szCs w:val="24"/>
        </w:rPr>
      </w:pPr>
      <w:r w:rsidRPr="00EA5D09">
        <w:rPr>
          <w:b/>
          <w:bCs/>
          <w:sz w:val="24"/>
          <w:szCs w:val="24"/>
        </w:rPr>
        <w:br w:type="page"/>
      </w:r>
    </w:p>
    <w:p w14:paraId="05CA08F1" w14:textId="19BB3DC5" w:rsidR="00B25EE0" w:rsidRPr="00EA5D09" w:rsidRDefault="00B25EE0" w:rsidP="00EA5D09">
      <w:pPr>
        <w:rPr>
          <w:b/>
          <w:bCs/>
          <w:sz w:val="24"/>
          <w:szCs w:val="24"/>
        </w:rPr>
      </w:pPr>
      <w:r w:rsidRPr="00EA5D09">
        <w:rPr>
          <w:b/>
          <w:bCs/>
          <w:sz w:val="24"/>
          <w:szCs w:val="24"/>
        </w:rPr>
        <w:lastRenderedPageBreak/>
        <w:t xml:space="preserve">Helping Hands </w:t>
      </w:r>
    </w:p>
    <w:p w14:paraId="3EBF4BE8" w14:textId="77777777" w:rsidR="00FE14A7" w:rsidRPr="00EA5D09" w:rsidRDefault="00FE14A7" w:rsidP="00EA5D09">
      <w:pPr>
        <w:rPr>
          <w:sz w:val="24"/>
          <w:szCs w:val="24"/>
        </w:rPr>
      </w:pPr>
    </w:p>
    <w:p w14:paraId="32C5C3D1" w14:textId="3F29B987" w:rsidR="00B25EE0" w:rsidRPr="00EA5D09" w:rsidRDefault="00B25EE0" w:rsidP="00EA5D09">
      <w:pPr>
        <w:rPr>
          <w:sz w:val="24"/>
          <w:szCs w:val="24"/>
        </w:rPr>
      </w:pPr>
      <w:r w:rsidRPr="00EA5D09">
        <w:rPr>
          <w:sz w:val="24"/>
          <w:szCs w:val="24"/>
        </w:rPr>
        <w:t>Helping Hands is a group for young people aged 12-25 to come together and support each other with their mental health and emotional wellbeing.</w:t>
      </w:r>
    </w:p>
    <w:p w14:paraId="67F60097" w14:textId="77777777" w:rsidR="00B25EE0" w:rsidRPr="00EA5D09" w:rsidRDefault="00B25EE0" w:rsidP="00EA5D09">
      <w:pPr>
        <w:rPr>
          <w:sz w:val="24"/>
          <w:szCs w:val="24"/>
        </w:rPr>
      </w:pPr>
      <w:r w:rsidRPr="00EA5D09">
        <w:rPr>
          <w:sz w:val="24"/>
          <w:szCs w:val="24"/>
        </w:rPr>
        <w:t xml:space="preserve">The group is run in partnership with Connexions North Tyneside and Phoenix Detached Youth Project.  </w:t>
      </w:r>
    </w:p>
    <w:p w14:paraId="7E9C945D" w14:textId="77777777" w:rsidR="00FE14A7" w:rsidRPr="00EA5D09" w:rsidRDefault="00FE14A7" w:rsidP="00EA5D09">
      <w:pPr>
        <w:rPr>
          <w:b/>
          <w:bCs/>
          <w:sz w:val="24"/>
          <w:szCs w:val="24"/>
        </w:rPr>
      </w:pPr>
    </w:p>
    <w:p w14:paraId="7005068D" w14:textId="5AAD0A69" w:rsidR="00225416" w:rsidRPr="00EA5D09" w:rsidRDefault="0058789F" w:rsidP="00EA5D09">
      <w:pPr>
        <w:rPr>
          <w:sz w:val="24"/>
          <w:szCs w:val="24"/>
        </w:rPr>
      </w:pPr>
      <w:r w:rsidRPr="00EA5D09">
        <w:rPr>
          <w:sz w:val="24"/>
          <w:szCs w:val="24"/>
        </w:rPr>
        <w:t xml:space="preserve">You can find out more </w:t>
      </w:r>
      <w:r w:rsidR="00EE41A5" w:rsidRPr="00EA5D09">
        <w:rPr>
          <w:sz w:val="24"/>
          <w:szCs w:val="24"/>
        </w:rPr>
        <w:t xml:space="preserve">about Helping Hands </w:t>
      </w:r>
      <w:r w:rsidRPr="00EA5D09">
        <w:rPr>
          <w:sz w:val="24"/>
          <w:szCs w:val="24"/>
        </w:rPr>
        <w:t>here:</w:t>
      </w:r>
    </w:p>
    <w:p w14:paraId="26D8F1CE" w14:textId="6BC1424D" w:rsidR="00ED086C" w:rsidRPr="00EA5D09" w:rsidRDefault="00ED086C" w:rsidP="00EA5D09">
      <w:pPr>
        <w:rPr>
          <w:sz w:val="24"/>
          <w:szCs w:val="24"/>
        </w:rPr>
      </w:pPr>
      <w:hyperlink r:id="rId70" w:history="1">
        <w:r w:rsidRPr="00EA5D09">
          <w:rPr>
            <w:rStyle w:val="Hyperlink"/>
            <w:sz w:val="24"/>
            <w:szCs w:val="24"/>
            <w:u w:val="none"/>
          </w:rPr>
          <w:t>Helping Hands</w:t>
        </w:r>
      </w:hyperlink>
    </w:p>
    <w:p w14:paraId="768F38C6" w14:textId="77777777" w:rsidR="00F14120" w:rsidRPr="00EA5D09" w:rsidRDefault="00F14120" w:rsidP="00EA5D09">
      <w:pPr>
        <w:rPr>
          <w:b/>
          <w:bCs/>
          <w:sz w:val="24"/>
          <w:szCs w:val="24"/>
          <w:shd w:val="clear" w:color="auto" w:fill="FFFFFF"/>
        </w:rPr>
      </w:pPr>
    </w:p>
    <w:p w14:paraId="2FDEE48A" w14:textId="77777777" w:rsidR="00ED086C" w:rsidRPr="00EA5D09" w:rsidRDefault="00ED086C" w:rsidP="00EA5D09">
      <w:pPr>
        <w:rPr>
          <w:b/>
          <w:bCs/>
          <w:sz w:val="24"/>
          <w:szCs w:val="24"/>
          <w:shd w:val="clear" w:color="auto" w:fill="FFFFFF"/>
        </w:rPr>
      </w:pPr>
    </w:p>
    <w:p w14:paraId="147E9CEB" w14:textId="5DC5565E" w:rsidR="00B25EE0" w:rsidRPr="00EA5D09" w:rsidRDefault="00B25EE0" w:rsidP="00EA5D09">
      <w:pPr>
        <w:rPr>
          <w:b/>
          <w:bCs/>
          <w:sz w:val="24"/>
          <w:szCs w:val="24"/>
          <w:shd w:val="clear" w:color="auto" w:fill="FFFFFF"/>
        </w:rPr>
      </w:pPr>
      <w:r w:rsidRPr="00EA5D09">
        <w:rPr>
          <w:b/>
          <w:bCs/>
          <w:sz w:val="24"/>
          <w:szCs w:val="24"/>
          <w:shd w:val="clear" w:color="auto" w:fill="FFFFFF"/>
        </w:rPr>
        <w:t>Discover Me</w:t>
      </w:r>
    </w:p>
    <w:p w14:paraId="6170453E" w14:textId="77777777" w:rsidR="00FE14A7" w:rsidRPr="00EA5D09" w:rsidRDefault="00FE14A7" w:rsidP="00EA5D09">
      <w:pPr>
        <w:rPr>
          <w:sz w:val="24"/>
          <w:szCs w:val="24"/>
          <w:shd w:val="clear" w:color="auto" w:fill="FFFFFF"/>
        </w:rPr>
      </w:pPr>
    </w:p>
    <w:p w14:paraId="5856B0EC" w14:textId="57F4B27D" w:rsidR="00B25EE0" w:rsidRPr="00EA5D09" w:rsidRDefault="00B25EE0" w:rsidP="00EA5D09">
      <w:pPr>
        <w:rPr>
          <w:sz w:val="24"/>
          <w:szCs w:val="24"/>
          <w:shd w:val="clear" w:color="auto" w:fill="FFFFFF"/>
        </w:rPr>
      </w:pPr>
      <w:proofErr w:type="spellStart"/>
      <w:r w:rsidRPr="00EA5D09">
        <w:rPr>
          <w:sz w:val="24"/>
          <w:szCs w:val="24"/>
          <w:shd w:val="clear" w:color="auto" w:fill="FFFFFF"/>
        </w:rPr>
        <w:t>DiscoverME</w:t>
      </w:r>
      <w:proofErr w:type="spellEnd"/>
      <w:r w:rsidRPr="00EA5D09">
        <w:rPr>
          <w:sz w:val="24"/>
          <w:szCs w:val="24"/>
          <w:shd w:val="clear" w:color="auto" w:fill="FFFFFF"/>
        </w:rPr>
        <w:t xml:space="preserve"> is the recovery college for young people aged 16 to 25 in North Tyneside, working in partnership with Barnardo’s The Base. It offers a safe and supportive space for young people to come and learn new skills, engage in positive experiences, and make new friends.  </w:t>
      </w:r>
    </w:p>
    <w:p w14:paraId="1C698D61" w14:textId="77777777" w:rsidR="00FE14A7" w:rsidRPr="00EA5D09" w:rsidRDefault="00FE14A7" w:rsidP="00EA5D09">
      <w:pPr>
        <w:rPr>
          <w:rStyle w:val="Hyperlink"/>
          <w:b/>
          <w:bCs/>
          <w:color w:val="auto"/>
          <w:sz w:val="24"/>
          <w:szCs w:val="24"/>
        </w:rPr>
      </w:pPr>
    </w:p>
    <w:p w14:paraId="43323FE8" w14:textId="06D64D90" w:rsidR="00EE41A5" w:rsidRPr="00EA5D09" w:rsidRDefault="000A1C06" w:rsidP="00EA5D09">
      <w:pPr>
        <w:rPr>
          <w:color w:val="3F4744"/>
          <w:sz w:val="24"/>
          <w:szCs w:val="24"/>
        </w:rPr>
      </w:pPr>
      <w:r w:rsidRPr="00EA5D09">
        <w:rPr>
          <w:color w:val="3F4744"/>
          <w:sz w:val="24"/>
          <w:szCs w:val="24"/>
        </w:rPr>
        <w:t xml:space="preserve">You can find out more </w:t>
      </w:r>
      <w:r w:rsidR="00EE41A5" w:rsidRPr="00EA5D09">
        <w:rPr>
          <w:color w:val="3F4744"/>
          <w:sz w:val="24"/>
          <w:szCs w:val="24"/>
        </w:rPr>
        <w:t xml:space="preserve">about </w:t>
      </w:r>
      <w:proofErr w:type="spellStart"/>
      <w:r w:rsidR="00EE41A5" w:rsidRPr="00EA5D09">
        <w:rPr>
          <w:color w:val="3F4744"/>
          <w:sz w:val="24"/>
          <w:szCs w:val="24"/>
        </w:rPr>
        <w:t>DiscoverMe</w:t>
      </w:r>
      <w:proofErr w:type="spellEnd"/>
      <w:r w:rsidR="00EE41A5" w:rsidRPr="00EA5D09">
        <w:rPr>
          <w:color w:val="3F4744"/>
          <w:sz w:val="24"/>
          <w:szCs w:val="24"/>
        </w:rPr>
        <w:t xml:space="preserve"> </w:t>
      </w:r>
      <w:r w:rsidRPr="00EA5D09">
        <w:rPr>
          <w:color w:val="3F4744"/>
          <w:sz w:val="24"/>
          <w:szCs w:val="24"/>
        </w:rPr>
        <w:t xml:space="preserve">here: </w:t>
      </w:r>
    </w:p>
    <w:p w14:paraId="2BD66B2F" w14:textId="77777777" w:rsidR="00DA19E4" w:rsidRDefault="00A837E6" w:rsidP="00EA5D09">
      <w:pPr>
        <w:rPr>
          <w:rStyle w:val="Hyperlink"/>
          <w:sz w:val="24"/>
          <w:szCs w:val="24"/>
          <w:u w:val="none"/>
        </w:rPr>
      </w:pPr>
      <w:hyperlink r:id="rId71" w:history="1">
        <w:proofErr w:type="spellStart"/>
        <w:r w:rsidRPr="00EA5D09">
          <w:rPr>
            <w:rStyle w:val="Hyperlink"/>
            <w:sz w:val="24"/>
            <w:szCs w:val="24"/>
            <w:u w:val="none"/>
          </w:rPr>
          <w:t>DiscoverMe</w:t>
        </w:r>
        <w:proofErr w:type="spellEnd"/>
        <w:r w:rsidRPr="00EA5D09">
          <w:rPr>
            <w:rStyle w:val="Hyperlink"/>
            <w:sz w:val="24"/>
            <w:szCs w:val="24"/>
            <w:u w:val="none"/>
          </w:rPr>
          <w:t xml:space="preserve"> - VODA</w:t>
        </w:r>
      </w:hyperlink>
    </w:p>
    <w:p w14:paraId="71E2C1F4" w14:textId="77777777" w:rsidR="00DA19E4" w:rsidRDefault="00DA19E4" w:rsidP="00EA5D09">
      <w:pPr>
        <w:rPr>
          <w:rStyle w:val="Hyperlink"/>
          <w:sz w:val="24"/>
          <w:szCs w:val="24"/>
          <w:u w:val="none"/>
        </w:rPr>
      </w:pPr>
    </w:p>
    <w:p w14:paraId="3E168911" w14:textId="77777777" w:rsidR="00DA19E4" w:rsidRDefault="00DA19E4" w:rsidP="00EA5D09">
      <w:pPr>
        <w:rPr>
          <w:rStyle w:val="Hyperlink"/>
          <w:sz w:val="24"/>
          <w:szCs w:val="24"/>
          <w:u w:val="none"/>
        </w:rPr>
      </w:pPr>
    </w:p>
    <w:p w14:paraId="2337A89A" w14:textId="77777777" w:rsidR="00DA19E4" w:rsidRPr="00F436C1" w:rsidRDefault="00DA19E4" w:rsidP="00DA19E4">
      <w:pPr>
        <w:rPr>
          <w:sz w:val="24"/>
          <w:szCs w:val="24"/>
        </w:rPr>
      </w:pPr>
      <w:r w:rsidRPr="00F436C1">
        <w:rPr>
          <w:b/>
          <w:bCs/>
          <w:sz w:val="24"/>
          <w:szCs w:val="24"/>
        </w:rPr>
        <w:t>The Cedarwood Trust</w:t>
      </w:r>
    </w:p>
    <w:p w14:paraId="294BD245" w14:textId="77777777" w:rsidR="00DA19E4" w:rsidRPr="00F436C1" w:rsidRDefault="00DA19E4" w:rsidP="00DA19E4">
      <w:pPr>
        <w:rPr>
          <w:sz w:val="24"/>
          <w:szCs w:val="24"/>
        </w:rPr>
      </w:pPr>
      <w:r w:rsidRPr="00F436C1">
        <w:rPr>
          <w:sz w:val="24"/>
          <w:szCs w:val="24"/>
        </w:rPr>
        <w:t> </w:t>
      </w:r>
    </w:p>
    <w:p w14:paraId="5CCE6EFE" w14:textId="77777777" w:rsidR="00DA19E4" w:rsidRPr="00F436C1" w:rsidRDefault="00DA19E4" w:rsidP="00DA19E4">
      <w:pPr>
        <w:rPr>
          <w:sz w:val="24"/>
          <w:szCs w:val="24"/>
        </w:rPr>
      </w:pPr>
      <w:r w:rsidRPr="00F436C1">
        <w:rPr>
          <w:sz w:val="24"/>
          <w:szCs w:val="24"/>
        </w:rPr>
        <w:t>The Cedarwood Trust are running a new ‘Thrive’ catering project which will start in January 2025.</w:t>
      </w:r>
    </w:p>
    <w:p w14:paraId="7684DC83" w14:textId="77777777" w:rsidR="00DA19E4" w:rsidRPr="00F436C1" w:rsidRDefault="00DA19E4" w:rsidP="00DA19E4">
      <w:pPr>
        <w:rPr>
          <w:sz w:val="24"/>
          <w:szCs w:val="24"/>
        </w:rPr>
      </w:pPr>
      <w:r w:rsidRPr="00F436C1">
        <w:rPr>
          <w:sz w:val="24"/>
          <w:szCs w:val="24"/>
        </w:rPr>
        <w:t> </w:t>
      </w:r>
    </w:p>
    <w:p w14:paraId="620C906A" w14:textId="77777777" w:rsidR="00DA19E4" w:rsidRPr="00F436C1" w:rsidRDefault="00DA19E4" w:rsidP="00DA19E4">
      <w:pPr>
        <w:rPr>
          <w:sz w:val="24"/>
          <w:szCs w:val="24"/>
        </w:rPr>
      </w:pPr>
      <w:r w:rsidRPr="00F436C1">
        <w:rPr>
          <w:sz w:val="24"/>
          <w:szCs w:val="24"/>
        </w:rPr>
        <w:t>Thrive is aimed at those aged 17-24 years and a EHCP is not required.     </w:t>
      </w:r>
    </w:p>
    <w:p w14:paraId="170D120B" w14:textId="77777777" w:rsidR="00DA19E4" w:rsidRPr="00F436C1" w:rsidRDefault="00DA19E4" w:rsidP="00DA19E4">
      <w:pPr>
        <w:rPr>
          <w:sz w:val="24"/>
          <w:szCs w:val="24"/>
        </w:rPr>
      </w:pPr>
      <w:r w:rsidRPr="00F436C1">
        <w:rPr>
          <w:sz w:val="24"/>
          <w:szCs w:val="24"/>
        </w:rPr>
        <w:t> </w:t>
      </w:r>
    </w:p>
    <w:p w14:paraId="6B79FA2C" w14:textId="77777777" w:rsidR="00DA19E4" w:rsidRPr="00F436C1" w:rsidRDefault="00DA19E4" w:rsidP="00DA19E4">
      <w:pPr>
        <w:rPr>
          <w:sz w:val="24"/>
          <w:szCs w:val="24"/>
        </w:rPr>
      </w:pPr>
      <w:r w:rsidRPr="00F436C1">
        <w:rPr>
          <w:sz w:val="24"/>
          <w:szCs w:val="24"/>
        </w:rPr>
        <w:t>For more information, please contact:</w:t>
      </w:r>
    </w:p>
    <w:p w14:paraId="15E22491" w14:textId="737EAEB1" w:rsidR="00F14120" w:rsidRPr="00EA5D09" w:rsidRDefault="00CF2611" w:rsidP="00DA19E4">
      <w:pPr>
        <w:rPr>
          <w:sz w:val="24"/>
          <w:szCs w:val="24"/>
        </w:rPr>
      </w:pPr>
      <w:hyperlink r:id="rId72" w:history="1">
        <w:r w:rsidRPr="00047CB6">
          <w:rPr>
            <w:rStyle w:val="Hyperlink"/>
            <w:sz w:val="24"/>
            <w:szCs w:val="24"/>
          </w:rPr>
          <w:t>Lindsey@cedarwoodtrust.com</w:t>
        </w:r>
      </w:hyperlink>
      <w:r w:rsidR="00DA19E4" w:rsidRPr="00F436C1">
        <w:rPr>
          <w:sz w:val="24"/>
          <w:szCs w:val="24"/>
        </w:rPr>
        <w:t xml:space="preserve"> </w:t>
      </w:r>
      <w:r w:rsidR="00F14120" w:rsidRPr="00EA5D09">
        <w:rPr>
          <w:sz w:val="24"/>
          <w:szCs w:val="24"/>
        </w:rPr>
        <w:br w:type="page"/>
      </w:r>
    </w:p>
    <w:p w14:paraId="088B99D7" w14:textId="39373467" w:rsidR="00B25EE0" w:rsidRPr="00EA5D09" w:rsidRDefault="00B25EE0" w:rsidP="00EA5D09">
      <w:pPr>
        <w:rPr>
          <w:b/>
          <w:bCs/>
          <w:sz w:val="24"/>
          <w:szCs w:val="24"/>
        </w:rPr>
      </w:pPr>
      <w:r w:rsidRPr="00EA5D09">
        <w:rPr>
          <w:b/>
          <w:bCs/>
          <w:sz w:val="24"/>
          <w:szCs w:val="24"/>
        </w:rPr>
        <w:lastRenderedPageBreak/>
        <w:t>Nudge</w:t>
      </w:r>
    </w:p>
    <w:p w14:paraId="36D69845" w14:textId="77777777" w:rsidR="00FE14A7" w:rsidRPr="00EA5D09" w:rsidRDefault="00FE14A7" w:rsidP="00EA5D09">
      <w:pPr>
        <w:rPr>
          <w:sz w:val="24"/>
          <w:szCs w:val="24"/>
        </w:rPr>
      </w:pPr>
    </w:p>
    <w:p w14:paraId="0F68FA2E" w14:textId="77777777" w:rsidR="0058789F" w:rsidRPr="00EA5D09" w:rsidRDefault="00B25EE0" w:rsidP="00EA5D09">
      <w:pPr>
        <w:rPr>
          <w:sz w:val="24"/>
          <w:szCs w:val="24"/>
        </w:rPr>
      </w:pPr>
      <w:r w:rsidRPr="00EA5D09">
        <w:rPr>
          <w:sz w:val="24"/>
          <w:szCs w:val="24"/>
        </w:rPr>
        <w:t xml:space="preserve">Nudge provides a bespoke, interim intervention service for any young person that finds themselves chronically disengaged from education. Nudge explores reasons for disengagement, providing a practitioner, venue and resources that are designed to meet the individual student’s needs.  </w:t>
      </w:r>
    </w:p>
    <w:p w14:paraId="7AC61956" w14:textId="77777777" w:rsidR="0058789F" w:rsidRPr="00EA5D09" w:rsidRDefault="0058789F" w:rsidP="00EA5D09">
      <w:pPr>
        <w:rPr>
          <w:sz w:val="24"/>
          <w:szCs w:val="24"/>
        </w:rPr>
      </w:pPr>
    </w:p>
    <w:p w14:paraId="6E9987EC" w14:textId="49527101" w:rsidR="00B25EE0" w:rsidRPr="00EA5D09" w:rsidRDefault="00B25EE0" w:rsidP="00EA5D09">
      <w:pPr>
        <w:rPr>
          <w:color w:val="FF0000"/>
          <w:sz w:val="24"/>
          <w:szCs w:val="24"/>
        </w:rPr>
      </w:pPr>
      <w:r w:rsidRPr="00EA5D09">
        <w:rPr>
          <w:sz w:val="24"/>
          <w:szCs w:val="24"/>
        </w:rPr>
        <w:t>You should discuss this type of provision with your SEND Officer as it is subject to approval from the Local Authority and is very much a short-term provision to support re-engagement with education or training.</w:t>
      </w:r>
    </w:p>
    <w:p w14:paraId="70669502" w14:textId="77777777" w:rsidR="0058789F" w:rsidRPr="00EA5D09" w:rsidRDefault="0058789F" w:rsidP="00EA5D09">
      <w:pPr>
        <w:rPr>
          <w:b/>
          <w:bCs/>
          <w:sz w:val="24"/>
          <w:szCs w:val="24"/>
        </w:rPr>
      </w:pPr>
    </w:p>
    <w:p w14:paraId="45A87E07" w14:textId="0898FE75" w:rsidR="00FE14A7" w:rsidRPr="00EA5D09" w:rsidRDefault="0058789F" w:rsidP="00EA5D09">
      <w:pPr>
        <w:rPr>
          <w:sz w:val="24"/>
          <w:szCs w:val="24"/>
        </w:rPr>
      </w:pPr>
      <w:r w:rsidRPr="00EA5D09">
        <w:rPr>
          <w:sz w:val="24"/>
          <w:szCs w:val="24"/>
        </w:rPr>
        <w:t>You can find out more about Nudge here:</w:t>
      </w:r>
    </w:p>
    <w:p w14:paraId="6662ACB3" w14:textId="3EE4DC8F" w:rsidR="00ED086C" w:rsidRPr="00EA5D09" w:rsidRDefault="00ED086C" w:rsidP="00EA5D09">
      <w:pPr>
        <w:rPr>
          <w:sz w:val="24"/>
          <w:szCs w:val="24"/>
        </w:rPr>
      </w:pPr>
      <w:hyperlink r:id="rId73" w:history="1">
        <w:r w:rsidRPr="00EA5D09">
          <w:rPr>
            <w:rStyle w:val="Hyperlink"/>
            <w:sz w:val="24"/>
            <w:szCs w:val="24"/>
            <w:u w:val="none"/>
          </w:rPr>
          <w:t>Nudge</w:t>
        </w:r>
      </w:hyperlink>
    </w:p>
    <w:p w14:paraId="5626F1C6" w14:textId="77777777" w:rsidR="00CA6B8E" w:rsidRPr="00EA5D09" w:rsidRDefault="00CA6B8E" w:rsidP="00EA5D09">
      <w:pPr>
        <w:rPr>
          <w:b/>
          <w:bCs/>
          <w:sz w:val="24"/>
          <w:szCs w:val="24"/>
        </w:rPr>
      </w:pPr>
    </w:p>
    <w:p w14:paraId="3A1563DD" w14:textId="77777777" w:rsidR="00ED086C" w:rsidRPr="00EA5D09" w:rsidRDefault="00ED086C" w:rsidP="00EA5D09">
      <w:pPr>
        <w:rPr>
          <w:b/>
          <w:bCs/>
          <w:sz w:val="24"/>
          <w:szCs w:val="24"/>
        </w:rPr>
      </w:pPr>
    </w:p>
    <w:p w14:paraId="6D5107C6" w14:textId="6F8201F5" w:rsidR="00B25EE0" w:rsidRPr="00EA5D09" w:rsidRDefault="00B25EE0" w:rsidP="00EA5D09">
      <w:pPr>
        <w:rPr>
          <w:b/>
          <w:bCs/>
          <w:sz w:val="24"/>
          <w:szCs w:val="24"/>
        </w:rPr>
      </w:pPr>
      <w:r w:rsidRPr="00EA5D09">
        <w:rPr>
          <w:b/>
          <w:bCs/>
          <w:sz w:val="24"/>
          <w:szCs w:val="24"/>
        </w:rPr>
        <w:t>VODA</w:t>
      </w:r>
    </w:p>
    <w:p w14:paraId="157AD5D9" w14:textId="77777777" w:rsidR="00FE14A7" w:rsidRPr="00EA5D09" w:rsidRDefault="00FE14A7" w:rsidP="00EA5D09">
      <w:pPr>
        <w:rPr>
          <w:sz w:val="24"/>
          <w:szCs w:val="24"/>
          <w:shd w:val="clear" w:color="auto" w:fill="FFFFFF"/>
        </w:rPr>
      </w:pPr>
    </w:p>
    <w:p w14:paraId="60FA263C" w14:textId="77777777" w:rsidR="00441C44" w:rsidRDefault="00441C44" w:rsidP="00EA5D09">
      <w:pPr>
        <w:rPr>
          <w:rFonts w:eastAsia="Times New Roman"/>
          <w:sz w:val="24"/>
          <w:szCs w:val="24"/>
          <w:lang w:eastAsia="en-GB"/>
        </w:rPr>
      </w:pPr>
      <w:r w:rsidRPr="00EA5D09">
        <w:rPr>
          <w:rFonts w:eastAsia="Times New Roman"/>
          <w:sz w:val="24"/>
          <w:szCs w:val="24"/>
          <w:lang w:eastAsia="en-GB"/>
        </w:rPr>
        <w:t xml:space="preserve">Sometimes young people undertake voluntary work as a means of gaining useful experience and skills.  </w:t>
      </w:r>
    </w:p>
    <w:p w14:paraId="23A6FC2B" w14:textId="77777777" w:rsidR="00823C82" w:rsidRPr="00EA5D09" w:rsidRDefault="00823C82" w:rsidP="00EA5D09">
      <w:pPr>
        <w:rPr>
          <w:rFonts w:eastAsia="Times New Roman"/>
          <w:sz w:val="24"/>
          <w:szCs w:val="24"/>
          <w:lang w:eastAsia="en-GB"/>
        </w:rPr>
      </w:pPr>
    </w:p>
    <w:p w14:paraId="7799C1BB" w14:textId="77777777" w:rsidR="00441C44" w:rsidRPr="00EA5D09" w:rsidRDefault="00441C44" w:rsidP="00EA5D09">
      <w:pPr>
        <w:rPr>
          <w:rFonts w:eastAsia="Times New Roman"/>
          <w:sz w:val="24"/>
          <w:szCs w:val="24"/>
          <w:lang w:eastAsia="en-GB"/>
        </w:rPr>
      </w:pPr>
      <w:r w:rsidRPr="00EA5D09">
        <w:rPr>
          <w:rFonts w:eastAsia="Times New Roman"/>
          <w:sz w:val="24"/>
          <w:szCs w:val="24"/>
          <w:lang w:eastAsia="en-GB"/>
        </w:rPr>
        <w:t>As well as gaining work experience, volunteering can help with confidence and provide an opportunity to meet people and make friends.</w:t>
      </w:r>
    </w:p>
    <w:p w14:paraId="15D57949" w14:textId="77777777" w:rsidR="00823C82" w:rsidRDefault="00823C82" w:rsidP="00EA5D09">
      <w:pPr>
        <w:rPr>
          <w:sz w:val="24"/>
          <w:szCs w:val="24"/>
          <w:shd w:val="clear" w:color="auto" w:fill="FFFFFF"/>
        </w:rPr>
      </w:pPr>
    </w:p>
    <w:p w14:paraId="68BCD58B" w14:textId="5824C63A" w:rsidR="008B2ECB" w:rsidRPr="00EA5D09" w:rsidRDefault="008B2ECB" w:rsidP="00EA5D09">
      <w:pPr>
        <w:rPr>
          <w:sz w:val="24"/>
          <w:szCs w:val="24"/>
          <w:shd w:val="clear" w:color="auto" w:fill="FFFFFF"/>
        </w:rPr>
      </w:pPr>
      <w:r w:rsidRPr="00EA5D09">
        <w:rPr>
          <w:sz w:val="24"/>
          <w:szCs w:val="24"/>
          <w:shd w:val="clear" w:color="auto" w:fill="FFFFFF"/>
        </w:rPr>
        <w:t>VODA’s accredited Volunteer Centre can help with every aspect of volunteering – from finding a role to suit you and your interests, to offering extra support to volunteers who need it. </w:t>
      </w:r>
    </w:p>
    <w:p w14:paraId="0971481B" w14:textId="77777777" w:rsidR="008B2ECB" w:rsidRPr="00EA5D09" w:rsidRDefault="008B2ECB" w:rsidP="00EA5D09">
      <w:pPr>
        <w:rPr>
          <w:sz w:val="24"/>
          <w:szCs w:val="24"/>
          <w:shd w:val="clear" w:color="auto" w:fill="FFFFFF"/>
        </w:rPr>
      </w:pPr>
    </w:p>
    <w:p w14:paraId="44915213" w14:textId="77777777" w:rsidR="001A45D8" w:rsidRPr="00EA5D09" w:rsidRDefault="00996A3F" w:rsidP="00EA5D09">
      <w:pPr>
        <w:rPr>
          <w:sz w:val="24"/>
          <w:szCs w:val="24"/>
        </w:rPr>
      </w:pPr>
      <w:r w:rsidRPr="00EA5D09">
        <w:rPr>
          <w:sz w:val="24"/>
          <w:szCs w:val="24"/>
        </w:rPr>
        <w:t xml:space="preserve">You can find more information </w:t>
      </w:r>
      <w:r w:rsidR="001A45D8" w:rsidRPr="00EA5D09">
        <w:rPr>
          <w:sz w:val="24"/>
          <w:szCs w:val="24"/>
        </w:rPr>
        <w:t>about voluntary opportunities with VODA here:</w:t>
      </w:r>
    </w:p>
    <w:p w14:paraId="261DD17B" w14:textId="05EB2448" w:rsidR="00441C44" w:rsidRPr="00EA5D09" w:rsidRDefault="00441C44" w:rsidP="00EA5D09">
      <w:pPr>
        <w:rPr>
          <w:rFonts w:eastAsia="Times New Roman"/>
          <w:sz w:val="24"/>
          <w:szCs w:val="24"/>
          <w:lang w:eastAsia="en-GB"/>
        </w:rPr>
      </w:pPr>
      <w:hyperlink r:id="rId74" w:history="1">
        <w:r w:rsidRPr="00EA5D09">
          <w:rPr>
            <w:rFonts w:eastAsia="Times New Roman"/>
            <w:color w:val="0000FF"/>
            <w:sz w:val="24"/>
            <w:szCs w:val="24"/>
            <w:lang w:eastAsia="en-GB"/>
          </w:rPr>
          <w:t>VODA</w:t>
        </w:r>
      </w:hyperlink>
      <w:r w:rsidRPr="00EA5D09">
        <w:rPr>
          <w:rFonts w:eastAsia="Times New Roman"/>
          <w:sz w:val="24"/>
          <w:szCs w:val="24"/>
          <w:lang w:eastAsia="en-GB"/>
        </w:rPr>
        <w:t xml:space="preserve">  </w:t>
      </w:r>
    </w:p>
    <w:p w14:paraId="7DA9B38D" w14:textId="77777777" w:rsidR="008B2ECB" w:rsidRPr="00EA5D09" w:rsidRDefault="008B2ECB" w:rsidP="00EA5D09">
      <w:pPr>
        <w:rPr>
          <w:sz w:val="24"/>
          <w:szCs w:val="24"/>
          <w:shd w:val="clear" w:color="auto" w:fill="FFFFFF"/>
        </w:rPr>
      </w:pPr>
    </w:p>
    <w:p w14:paraId="4E7B422C" w14:textId="77777777" w:rsidR="00ED086C" w:rsidRPr="00EA5D09" w:rsidRDefault="00ED086C" w:rsidP="00EA5D09">
      <w:pPr>
        <w:rPr>
          <w:b/>
          <w:bCs/>
          <w:sz w:val="24"/>
          <w:szCs w:val="24"/>
        </w:rPr>
      </w:pPr>
    </w:p>
    <w:p w14:paraId="2138A059" w14:textId="69A670B1" w:rsidR="00B25EE0" w:rsidRPr="00EA5D09" w:rsidRDefault="00B25EE0" w:rsidP="00EA5D09">
      <w:pPr>
        <w:rPr>
          <w:sz w:val="24"/>
          <w:szCs w:val="24"/>
        </w:rPr>
      </w:pPr>
      <w:r w:rsidRPr="00EA5D09">
        <w:rPr>
          <w:b/>
          <w:bCs/>
          <w:sz w:val="24"/>
          <w:szCs w:val="24"/>
        </w:rPr>
        <w:t>Prince’s Trust</w:t>
      </w:r>
    </w:p>
    <w:p w14:paraId="04F4DB83" w14:textId="77777777" w:rsidR="00FE14A7" w:rsidRPr="00EA5D09" w:rsidRDefault="00FE14A7" w:rsidP="00EA5D09">
      <w:pPr>
        <w:rPr>
          <w:sz w:val="24"/>
          <w:szCs w:val="24"/>
          <w:shd w:val="clear" w:color="auto" w:fill="FFFFFF"/>
        </w:rPr>
      </w:pPr>
    </w:p>
    <w:p w14:paraId="50D1380E" w14:textId="79425B97" w:rsidR="00FE14A7" w:rsidRPr="00EA5D09" w:rsidRDefault="00B25EE0" w:rsidP="00EA5D09">
      <w:pPr>
        <w:rPr>
          <w:sz w:val="24"/>
          <w:szCs w:val="24"/>
          <w:shd w:val="clear" w:color="auto" w:fill="FFFFFF"/>
        </w:rPr>
      </w:pPr>
      <w:r w:rsidRPr="00EA5D09">
        <w:rPr>
          <w:sz w:val="24"/>
          <w:szCs w:val="24"/>
          <w:shd w:val="clear" w:color="auto" w:fill="FFFFFF"/>
        </w:rPr>
        <w:t xml:space="preserve">Prince’s Trust have a range of programmes to help young people work on confidence, gain essential skills for work or for those interested in wanting to start a business.   </w:t>
      </w:r>
    </w:p>
    <w:p w14:paraId="19862295" w14:textId="77777777" w:rsidR="00B25EE0" w:rsidRPr="009C6B7A" w:rsidRDefault="00B25EE0" w:rsidP="009C6B7A">
      <w:pPr>
        <w:rPr>
          <w:sz w:val="24"/>
          <w:szCs w:val="24"/>
          <w:shd w:val="clear" w:color="auto" w:fill="FFFFFF"/>
        </w:rPr>
      </w:pPr>
      <w:r w:rsidRPr="009C6B7A">
        <w:rPr>
          <w:b/>
          <w:bCs/>
          <w:sz w:val="24"/>
          <w:szCs w:val="24"/>
          <w:shd w:val="clear" w:color="auto" w:fill="FFFFFF"/>
        </w:rPr>
        <w:lastRenderedPageBreak/>
        <w:t>Explore</w:t>
      </w:r>
      <w:r w:rsidRPr="009C6B7A">
        <w:rPr>
          <w:sz w:val="24"/>
          <w:szCs w:val="24"/>
          <w:shd w:val="clear" w:color="auto" w:fill="FFFFFF"/>
        </w:rPr>
        <w:t xml:space="preserve"> programmes have a range of </w:t>
      </w:r>
      <w:r w:rsidRPr="009C6B7A">
        <w:rPr>
          <w:sz w:val="24"/>
          <w:szCs w:val="24"/>
        </w:rPr>
        <w:t xml:space="preserve">practical activities/ personal development. </w:t>
      </w:r>
    </w:p>
    <w:p w14:paraId="49E970F7" w14:textId="77777777" w:rsidR="00B25EE0" w:rsidRPr="00EA5D09" w:rsidRDefault="00B25EE0" w:rsidP="009C6B7A">
      <w:pPr>
        <w:pStyle w:val="ListParagraph"/>
        <w:rPr>
          <w:sz w:val="24"/>
          <w:szCs w:val="24"/>
          <w:shd w:val="clear" w:color="auto" w:fill="FFFFFF"/>
        </w:rPr>
      </w:pPr>
    </w:p>
    <w:p w14:paraId="1B9F8E79" w14:textId="4857CF15" w:rsidR="00B25EE0" w:rsidRPr="009C6B7A" w:rsidRDefault="00B25EE0" w:rsidP="009C6B7A">
      <w:pPr>
        <w:tabs>
          <w:tab w:val="left" w:pos="5812"/>
        </w:tabs>
        <w:rPr>
          <w:sz w:val="24"/>
          <w:szCs w:val="24"/>
        </w:rPr>
      </w:pPr>
      <w:r w:rsidRPr="009C6B7A">
        <w:rPr>
          <w:b/>
          <w:bCs/>
          <w:sz w:val="24"/>
          <w:szCs w:val="24"/>
        </w:rPr>
        <w:t xml:space="preserve">TEAM </w:t>
      </w:r>
      <w:r w:rsidR="00737AC7" w:rsidRPr="009C6B7A">
        <w:rPr>
          <w:sz w:val="24"/>
          <w:szCs w:val="24"/>
        </w:rPr>
        <w:t xml:space="preserve">is </w:t>
      </w:r>
      <w:r w:rsidRPr="009C6B7A">
        <w:rPr>
          <w:sz w:val="24"/>
          <w:szCs w:val="24"/>
        </w:rPr>
        <w:t>a 1</w:t>
      </w:r>
      <w:r w:rsidR="00737AC7" w:rsidRPr="009C6B7A">
        <w:rPr>
          <w:sz w:val="24"/>
          <w:szCs w:val="24"/>
        </w:rPr>
        <w:t>4</w:t>
      </w:r>
      <w:r w:rsidRPr="009C6B7A">
        <w:rPr>
          <w:sz w:val="24"/>
          <w:szCs w:val="24"/>
        </w:rPr>
        <w:t>-week personal development programme</w:t>
      </w:r>
      <w:r w:rsidRPr="009C6B7A">
        <w:rPr>
          <w:sz w:val="24"/>
          <w:szCs w:val="24"/>
          <w:shd w:val="clear" w:color="auto" w:fill="FFFFFF"/>
        </w:rPr>
        <w:t xml:space="preserve"> </w:t>
      </w:r>
    </w:p>
    <w:p w14:paraId="5F6ACFD6" w14:textId="77777777" w:rsidR="00737AC7" w:rsidRPr="00EA5D09" w:rsidRDefault="00737AC7" w:rsidP="009C6B7A">
      <w:pPr>
        <w:pStyle w:val="ListParagraph"/>
        <w:tabs>
          <w:tab w:val="left" w:pos="5812"/>
        </w:tabs>
        <w:rPr>
          <w:sz w:val="24"/>
          <w:szCs w:val="24"/>
        </w:rPr>
      </w:pPr>
    </w:p>
    <w:p w14:paraId="76DA7531" w14:textId="72402717" w:rsidR="00B25EE0" w:rsidRPr="009C6B7A" w:rsidRDefault="00B25EE0" w:rsidP="009C6B7A">
      <w:pPr>
        <w:tabs>
          <w:tab w:val="left" w:pos="5812"/>
        </w:tabs>
        <w:rPr>
          <w:sz w:val="24"/>
          <w:szCs w:val="24"/>
        </w:rPr>
      </w:pPr>
      <w:r w:rsidRPr="009C6B7A">
        <w:rPr>
          <w:b/>
          <w:bCs/>
          <w:sz w:val="24"/>
          <w:szCs w:val="24"/>
        </w:rPr>
        <w:t>Get Started</w:t>
      </w:r>
      <w:r w:rsidRPr="009C6B7A">
        <w:rPr>
          <w:sz w:val="24"/>
          <w:szCs w:val="24"/>
        </w:rPr>
        <w:t xml:space="preserve"> programmes </w:t>
      </w:r>
      <w:r w:rsidR="00737AC7" w:rsidRPr="009C6B7A">
        <w:rPr>
          <w:sz w:val="24"/>
          <w:szCs w:val="24"/>
        </w:rPr>
        <w:t xml:space="preserve">are </w:t>
      </w:r>
      <w:r w:rsidRPr="009C6B7A">
        <w:rPr>
          <w:sz w:val="24"/>
          <w:szCs w:val="24"/>
        </w:rPr>
        <w:t xml:space="preserve">experience based programmes linked to different vocational areas.  </w:t>
      </w:r>
    </w:p>
    <w:p w14:paraId="35CED1E3" w14:textId="77777777" w:rsidR="00B25EE0" w:rsidRPr="00EA5D09" w:rsidRDefault="00B25EE0" w:rsidP="009C6B7A">
      <w:pPr>
        <w:tabs>
          <w:tab w:val="left" w:pos="5812"/>
        </w:tabs>
        <w:rPr>
          <w:sz w:val="24"/>
          <w:szCs w:val="24"/>
        </w:rPr>
      </w:pPr>
    </w:p>
    <w:p w14:paraId="5A56B952" w14:textId="222883C9" w:rsidR="00B25EE0" w:rsidRPr="009C6B7A" w:rsidRDefault="00B25EE0" w:rsidP="009C6B7A">
      <w:pPr>
        <w:tabs>
          <w:tab w:val="left" w:pos="5812"/>
        </w:tabs>
        <w:rPr>
          <w:sz w:val="24"/>
          <w:szCs w:val="24"/>
        </w:rPr>
      </w:pPr>
      <w:r w:rsidRPr="009C6B7A">
        <w:rPr>
          <w:b/>
          <w:bCs/>
          <w:sz w:val="24"/>
          <w:szCs w:val="24"/>
        </w:rPr>
        <w:t>Get Into’ employability</w:t>
      </w:r>
      <w:r w:rsidRPr="009C6B7A">
        <w:rPr>
          <w:sz w:val="24"/>
          <w:szCs w:val="24"/>
        </w:rPr>
        <w:t xml:space="preserve"> in different sectors, with a work placement. </w:t>
      </w:r>
    </w:p>
    <w:p w14:paraId="4C10600C" w14:textId="77777777" w:rsidR="00B25EE0" w:rsidRPr="00EA5D09" w:rsidRDefault="00B25EE0" w:rsidP="009C6B7A">
      <w:pPr>
        <w:tabs>
          <w:tab w:val="left" w:pos="5812"/>
        </w:tabs>
        <w:rPr>
          <w:sz w:val="24"/>
          <w:szCs w:val="24"/>
        </w:rPr>
      </w:pPr>
    </w:p>
    <w:p w14:paraId="0A72F377" w14:textId="66BA3EDF" w:rsidR="00B25EE0" w:rsidRPr="009C6B7A" w:rsidRDefault="00B25EE0" w:rsidP="009C6B7A">
      <w:pPr>
        <w:tabs>
          <w:tab w:val="left" w:pos="5812"/>
        </w:tabs>
        <w:rPr>
          <w:sz w:val="24"/>
          <w:szCs w:val="24"/>
        </w:rPr>
      </w:pPr>
      <w:r w:rsidRPr="009C6B7A">
        <w:rPr>
          <w:b/>
          <w:bCs/>
          <w:sz w:val="24"/>
          <w:szCs w:val="24"/>
        </w:rPr>
        <w:t>Enterprise</w:t>
      </w:r>
      <w:r w:rsidRPr="009C6B7A">
        <w:rPr>
          <w:sz w:val="24"/>
          <w:szCs w:val="24"/>
        </w:rPr>
        <w:t xml:space="preserve"> programmes to help support with self-employment.</w:t>
      </w:r>
    </w:p>
    <w:p w14:paraId="76F2C2D1" w14:textId="77777777" w:rsidR="00B25EE0" w:rsidRPr="00EA5D09" w:rsidRDefault="00B25EE0" w:rsidP="00EA5D09">
      <w:pPr>
        <w:tabs>
          <w:tab w:val="left" w:pos="5812"/>
        </w:tabs>
        <w:rPr>
          <w:sz w:val="24"/>
          <w:szCs w:val="24"/>
        </w:rPr>
      </w:pPr>
    </w:p>
    <w:p w14:paraId="69D681AA" w14:textId="72A1D30C" w:rsidR="00804ED7" w:rsidRPr="00EA5D09" w:rsidRDefault="00804ED7" w:rsidP="00EA5D09">
      <w:pPr>
        <w:tabs>
          <w:tab w:val="left" w:pos="5812"/>
        </w:tabs>
        <w:rPr>
          <w:sz w:val="24"/>
          <w:szCs w:val="24"/>
        </w:rPr>
      </w:pPr>
      <w:r w:rsidRPr="00EA5D09">
        <w:rPr>
          <w:sz w:val="24"/>
          <w:szCs w:val="24"/>
        </w:rPr>
        <w:t xml:space="preserve">You can find out more about the Prince’s Trust here: </w:t>
      </w:r>
    </w:p>
    <w:p w14:paraId="572E55F0" w14:textId="5353BBD1" w:rsidR="00ED086C" w:rsidRPr="00EA5D09" w:rsidRDefault="00ED086C" w:rsidP="00EA5D09">
      <w:pPr>
        <w:tabs>
          <w:tab w:val="left" w:pos="5812"/>
        </w:tabs>
        <w:rPr>
          <w:b/>
          <w:bCs/>
          <w:sz w:val="24"/>
          <w:szCs w:val="24"/>
        </w:rPr>
      </w:pPr>
      <w:hyperlink r:id="rId75" w:history="1">
        <w:r w:rsidRPr="00EA5D09">
          <w:rPr>
            <w:rStyle w:val="Hyperlink"/>
            <w:sz w:val="24"/>
            <w:szCs w:val="24"/>
            <w:u w:val="none"/>
          </w:rPr>
          <w:t>The Prince's Trust</w:t>
        </w:r>
      </w:hyperlink>
    </w:p>
    <w:p w14:paraId="50C5E7A0" w14:textId="77777777" w:rsidR="00ED086C" w:rsidRDefault="00ED086C" w:rsidP="00EA5D09">
      <w:pPr>
        <w:pStyle w:val="elementor-heading-title"/>
        <w:shd w:val="clear" w:color="auto" w:fill="FFFFFF"/>
        <w:spacing w:before="0" w:beforeAutospacing="0" w:after="0" w:afterAutospacing="0"/>
        <w:rPr>
          <w:rFonts w:ascii="Poppins" w:hAnsi="Poppins" w:cs="Poppins"/>
          <w:b/>
          <w:bCs/>
        </w:rPr>
      </w:pPr>
    </w:p>
    <w:p w14:paraId="1F78E67B" w14:textId="77777777" w:rsidR="00790D06" w:rsidRPr="00EA5D09" w:rsidRDefault="00790D06" w:rsidP="00EA5D09">
      <w:pPr>
        <w:pStyle w:val="elementor-heading-title"/>
        <w:shd w:val="clear" w:color="auto" w:fill="FFFFFF"/>
        <w:spacing w:before="0" w:beforeAutospacing="0" w:after="0" w:afterAutospacing="0"/>
        <w:rPr>
          <w:rFonts w:ascii="Poppins" w:hAnsi="Poppins" w:cs="Poppins"/>
          <w:b/>
          <w:bCs/>
        </w:rPr>
      </w:pPr>
    </w:p>
    <w:p w14:paraId="5098D811" w14:textId="27A3C4E9" w:rsidR="00B25EE0" w:rsidRPr="00EA5D09" w:rsidRDefault="00B25EE0" w:rsidP="00EA5D09">
      <w:pPr>
        <w:pStyle w:val="elementor-heading-title"/>
        <w:shd w:val="clear" w:color="auto" w:fill="FFFFFF"/>
        <w:spacing w:before="0" w:beforeAutospacing="0" w:after="0" w:afterAutospacing="0"/>
        <w:rPr>
          <w:rFonts w:ascii="Poppins" w:hAnsi="Poppins" w:cs="Poppins"/>
          <w:b/>
          <w:bCs/>
        </w:rPr>
      </w:pPr>
      <w:r w:rsidRPr="00EA5D09">
        <w:rPr>
          <w:rFonts w:ascii="Poppins" w:hAnsi="Poppins" w:cs="Poppins"/>
          <w:b/>
          <w:bCs/>
        </w:rPr>
        <w:t>Journey North East</w:t>
      </w:r>
    </w:p>
    <w:p w14:paraId="12A5F519" w14:textId="77777777"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Journey links to employers, colleges and other charities to find the right opportunities in volunteering, finding paid work or self-employment.  </w:t>
      </w:r>
    </w:p>
    <w:p w14:paraId="52157968" w14:textId="77777777" w:rsidR="007226EF" w:rsidRPr="00EA5D09" w:rsidRDefault="007226EF" w:rsidP="00EA5D09">
      <w:pPr>
        <w:pStyle w:val="NormalWeb"/>
        <w:shd w:val="clear" w:color="auto" w:fill="FFFFFF"/>
        <w:spacing w:before="0" w:beforeAutospacing="0" w:after="0" w:afterAutospacing="0"/>
        <w:rPr>
          <w:rFonts w:ascii="Poppins" w:hAnsi="Poppins" w:cs="Poppins"/>
        </w:rPr>
      </w:pPr>
    </w:p>
    <w:p w14:paraId="03B8694C" w14:textId="21F86A5F" w:rsidR="00B25EE0" w:rsidRPr="00EA5D09" w:rsidRDefault="00B25E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Journey work closely with work coaches, disability employer adviser consultants and employer advisers.  Journey can help develop work skills and life skills and this can continue even when you might find work.  </w:t>
      </w:r>
    </w:p>
    <w:p w14:paraId="7CBBA59C" w14:textId="77777777" w:rsidR="008F0D23" w:rsidRPr="00EA5D09" w:rsidRDefault="008F0D23" w:rsidP="00EA5D09">
      <w:pPr>
        <w:rPr>
          <w:highlight w:val="yellow"/>
        </w:rPr>
      </w:pPr>
    </w:p>
    <w:p w14:paraId="7390DFB5" w14:textId="17E30ECE" w:rsidR="008F0D23" w:rsidRPr="00EA5D09" w:rsidRDefault="008F0D23" w:rsidP="00EA5D09">
      <w:pPr>
        <w:rPr>
          <w:sz w:val="24"/>
          <w:szCs w:val="24"/>
        </w:rPr>
      </w:pPr>
      <w:r w:rsidRPr="00EA5D09">
        <w:rPr>
          <w:sz w:val="24"/>
          <w:szCs w:val="24"/>
        </w:rPr>
        <w:t>You can find out more about Journey Enterprises here:</w:t>
      </w:r>
    </w:p>
    <w:p w14:paraId="54AC3856" w14:textId="77777777" w:rsidR="00B25EE0" w:rsidRPr="00737AC7" w:rsidRDefault="00B25EE0" w:rsidP="00EA5D09">
      <w:pPr>
        <w:rPr>
          <w:color w:val="0070C0"/>
          <w:sz w:val="24"/>
          <w:szCs w:val="24"/>
        </w:rPr>
      </w:pPr>
      <w:hyperlink r:id="rId76" w:history="1">
        <w:r w:rsidRPr="00737AC7">
          <w:rPr>
            <w:rStyle w:val="Hyperlink"/>
            <w:color w:val="0070C0"/>
            <w:sz w:val="24"/>
            <w:szCs w:val="24"/>
            <w:u w:val="none"/>
          </w:rPr>
          <w:t>Work - Journey Enterprises</w:t>
        </w:r>
      </w:hyperlink>
    </w:p>
    <w:p w14:paraId="6DFA3021" w14:textId="77777777" w:rsidR="00B25EE0" w:rsidRDefault="00B25EE0" w:rsidP="00EA5D09">
      <w:pPr>
        <w:rPr>
          <w:b/>
          <w:bCs/>
          <w:sz w:val="24"/>
          <w:szCs w:val="24"/>
        </w:rPr>
      </w:pPr>
    </w:p>
    <w:p w14:paraId="7E96D7DB" w14:textId="77777777" w:rsidR="00A13E8D" w:rsidRPr="00EA5D09" w:rsidRDefault="00A13E8D" w:rsidP="00EA5D09">
      <w:pPr>
        <w:rPr>
          <w:b/>
          <w:bCs/>
          <w:sz w:val="24"/>
          <w:szCs w:val="24"/>
        </w:rPr>
      </w:pPr>
    </w:p>
    <w:p w14:paraId="3215499E" w14:textId="77777777" w:rsidR="00B25EE0" w:rsidRPr="00EA5D09" w:rsidRDefault="00B25EE0" w:rsidP="00EA5D09">
      <w:pPr>
        <w:rPr>
          <w:b/>
          <w:bCs/>
          <w:sz w:val="24"/>
          <w:szCs w:val="24"/>
        </w:rPr>
      </w:pPr>
      <w:proofErr w:type="spellStart"/>
      <w:r w:rsidRPr="00EA5D09">
        <w:rPr>
          <w:b/>
          <w:bCs/>
          <w:sz w:val="24"/>
          <w:szCs w:val="24"/>
        </w:rPr>
        <w:t>ProgressNE</w:t>
      </w:r>
      <w:proofErr w:type="spellEnd"/>
    </w:p>
    <w:p w14:paraId="75B5EDF7" w14:textId="4C3E54B1" w:rsidR="00B25EE0" w:rsidRPr="00EA5D09" w:rsidRDefault="00B25EE0" w:rsidP="00EA5D09">
      <w:pPr>
        <w:pStyle w:val="NormalWeb"/>
        <w:shd w:val="clear" w:color="auto" w:fill="FFFFFF"/>
        <w:spacing w:before="0" w:beforeAutospacing="0" w:after="0" w:afterAutospacing="0"/>
        <w:rPr>
          <w:rFonts w:ascii="Poppins" w:hAnsi="Poppins" w:cs="Poppins"/>
          <w:color w:val="152845"/>
        </w:rPr>
      </w:pPr>
      <w:proofErr w:type="spellStart"/>
      <w:r w:rsidRPr="00EA5D09">
        <w:rPr>
          <w:rFonts w:ascii="Poppins" w:hAnsi="Poppins" w:cs="Poppins"/>
          <w:color w:val="152845"/>
        </w:rPr>
        <w:t>ProgressNE</w:t>
      </w:r>
      <w:proofErr w:type="spellEnd"/>
      <w:r w:rsidRPr="00EA5D09">
        <w:rPr>
          <w:rFonts w:ascii="Poppins" w:hAnsi="Poppins" w:cs="Poppins"/>
          <w:color w:val="152845"/>
        </w:rPr>
        <w:t xml:space="preserve"> offers help and support with:</w:t>
      </w:r>
    </w:p>
    <w:p w14:paraId="5F770614" w14:textId="77777777" w:rsidR="00B25EE0" w:rsidRPr="00EA5D09" w:rsidRDefault="00B25EE0" w:rsidP="009C6B7A">
      <w:pPr>
        <w:pStyle w:val="NormalWeb"/>
        <w:shd w:val="clear" w:color="auto" w:fill="FFFFFF"/>
        <w:spacing w:before="0" w:beforeAutospacing="0" w:after="0" w:afterAutospacing="0"/>
        <w:rPr>
          <w:rFonts w:ascii="Poppins" w:hAnsi="Poppins" w:cs="Poppins"/>
          <w:color w:val="152845"/>
        </w:rPr>
      </w:pPr>
      <w:r w:rsidRPr="00EA5D09">
        <w:rPr>
          <w:rFonts w:ascii="Poppins" w:hAnsi="Poppins" w:cs="Poppins"/>
          <w:color w:val="152845"/>
        </w:rPr>
        <w:t>searching and applying for jobs</w:t>
      </w:r>
    </w:p>
    <w:p w14:paraId="74311616" w14:textId="77777777" w:rsidR="00B25EE0" w:rsidRPr="00EA5D09" w:rsidRDefault="00B25EE0" w:rsidP="009C6B7A">
      <w:pPr>
        <w:pStyle w:val="NormalWeb"/>
        <w:shd w:val="clear" w:color="auto" w:fill="FFFFFF"/>
        <w:spacing w:before="0" w:beforeAutospacing="0" w:after="0" w:afterAutospacing="0"/>
        <w:rPr>
          <w:rFonts w:ascii="Poppins" w:hAnsi="Poppins" w:cs="Poppins"/>
          <w:color w:val="152845"/>
        </w:rPr>
      </w:pPr>
      <w:r w:rsidRPr="00EA5D09">
        <w:rPr>
          <w:rFonts w:ascii="Poppins" w:hAnsi="Poppins" w:cs="Poppins"/>
          <w:color w:val="152845"/>
        </w:rPr>
        <w:t>interview preparation</w:t>
      </w:r>
    </w:p>
    <w:p w14:paraId="1A294E9E" w14:textId="77777777" w:rsidR="00B25EE0" w:rsidRPr="00EA5D09" w:rsidRDefault="00B25EE0" w:rsidP="009C6B7A">
      <w:pPr>
        <w:pStyle w:val="NormalWeb"/>
        <w:shd w:val="clear" w:color="auto" w:fill="FFFFFF"/>
        <w:spacing w:before="0" w:beforeAutospacing="0" w:after="0" w:afterAutospacing="0"/>
        <w:rPr>
          <w:rFonts w:ascii="Poppins" w:hAnsi="Poppins" w:cs="Poppins"/>
          <w:color w:val="152845"/>
        </w:rPr>
      </w:pPr>
      <w:r w:rsidRPr="00EA5D09">
        <w:rPr>
          <w:rFonts w:ascii="Poppins" w:hAnsi="Poppins" w:cs="Poppins"/>
          <w:color w:val="152845"/>
        </w:rPr>
        <w:t>accessing and understanding benefits</w:t>
      </w:r>
    </w:p>
    <w:p w14:paraId="3DB9CA5B" w14:textId="77777777" w:rsidR="00B25EE0" w:rsidRPr="00EA5D09" w:rsidRDefault="00B25EE0" w:rsidP="009C6B7A">
      <w:pPr>
        <w:pStyle w:val="NormalWeb"/>
        <w:shd w:val="clear" w:color="auto" w:fill="FFFFFF"/>
        <w:spacing w:before="0" w:beforeAutospacing="0" w:after="0" w:afterAutospacing="0"/>
        <w:rPr>
          <w:rFonts w:ascii="Poppins" w:hAnsi="Poppins" w:cs="Poppins"/>
          <w:color w:val="152845"/>
        </w:rPr>
      </w:pPr>
      <w:r w:rsidRPr="00EA5D09">
        <w:rPr>
          <w:rFonts w:ascii="Poppins" w:hAnsi="Poppins" w:cs="Poppins"/>
          <w:color w:val="152845"/>
        </w:rPr>
        <w:t>social inclusion</w:t>
      </w:r>
    </w:p>
    <w:p w14:paraId="1B94DF6D" w14:textId="74437DDA" w:rsidR="00B25EE0" w:rsidRPr="00EA5D09" w:rsidRDefault="00B25EE0" w:rsidP="009C6B7A">
      <w:pPr>
        <w:pStyle w:val="NormalWeb"/>
        <w:shd w:val="clear" w:color="auto" w:fill="FFFFFF"/>
        <w:spacing w:before="0" w:beforeAutospacing="0" w:after="0" w:afterAutospacing="0"/>
        <w:rPr>
          <w:rFonts w:ascii="Poppins" w:hAnsi="Poppins" w:cs="Poppins"/>
          <w:color w:val="152845"/>
        </w:rPr>
      </w:pPr>
      <w:r w:rsidRPr="00EA5D09">
        <w:rPr>
          <w:rFonts w:ascii="Poppins" w:hAnsi="Poppins" w:cs="Poppins"/>
          <w:color w:val="152845"/>
        </w:rPr>
        <w:t>accessing public services, such as health care</w:t>
      </w:r>
    </w:p>
    <w:p w14:paraId="2443DD00" w14:textId="77777777" w:rsidR="00CE04D0" w:rsidRPr="00EA5D09" w:rsidRDefault="00CE04D0" w:rsidP="00EA5D09">
      <w:pPr>
        <w:pStyle w:val="NormalWeb"/>
        <w:shd w:val="clear" w:color="auto" w:fill="FFFFFF"/>
        <w:spacing w:before="0" w:beforeAutospacing="0" w:after="0" w:afterAutospacing="0"/>
        <w:rPr>
          <w:rFonts w:ascii="Poppins" w:hAnsi="Poppins" w:cs="Poppins"/>
          <w:highlight w:val="yellow"/>
        </w:rPr>
      </w:pPr>
    </w:p>
    <w:p w14:paraId="73EFD1F6" w14:textId="65A9202A" w:rsidR="00CE04D0" w:rsidRPr="00EA5D09" w:rsidRDefault="00CE04D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You can find out more about Progress North East here:</w:t>
      </w:r>
    </w:p>
    <w:p w14:paraId="4CA289DA" w14:textId="128F60E4" w:rsidR="00ED086C" w:rsidRPr="00EA5D09" w:rsidRDefault="00ED086C" w:rsidP="00EA5D09">
      <w:pPr>
        <w:pStyle w:val="NormalWeb"/>
        <w:shd w:val="clear" w:color="auto" w:fill="FFFFFF"/>
        <w:spacing w:before="0" w:beforeAutospacing="0" w:after="0" w:afterAutospacing="0"/>
        <w:rPr>
          <w:rFonts w:ascii="Poppins" w:hAnsi="Poppins" w:cs="Poppins"/>
          <w:color w:val="152845"/>
        </w:rPr>
      </w:pPr>
      <w:hyperlink r:id="rId77" w:history="1">
        <w:r w:rsidRPr="00EA5D09">
          <w:rPr>
            <w:rStyle w:val="Hyperlink"/>
            <w:rFonts w:ascii="Poppins" w:hAnsi="Poppins" w:cs="Poppins"/>
            <w:u w:val="none"/>
          </w:rPr>
          <w:t>Progress NE</w:t>
        </w:r>
      </w:hyperlink>
    </w:p>
    <w:p w14:paraId="3FD0C8B2" w14:textId="77777777" w:rsidR="007226EF" w:rsidRPr="00EA5D09" w:rsidRDefault="007226EF" w:rsidP="00EA5D09">
      <w:pPr>
        <w:rPr>
          <w:b/>
          <w:bCs/>
          <w:sz w:val="24"/>
          <w:szCs w:val="24"/>
          <w:highlight w:val="yellow"/>
        </w:rPr>
      </w:pPr>
    </w:p>
    <w:p w14:paraId="19819C30" w14:textId="77777777" w:rsidR="009737BA" w:rsidRPr="00CF2611" w:rsidRDefault="009737BA" w:rsidP="009737BA">
      <w:pPr>
        <w:rPr>
          <w:b/>
          <w:bCs/>
          <w:color w:val="auto"/>
          <w:sz w:val="24"/>
          <w:szCs w:val="24"/>
        </w:rPr>
      </w:pPr>
      <w:r w:rsidRPr="00CF2611">
        <w:rPr>
          <w:b/>
          <w:bCs/>
          <w:color w:val="auto"/>
          <w:sz w:val="24"/>
          <w:szCs w:val="24"/>
        </w:rPr>
        <w:t>Open Doors: Beyond Barriers</w:t>
      </w:r>
    </w:p>
    <w:p w14:paraId="1C51A868" w14:textId="77777777" w:rsidR="009737BA" w:rsidRPr="00CF2611" w:rsidRDefault="009737BA" w:rsidP="009737BA">
      <w:pPr>
        <w:rPr>
          <w:color w:val="auto"/>
          <w:sz w:val="24"/>
          <w:szCs w:val="24"/>
        </w:rPr>
      </w:pPr>
    </w:p>
    <w:p w14:paraId="03B65A24" w14:textId="77777777" w:rsidR="009737BA" w:rsidRPr="00CF2611" w:rsidRDefault="009737BA" w:rsidP="009737BA">
      <w:pPr>
        <w:rPr>
          <w:color w:val="auto"/>
          <w:sz w:val="24"/>
          <w:szCs w:val="24"/>
        </w:rPr>
      </w:pPr>
      <w:r w:rsidRPr="00CF2611">
        <w:rPr>
          <w:color w:val="auto"/>
          <w:sz w:val="24"/>
          <w:szCs w:val="24"/>
        </w:rPr>
        <w:t>Open Doors – Beyond Barries is a project to offer support to those age 16 and over, who are not in work and living in North Tyneside, Newcastle or Northumberland.</w:t>
      </w:r>
    </w:p>
    <w:p w14:paraId="05ACC354" w14:textId="77777777" w:rsidR="009737BA" w:rsidRPr="00CF2611" w:rsidRDefault="009737BA" w:rsidP="009737BA">
      <w:pPr>
        <w:rPr>
          <w:color w:val="auto"/>
          <w:sz w:val="24"/>
          <w:szCs w:val="24"/>
        </w:rPr>
      </w:pPr>
    </w:p>
    <w:p w14:paraId="4FCE17BD" w14:textId="77777777" w:rsidR="009737BA" w:rsidRPr="00CF2611" w:rsidRDefault="009737BA" w:rsidP="009737BA">
      <w:pPr>
        <w:rPr>
          <w:color w:val="auto"/>
          <w:sz w:val="24"/>
          <w:szCs w:val="24"/>
        </w:rPr>
      </w:pPr>
      <w:r w:rsidRPr="00CF2611">
        <w:rPr>
          <w:color w:val="auto"/>
          <w:sz w:val="24"/>
          <w:szCs w:val="24"/>
        </w:rPr>
        <w:t xml:space="preserve">As the project is not a specialist SEND service, please contact Open Doors: Beyond Barriers to discuss support needs further.  </w:t>
      </w:r>
    </w:p>
    <w:p w14:paraId="307181EB" w14:textId="77777777" w:rsidR="009737BA" w:rsidRPr="00CF2611" w:rsidRDefault="009737BA" w:rsidP="009737BA">
      <w:pPr>
        <w:rPr>
          <w:color w:val="auto"/>
          <w:sz w:val="24"/>
          <w:szCs w:val="24"/>
        </w:rPr>
      </w:pPr>
    </w:p>
    <w:p w14:paraId="0D91E4D9" w14:textId="77777777" w:rsidR="009737BA" w:rsidRPr="00CF2611" w:rsidRDefault="009737BA" w:rsidP="009737BA">
      <w:pPr>
        <w:rPr>
          <w:color w:val="auto"/>
          <w:sz w:val="24"/>
          <w:szCs w:val="24"/>
        </w:rPr>
      </w:pPr>
      <w:r w:rsidRPr="00CF2611">
        <w:rPr>
          <w:color w:val="auto"/>
          <w:sz w:val="24"/>
          <w:szCs w:val="24"/>
        </w:rPr>
        <w:t>You can find more information about Open Doors: Beyond Barriers here</w:t>
      </w:r>
    </w:p>
    <w:p w14:paraId="31050F75" w14:textId="77777777" w:rsidR="009737BA" w:rsidRPr="00CF2611" w:rsidRDefault="009737BA" w:rsidP="009737BA">
      <w:pPr>
        <w:rPr>
          <w:color w:val="auto"/>
          <w:sz w:val="24"/>
          <w:szCs w:val="24"/>
        </w:rPr>
      </w:pPr>
      <w:hyperlink r:id="rId78" w:history="1">
        <w:r w:rsidRPr="00CF2611">
          <w:rPr>
            <w:rStyle w:val="Hyperlink"/>
            <w:sz w:val="24"/>
            <w:szCs w:val="24"/>
            <w:u w:val="none"/>
          </w:rPr>
          <w:t>Open Doors: Beyond Barriers</w:t>
        </w:r>
      </w:hyperlink>
    </w:p>
    <w:p w14:paraId="7F8EF786" w14:textId="77777777" w:rsidR="00746558" w:rsidRPr="00EA5D09" w:rsidRDefault="00746558" w:rsidP="00EA5D09">
      <w:pPr>
        <w:rPr>
          <w:b/>
          <w:bCs/>
          <w:color w:val="000F9F"/>
          <w:sz w:val="32"/>
          <w:szCs w:val="32"/>
        </w:rPr>
      </w:pPr>
    </w:p>
    <w:p w14:paraId="1141B3D9" w14:textId="77777777" w:rsidR="009737BA" w:rsidRDefault="009737BA">
      <w:pPr>
        <w:rPr>
          <w:b/>
          <w:bCs/>
          <w:color w:val="000F9F"/>
          <w:sz w:val="32"/>
          <w:szCs w:val="32"/>
        </w:rPr>
      </w:pPr>
      <w:r>
        <w:rPr>
          <w:b/>
          <w:bCs/>
          <w:color w:val="000F9F"/>
          <w:sz w:val="32"/>
          <w:szCs w:val="32"/>
        </w:rPr>
        <w:br w:type="page"/>
      </w:r>
    </w:p>
    <w:p w14:paraId="653D4BA8" w14:textId="4E904F5E" w:rsidR="00B25EE0" w:rsidRPr="00EA5D09" w:rsidRDefault="00B25EE0" w:rsidP="00EA5D09">
      <w:pPr>
        <w:rPr>
          <w:b/>
          <w:bCs/>
          <w:color w:val="000F9F"/>
          <w:sz w:val="32"/>
          <w:szCs w:val="32"/>
        </w:rPr>
      </w:pPr>
      <w:r w:rsidRPr="00EA5D09">
        <w:rPr>
          <w:b/>
          <w:bCs/>
          <w:color w:val="000F9F"/>
          <w:sz w:val="32"/>
          <w:szCs w:val="32"/>
        </w:rPr>
        <w:lastRenderedPageBreak/>
        <w:t>Out of Area Provision</w:t>
      </w:r>
    </w:p>
    <w:p w14:paraId="7B8C524E" w14:textId="77777777" w:rsidR="00B25EE0" w:rsidRPr="00EA5D09" w:rsidRDefault="00B25EE0" w:rsidP="00EA5D09">
      <w:pPr>
        <w:rPr>
          <w:sz w:val="24"/>
          <w:szCs w:val="24"/>
        </w:rPr>
      </w:pPr>
    </w:p>
    <w:p w14:paraId="513E7837" w14:textId="242BDDF6" w:rsidR="00B25EE0" w:rsidRPr="00EA5D09" w:rsidRDefault="00B25EE0" w:rsidP="00EA5D09">
      <w:pPr>
        <w:rPr>
          <w:sz w:val="24"/>
          <w:szCs w:val="24"/>
        </w:rPr>
      </w:pPr>
      <w:r w:rsidRPr="00EA5D09">
        <w:rPr>
          <w:sz w:val="24"/>
          <w:szCs w:val="24"/>
        </w:rPr>
        <w:t>There may be some instances where it could be appropriate to look out of the North Tyneside area for provision</w:t>
      </w:r>
      <w:r w:rsidR="00434C07" w:rsidRPr="00EA5D09">
        <w:rPr>
          <w:sz w:val="24"/>
          <w:szCs w:val="24"/>
        </w:rPr>
        <w:t>,</w:t>
      </w:r>
      <w:r w:rsidRPr="00EA5D09">
        <w:rPr>
          <w:sz w:val="24"/>
          <w:szCs w:val="24"/>
        </w:rPr>
        <w:t xml:space="preserve"> and if this is a consideration, you</w:t>
      </w:r>
      <w:r w:rsidR="00434C07" w:rsidRPr="00EA5D09">
        <w:rPr>
          <w:sz w:val="24"/>
          <w:szCs w:val="24"/>
        </w:rPr>
        <w:t xml:space="preserve">r </w:t>
      </w:r>
      <w:r w:rsidRPr="00EA5D09">
        <w:rPr>
          <w:sz w:val="24"/>
          <w:szCs w:val="24"/>
        </w:rPr>
        <w:t xml:space="preserve">Connexions adviser will provide further information on the possible providers.   </w:t>
      </w:r>
    </w:p>
    <w:p w14:paraId="0732D696" w14:textId="77777777" w:rsidR="00434C07" w:rsidRPr="00EA5D09" w:rsidRDefault="00434C07" w:rsidP="00EA5D09">
      <w:pPr>
        <w:rPr>
          <w:sz w:val="24"/>
          <w:szCs w:val="24"/>
        </w:rPr>
      </w:pPr>
    </w:p>
    <w:p w14:paraId="6496B5D0" w14:textId="77777777" w:rsidR="00B25EE0" w:rsidRPr="00EA5D09" w:rsidRDefault="00B25EE0" w:rsidP="00EA5D09">
      <w:pPr>
        <w:rPr>
          <w:color w:val="FF0000"/>
          <w:sz w:val="24"/>
          <w:szCs w:val="24"/>
        </w:rPr>
      </w:pPr>
      <w:r w:rsidRPr="00EA5D09">
        <w:rPr>
          <w:sz w:val="24"/>
          <w:szCs w:val="24"/>
        </w:rPr>
        <w:t>If you are not an independent traveller, you may need to consider how you will get there.  Your Connexions Adviser will discuss this with you.</w:t>
      </w:r>
    </w:p>
    <w:p w14:paraId="04C9D29E" w14:textId="77777777" w:rsidR="00B25EE0" w:rsidRDefault="00B25EE0" w:rsidP="00EA5D09">
      <w:pPr>
        <w:rPr>
          <w:b/>
          <w:bCs/>
          <w:sz w:val="24"/>
          <w:szCs w:val="24"/>
        </w:rPr>
      </w:pPr>
    </w:p>
    <w:p w14:paraId="09654306" w14:textId="77777777" w:rsidR="002C1683" w:rsidRPr="00EA5D09" w:rsidRDefault="002C1683" w:rsidP="00EA5D09">
      <w:pPr>
        <w:rPr>
          <w:b/>
          <w:bCs/>
          <w:sz w:val="24"/>
          <w:szCs w:val="24"/>
        </w:rPr>
      </w:pPr>
    </w:p>
    <w:p w14:paraId="4DA1BA02" w14:textId="77777777" w:rsidR="00B25EE0" w:rsidRPr="00EA5D09" w:rsidRDefault="00B25EE0" w:rsidP="00EA5D09">
      <w:pPr>
        <w:rPr>
          <w:b/>
          <w:bCs/>
          <w:sz w:val="24"/>
          <w:szCs w:val="24"/>
        </w:rPr>
      </w:pPr>
      <w:r w:rsidRPr="00EA5D09">
        <w:rPr>
          <w:b/>
          <w:bCs/>
          <w:sz w:val="24"/>
          <w:szCs w:val="24"/>
        </w:rPr>
        <w:t>Newcastle</w:t>
      </w:r>
    </w:p>
    <w:p w14:paraId="0DB894F4" w14:textId="77777777" w:rsidR="00FE14A7" w:rsidRPr="00EA5D09" w:rsidRDefault="00FE14A7" w:rsidP="00EA5D09">
      <w:pPr>
        <w:rPr>
          <w:b/>
          <w:bCs/>
          <w:sz w:val="24"/>
          <w:szCs w:val="24"/>
        </w:rPr>
      </w:pPr>
    </w:p>
    <w:p w14:paraId="5069CAEC" w14:textId="5C5D98B7" w:rsidR="00B25EE0" w:rsidRPr="00EA5D09" w:rsidRDefault="00B25EE0" w:rsidP="00EA5D09">
      <w:pPr>
        <w:rPr>
          <w:b/>
          <w:bCs/>
          <w:sz w:val="24"/>
          <w:szCs w:val="24"/>
        </w:rPr>
      </w:pPr>
      <w:r w:rsidRPr="00EA5D09">
        <w:rPr>
          <w:b/>
          <w:bCs/>
          <w:sz w:val="24"/>
          <w:szCs w:val="24"/>
        </w:rPr>
        <w:t>Trinity Solutions</w:t>
      </w:r>
    </w:p>
    <w:p w14:paraId="4131303D" w14:textId="77777777" w:rsidR="00FE14A7" w:rsidRPr="00EA5D09" w:rsidRDefault="00FE14A7" w:rsidP="00EA5D09">
      <w:pPr>
        <w:rPr>
          <w:sz w:val="24"/>
          <w:szCs w:val="24"/>
        </w:rPr>
      </w:pPr>
    </w:p>
    <w:p w14:paraId="059AA4AB" w14:textId="7D36FA67" w:rsidR="00B25EE0" w:rsidRPr="00EA5D09" w:rsidRDefault="00B25EE0" w:rsidP="00EA5D09">
      <w:pPr>
        <w:rPr>
          <w:sz w:val="24"/>
          <w:szCs w:val="24"/>
        </w:rPr>
      </w:pPr>
      <w:r w:rsidRPr="00EA5D09">
        <w:rPr>
          <w:sz w:val="24"/>
          <w:szCs w:val="24"/>
        </w:rPr>
        <w:t>Trinity offers bespoke programmes with a strong focus on preparing for adulthood with the main priorities being to meet the student’s individual need and allow them to successfully make progress. Trinity Solutions have a long successful history of working with young people who have Special Educational Needs, many who have complex personal needs leading to having significant barriers to learning and employment.</w:t>
      </w:r>
    </w:p>
    <w:p w14:paraId="54D50317" w14:textId="77777777" w:rsidR="00133279" w:rsidRPr="00EA5D09" w:rsidRDefault="00133279" w:rsidP="00EA5D09">
      <w:pPr>
        <w:pStyle w:val="NormalWeb"/>
        <w:shd w:val="clear" w:color="auto" w:fill="FFFFFF"/>
        <w:spacing w:before="0" w:beforeAutospacing="0" w:after="0" w:afterAutospacing="0"/>
        <w:rPr>
          <w:rFonts w:ascii="Poppins" w:hAnsi="Poppins" w:cs="Poppins"/>
          <w:highlight w:val="yellow"/>
        </w:rPr>
      </w:pPr>
    </w:p>
    <w:p w14:paraId="03C75EF4" w14:textId="56CEC2C8" w:rsidR="00FE14A7" w:rsidRPr="00EA5D09" w:rsidRDefault="00133279"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You can find out more about Trinity Solutions here:</w:t>
      </w:r>
    </w:p>
    <w:p w14:paraId="76A76091" w14:textId="0E3082FB" w:rsidR="00ED086C" w:rsidRPr="00EA5D09" w:rsidRDefault="00ED086C" w:rsidP="00EA5D09">
      <w:pPr>
        <w:pStyle w:val="NormalWeb"/>
        <w:shd w:val="clear" w:color="auto" w:fill="FFFFFF"/>
        <w:spacing w:before="0" w:beforeAutospacing="0" w:after="0" w:afterAutospacing="0"/>
        <w:rPr>
          <w:rFonts w:ascii="Poppins" w:hAnsi="Poppins" w:cs="Poppins"/>
          <w:color w:val="152845"/>
        </w:rPr>
      </w:pPr>
      <w:hyperlink r:id="rId79" w:history="1">
        <w:r w:rsidRPr="00EA5D09">
          <w:rPr>
            <w:rStyle w:val="Hyperlink"/>
            <w:rFonts w:ascii="Poppins" w:hAnsi="Poppins" w:cs="Poppins"/>
            <w:u w:val="none"/>
          </w:rPr>
          <w:t>Trinity Post 16 Solutions</w:t>
        </w:r>
      </w:hyperlink>
    </w:p>
    <w:p w14:paraId="4A6CACE1" w14:textId="77777777" w:rsidR="00ED086C" w:rsidRPr="00EA5D09" w:rsidRDefault="00ED086C" w:rsidP="00EA5D09">
      <w:pPr>
        <w:rPr>
          <w:b/>
          <w:bCs/>
          <w:sz w:val="24"/>
          <w:szCs w:val="24"/>
        </w:rPr>
      </w:pPr>
    </w:p>
    <w:p w14:paraId="62671DFF" w14:textId="77777777" w:rsidR="00ED086C" w:rsidRPr="00EA5D09" w:rsidRDefault="00ED086C" w:rsidP="00EA5D09">
      <w:pPr>
        <w:rPr>
          <w:b/>
          <w:bCs/>
          <w:sz w:val="24"/>
          <w:szCs w:val="24"/>
        </w:rPr>
      </w:pPr>
    </w:p>
    <w:p w14:paraId="264CC440" w14:textId="46310A5B" w:rsidR="00B25EE0" w:rsidRPr="00EA5D09" w:rsidRDefault="00B25EE0" w:rsidP="00EA5D09">
      <w:pPr>
        <w:rPr>
          <w:b/>
          <w:bCs/>
          <w:sz w:val="24"/>
          <w:szCs w:val="24"/>
        </w:rPr>
      </w:pPr>
      <w:r w:rsidRPr="00EA5D09">
        <w:rPr>
          <w:b/>
          <w:bCs/>
          <w:sz w:val="24"/>
          <w:szCs w:val="24"/>
        </w:rPr>
        <w:t>Northumberland Skills</w:t>
      </w:r>
    </w:p>
    <w:p w14:paraId="6A118E76" w14:textId="77777777" w:rsidR="00B25EE0" w:rsidRPr="00EA5D09" w:rsidRDefault="00B25EE0" w:rsidP="00EA5D09">
      <w:pPr>
        <w:rPr>
          <w:sz w:val="24"/>
          <w:szCs w:val="24"/>
        </w:rPr>
      </w:pPr>
      <w:r w:rsidRPr="00EA5D09">
        <w:rPr>
          <w:sz w:val="24"/>
          <w:szCs w:val="24"/>
        </w:rPr>
        <w:t>Pathway towards Digital Media programme.</w:t>
      </w:r>
    </w:p>
    <w:p w14:paraId="481AA97D" w14:textId="77777777" w:rsidR="004E3FE0" w:rsidRPr="00EA5D09" w:rsidRDefault="004E3FE0" w:rsidP="00EA5D09">
      <w:pPr>
        <w:pStyle w:val="NormalWeb"/>
        <w:shd w:val="clear" w:color="auto" w:fill="FFFFFF"/>
        <w:spacing w:before="0" w:beforeAutospacing="0" w:after="0" w:afterAutospacing="0"/>
        <w:rPr>
          <w:rFonts w:ascii="Poppins" w:hAnsi="Poppins" w:cs="Poppins"/>
        </w:rPr>
      </w:pPr>
    </w:p>
    <w:p w14:paraId="3DF506D9" w14:textId="69C1BA72" w:rsidR="004E3FE0" w:rsidRPr="00EA5D09" w:rsidRDefault="004E3FE0"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You can find out more about Northumberland Skills here:</w:t>
      </w:r>
    </w:p>
    <w:p w14:paraId="6346D8F6" w14:textId="77777777" w:rsidR="00ED086C" w:rsidRPr="00EA5D09" w:rsidRDefault="00ED086C" w:rsidP="00EA5D09">
      <w:pPr>
        <w:rPr>
          <w:sz w:val="24"/>
          <w:szCs w:val="24"/>
        </w:rPr>
      </w:pPr>
      <w:hyperlink r:id="rId80" w:history="1">
        <w:r w:rsidRPr="00EA5D09">
          <w:rPr>
            <w:rStyle w:val="Hyperlink"/>
            <w:sz w:val="24"/>
            <w:szCs w:val="24"/>
            <w:u w:val="none"/>
          </w:rPr>
          <w:t>Northumberland Skills</w:t>
        </w:r>
      </w:hyperlink>
      <w:r w:rsidRPr="00EA5D09">
        <w:rPr>
          <w:sz w:val="24"/>
          <w:szCs w:val="24"/>
        </w:rPr>
        <w:t xml:space="preserve"> </w:t>
      </w:r>
    </w:p>
    <w:p w14:paraId="1DC680C5" w14:textId="77777777" w:rsidR="00ED086C" w:rsidRPr="00EA5D09" w:rsidRDefault="00ED086C" w:rsidP="00EA5D09">
      <w:pPr>
        <w:pStyle w:val="NormalWeb"/>
        <w:shd w:val="clear" w:color="auto" w:fill="FFFFFF"/>
        <w:spacing w:before="0" w:beforeAutospacing="0" w:after="0" w:afterAutospacing="0"/>
        <w:rPr>
          <w:rFonts w:ascii="Poppins" w:hAnsi="Poppins" w:cs="Poppins"/>
          <w:color w:val="152845"/>
        </w:rPr>
      </w:pPr>
    </w:p>
    <w:p w14:paraId="0A6105D2" w14:textId="77777777" w:rsidR="00434C07" w:rsidRPr="00EA5D09" w:rsidRDefault="00434C07" w:rsidP="00EA5D09">
      <w:pPr>
        <w:rPr>
          <w:b/>
          <w:bCs/>
          <w:sz w:val="24"/>
          <w:szCs w:val="24"/>
        </w:rPr>
      </w:pPr>
      <w:r w:rsidRPr="00EA5D09">
        <w:rPr>
          <w:b/>
          <w:bCs/>
          <w:sz w:val="24"/>
          <w:szCs w:val="24"/>
        </w:rPr>
        <w:br w:type="page"/>
      </w:r>
    </w:p>
    <w:p w14:paraId="10D956E3" w14:textId="445EF81B" w:rsidR="00B25EE0" w:rsidRPr="00EA5D09" w:rsidRDefault="00B25EE0" w:rsidP="00EA5D09">
      <w:pPr>
        <w:rPr>
          <w:b/>
          <w:bCs/>
          <w:sz w:val="24"/>
          <w:szCs w:val="24"/>
        </w:rPr>
      </w:pPr>
      <w:r w:rsidRPr="00EA5D09">
        <w:rPr>
          <w:b/>
          <w:bCs/>
          <w:sz w:val="24"/>
          <w:szCs w:val="24"/>
        </w:rPr>
        <w:lastRenderedPageBreak/>
        <w:t>Northumberland</w:t>
      </w:r>
    </w:p>
    <w:p w14:paraId="17DAFD1B" w14:textId="77777777" w:rsidR="00FE14A7" w:rsidRPr="00EA5D09" w:rsidRDefault="00FE14A7" w:rsidP="00EA5D09">
      <w:pPr>
        <w:rPr>
          <w:b/>
          <w:bCs/>
          <w:sz w:val="24"/>
          <w:szCs w:val="24"/>
        </w:rPr>
      </w:pPr>
    </w:p>
    <w:p w14:paraId="7CE6F02B" w14:textId="1292768F" w:rsidR="00B25EE0" w:rsidRPr="00EA5D09" w:rsidRDefault="00B25EE0" w:rsidP="00EA5D09">
      <w:pPr>
        <w:rPr>
          <w:b/>
          <w:bCs/>
          <w:sz w:val="24"/>
          <w:szCs w:val="24"/>
        </w:rPr>
      </w:pPr>
      <w:r w:rsidRPr="00EA5D09">
        <w:rPr>
          <w:b/>
          <w:bCs/>
          <w:sz w:val="24"/>
          <w:szCs w:val="24"/>
        </w:rPr>
        <w:t>Azure Charitable Enterprises (based in Cramlington)</w:t>
      </w:r>
    </w:p>
    <w:p w14:paraId="1826BFD9" w14:textId="77777777" w:rsidR="00FE14A7" w:rsidRPr="00EA5D09" w:rsidRDefault="00FE14A7" w:rsidP="00EA5D09">
      <w:pPr>
        <w:rPr>
          <w:rFonts w:eastAsia="Times New Roman"/>
          <w:sz w:val="24"/>
          <w:szCs w:val="24"/>
        </w:rPr>
      </w:pPr>
    </w:p>
    <w:p w14:paraId="42989A2E" w14:textId="4FA00FE2" w:rsidR="00B25EE0" w:rsidRDefault="00B25EE0" w:rsidP="00EA5D09">
      <w:pPr>
        <w:rPr>
          <w:sz w:val="24"/>
          <w:szCs w:val="24"/>
        </w:rPr>
      </w:pPr>
      <w:r w:rsidRPr="00EA5D09">
        <w:rPr>
          <w:rFonts w:eastAsia="Times New Roman"/>
          <w:sz w:val="24"/>
          <w:szCs w:val="24"/>
        </w:rPr>
        <w:t>Available to learners 16 – 24 with EHCP over 5 days</w:t>
      </w:r>
      <w:r w:rsidR="007E24C0">
        <w:rPr>
          <w:rFonts w:eastAsia="Times New Roman"/>
          <w:sz w:val="24"/>
          <w:szCs w:val="24"/>
        </w:rPr>
        <w:t xml:space="preserve"> with </w:t>
      </w:r>
      <w:r w:rsidRPr="00EA5D09">
        <w:rPr>
          <w:sz w:val="24"/>
          <w:szCs w:val="24"/>
        </w:rPr>
        <w:t>programmes offere</w:t>
      </w:r>
      <w:r w:rsidR="007E24C0">
        <w:rPr>
          <w:sz w:val="24"/>
          <w:szCs w:val="24"/>
        </w:rPr>
        <w:t>d in</w:t>
      </w:r>
    </w:p>
    <w:p w14:paraId="4E4E0BFA" w14:textId="481E1406" w:rsidR="007E24C0" w:rsidRPr="00415A9F" w:rsidRDefault="007E24C0" w:rsidP="00415A9F">
      <w:pPr>
        <w:rPr>
          <w:sz w:val="24"/>
          <w:szCs w:val="24"/>
        </w:rPr>
      </w:pPr>
      <w:r w:rsidRPr="00415A9F">
        <w:rPr>
          <w:sz w:val="24"/>
          <w:szCs w:val="24"/>
        </w:rPr>
        <w:t>Horticulture</w:t>
      </w:r>
    </w:p>
    <w:p w14:paraId="3CDF239B" w14:textId="23E14C03" w:rsidR="007E24C0" w:rsidRPr="00415A9F" w:rsidRDefault="007E24C0" w:rsidP="00415A9F">
      <w:pPr>
        <w:rPr>
          <w:sz w:val="24"/>
          <w:szCs w:val="24"/>
        </w:rPr>
      </w:pPr>
      <w:r w:rsidRPr="00415A9F">
        <w:rPr>
          <w:sz w:val="24"/>
          <w:szCs w:val="24"/>
        </w:rPr>
        <w:t>Hospitality</w:t>
      </w:r>
    </w:p>
    <w:p w14:paraId="18D8977A" w14:textId="02D9F08E" w:rsidR="007E24C0" w:rsidRPr="00415A9F" w:rsidRDefault="007E24C0" w:rsidP="00415A9F">
      <w:pPr>
        <w:rPr>
          <w:sz w:val="24"/>
          <w:szCs w:val="24"/>
        </w:rPr>
      </w:pPr>
      <w:r w:rsidRPr="00415A9F">
        <w:rPr>
          <w:sz w:val="24"/>
          <w:szCs w:val="24"/>
        </w:rPr>
        <w:t xml:space="preserve">Retail </w:t>
      </w:r>
    </w:p>
    <w:p w14:paraId="7124854A" w14:textId="77777777" w:rsidR="00DE4833" w:rsidRDefault="00DE4833" w:rsidP="00EA5D09">
      <w:pPr>
        <w:rPr>
          <w:sz w:val="24"/>
          <w:szCs w:val="24"/>
        </w:rPr>
      </w:pPr>
    </w:p>
    <w:p w14:paraId="24F6F901" w14:textId="3E161B5D" w:rsidR="00B25EE0" w:rsidRPr="00EA5D09" w:rsidRDefault="007E24C0" w:rsidP="00EA5D09">
      <w:pPr>
        <w:rPr>
          <w:sz w:val="24"/>
          <w:szCs w:val="24"/>
        </w:rPr>
      </w:pPr>
      <w:r>
        <w:rPr>
          <w:sz w:val="24"/>
          <w:szCs w:val="24"/>
        </w:rPr>
        <w:t>A pre-entry programme called stepping stones which is an i</w:t>
      </w:r>
      <w:r w:rsidR="00B25EE0" w:rsidRPr="00EA5D09">
        <w:rPr>
          <w:sz w:val="24"/>
          <w:szCs w:val="24"/>
        </w:rPr>
        <w:t>ndividualised life skills programm</w:t>
      </w:r>
      <w:r>
        <w:rPr>
          <w:sz w:val="24"/>
          <w:szCs w:val="24"/>
        </w:rPr>
        <w:t>e with e</w:t>
      </w:r>
      <w:r w:rsidR="00B25EE0" w:rsidRPr="00EA5D09">
        <w:rPr>
          <w:sz w:val="24"/>
          <w:szCs w:val="24"/>
        </w:rPr>
        <w:t>nrichment activities with possible progression to vocational courses in Hospitality, Horticulture or Retail.</w:t>
      </w:r>
    </w:p>
    <w:p w14:paraId="45899D3F" w14:textId="77777777" w:rsidR="00FE14A7" w:rsidRPr="00EA5D09" w:rsidRDefault="00FE14A7" w:rsidP="00EA5D09">
      <w:pPr>
        <w:rPr>
          <w:rFonts w:eastAsia="Times New Roman"/>
          <w:b/>
          <w:bCs/>
          <w:sz w:val="24"/>
          <w:szCs w:val="24"/>
        </w:rPr>
      </w:pPr>
    </w:p>
    <w:p w14:paraId="0A159B2C" w14:textId="47F03C23" w:rsidR="00D220A8" w:rsidRPr="00EA5D09" w:rsidRDefault="00D220A8" w:rsidP="00EA5D09">
      <w:pPr>
        <w:rPr>
          <w:sz w:val="24"/>
          <w:szCs w:val="24"/>
        </w:rPr>
      </w:pPr>
      <w:r w:rsidRPr="00EA5D09">
        <w:rPr>
          <w:sz w:val="24"/>
          <w:szCs w:val="24"/>
        </w:rPr>
        <w:t xml:space="preserve">You can find more information about the Azure Skills Builder here: </w:t>
      </w:r>
    </w:p>
    <w:p w14:paraId="2D54A0DE" w14:textId="77777777" w:rsidR="00ED086C" w:rsidRPr="00EA5D09" w:rsidRDefault="00ED086C" w:rsidP="00EA5D09">
      <w:pPr>
        <w:rPr>
          <w:sz w:val="24"/>
          <w:szCs w:val="24"/>
        </w:rPr>
      </w:pPr>
      <w:hyperlink r:id="rId81" w:history="1">
        <w:r w:rsidRPr="00EA5D09">
          <w:rPr>
            <w:rStyle w:val="Hyperlink"/>
            <w:sz w:val="24"/>
            <w:szCs w:val="24"/>
            <w:u w:val="none"/>
          </w:rPr>
          <w:t>Azure Skills Builder</w:t>
        </w:r>
      </w:hyperlink>
      <w:r w:rsidRPr="00EA5D09">
        <w:rPr>
          <w:sz w:val="24"/>
          <w:szCs w:val="24"/>
        </w:rPr>
        <w:t xml:space="preserve"> </w:t>
      </w:r>
    </w:p>
    <w:p w14:paraId="1B47D21F" w14:textId="77777777" w:rsidR="00ED086C" w:rsidRPr="00EA5D09" w:rsidRDefault="00ED086C" w:rsidP="00EA5D09">
      <w:pPr>
        <w:rPr>
          <w:sz w:val="24"/>
          <w:szCs w:val="24"/>
        </w:rPr>
      </w:pPr>
    </w:p>
    <w:p w14:paraId="1668492C" w14:textId="77777777" w:rsidR="00ED086C" w:rsidRPr="00EA5D09" w:rsidRDefault="00ED086C" w:rsidP="00EA5D09">
      <w:pPr>
        <w:rPr>
          <w:sz w:val="24"/>
          <w:szCs w:val="24"/>
        </w:rPr>
      </w:pPr>
    </w:p>
    <w:p w14:paraId="5A459955" w14:textId="77777777" w:rsidR="00ED086C" w:rsidRPr="00EA5D09" w:rsidRDefault="00ED086C" w:rsidP="00EA5D09">
      <w:pPr>
        <w:rPr>
          <w:sz w:val="24"/>
          <w:szCs w:val="24"/>
        </w:rPr>
      </w:pPr>
    </w:p>
    <w:p w14:paraId="2B01301E" w14:textId="77777777" w:rsidR="00ED086C" w:rsidRPr="00EA5D09" w:rsidRDefault="00ED086C" w:rsidP="00EA5D09">
      <w:pPr>
        <w:rPr>
          <w:sz w:val="24"/>
          <w:szCs w:val="24"/>
        </w:rPr>
      </w:pPr>
    </w:p>
    <w:p w14:paraId="772CD49B" w14:textId="77777777" w:rsidR="00ED086C" w:rsidRPr="00EA5D09" w:rsidRDefault="00ED086C" w:rsidP="00EA5D09">
      <w:pPr>
        <w:rPr>
          <w:sz w:val="24"/>
          <w:szCs w:val="24"/>
        </w:rPr>
      </w:pPr>
    </w:p>
    <w:p w14:paraId="2DD2C264" w14:textId="77777777" w:rsidR="00ED086C" w:rsidRPr="00EA5D09" w:rsidRDefault="00ED086C" w:rsidP="00EA5D09">
      <w:pPr>
        <w:rPr>
          <w:sz w:val="24"/>
          <w:szCs w:val="24"/>
        </w:rPr>
      </w:pPr>
    </w:p>
    <w:p w14:paraId="65DF47DB" w14:textId="77777777" w:rsidR="00ED086C" w:rsidRPr="00EA5D09" w:rsidRDefault="00ED086C" w:rsidP="00EA5D09">
      <w:pPr>
        <w:rPr>
          <w:sz w:val="24"/>
          <w:szCs w:val="24"/>
        </w:rPr>
      </w:pPr>
    </w:p>
    <w:p w14:paraId="0F339434" w14:textId="77777777" w:rsidR="00ED086C" w:rsidRPr="00EA5D09" w:rsidRDefault="00ED086C" w:rsidP="00EA5D09">
      <w:pPr>
        <w:rPr>
          <w:sz w:val="24"/>
          <w:szCs w:val="24"/>
        </w:rPr>
      </w:pPr>
    </w:p>
    <w:p w14:paraId="6D5432B0" w14:textId="77777777" w:rsidR="00ED086C" w:rsidRPr="00EA5D09" w:rsidRDefault="00ED086C" w:rsidP="00EA5D09">
      <w:pPr>
        <w:rPr>
          <w:sz w:val="24"/>
          <w:szCs w:val="24"/>
        </w:rPr>
      </w:pPr>
    </w:p>
    <w:p w14:paraId="1B4F9F50" w14:textId="77777777" w:rsidR="00ED086C" w:rsidRPr="00EA5D09" w:rsidRDefault="00ED086C" w:rsidP="00EA5D09">
      <w:pPr>
        <w:rPr>
          <w:sz w:val="24"/>
          <w:szCs w:val="24"/>
        </w:rPr>
      </w:pPr>
    </w:p>
    <w:p w14:paraId="7998D5DC" w14:textId="77777777" w:rsidR="00ED086C" w:rsidRPr="00EA5D09" w:rsidRDefault="00ED086C" w:rsidP="00EA5D09">
      <w:pPr>
        <w:rPr>
          <w:sz w:val="24"/>
          <w:szCs w:val="24"/>
        </w:rPr>
      </w:pPr>
    </w:p>
    <w:p w14:paraId="065957DD" w14:textId="77777777" w:rsidR="00ED086C" w:rsidRPr="00EA5D09" w:rsidRDefault="00ED086C" w:rsidP="00EA5D09">
      <w:pPr>
        <w:rPr>
          <w:sz w:val="24"/>
          <w:szCs w:val="24"/>
        </w:rPr>
      </w:pPr>
    </w:p>
    <w:p w14:paraId="1FF66061" w14:textId="77777777" w:rsidR="00ED086C" w:rsidRPr="00EA5D09" w:rsidRDefault="00ED086C" w:rsidP="00EA5D09">
      <w:pPr>
        <w:rPr>
          <w:sz w:val="24"/>
          <w:szCs w:val="24"/>
        </w:rPr>
      </w:pPr>
    </w:p>
    <w:p w14:paraId="1EFE0ADC" w14:textId="77777777" w:rsidR="00ED086C" w:rsidRPr="00EA5D09" w:rsidRDefault="00ED086C" w:rsidP="00EA5D09">
      <w:pPr>
        <w:rPr>
          <w:sz w:val="24"/>
          <w:szCs w:val="24"/>
        </w:rPr>
      </w:pPr>
    </w:p>
    <w:p w14:paraId="1AE1943F" w14:textId="77777777" w:rsidR="00ED086C" w:rsidRPr="00EA5D09" w:rsidRDefault="00ED086C" w:rsidP="00EA5D09">
      <w:pPr>
        <w:rPr>
          <w:sz w:val="24"/>
          <w:szCs w:val="24"/>
        </w:rPr>
      </w:pPr>
    </w:p>
    <w:p w14:paraId="4F462DC8" w14:textId="77777777" w:rsidR="00ED086C" w:rsidRPr="00EA5D09" w:rsidRDefault="00ED086C" w:rsidP="00EA5D09">
      <w:pPr>
        <w:rPr>
          <w:sz w:val="24"/>
          <w:szCs w:val="24"/>
        </w:rPr>
      </w:pPr>
    </w:p>
    <w:p w14:paraId="752C78CE" w14:textId="77777777" w:rsidR="00ED086C" w:rsidRPr="00EA5D09" w:rsidRDefault="00ED086C" w:rsidP="00EA5D09">
      <w:pPr>
        <w:rPr>
          <w:sz w:val="24"/>
          <w:szCs w:val="24"/>
        </w:rPr>
      </w:pPr>
    </w:p>
    <w:p w14:paraId="59894D28" w14:textId="77777777" w:rsidR="00ED086C" w:rsidRPr="00EA5D09" w:rsidRDefault="00ED086C" w:rsidP="00EA5D09">
      <w:pPr>
        <w:rPr>
          <w:sz w:val="24"/>
          <w:szCs w:val="24"/>
        </w:rPr>
      </w:pPr>
    </w:p>
    <w:p w14:paraId="5998E778" w14:textId="77777777" w:rsidR="00ED086C" w:rsidRPr="00EA5D09" w:rsidRDefault="00ED086C" w:rsidP="00EA5D09">
      <w:pPr>
        <w:rPr>
          <w:sz w:val="24"/>
          <w:szCs w:val="24"/>
        </w:rPr>
      </w:pPr>
    </w:p>
    <w:p w14:paraId="1EA3C732" w14:textId="77777777" w:rsidR="00ED086C" w:rsidRPr="00EA5D09" w:rsidRDefault="00ED086C" w:rsidP="00EA5D09">
      <w:pPr>
        <w:rPr>
          <w:sz w:val="24"/>
          <w:szCs w:val="24"/>
        </w:rPr>
      </w:pPr>
    </w:p>
    <w:p w14:paraId="644BB9D7" w14:textId="77777777" w:rsidR="00ED086C" w:rsidRPr="00EA5D09" w:rsidRDefault="00ED086C" w:rsidP="00EA5D09">
      <w:pPr>
        <w:rPr>
          <w:sz w:val="24"/>
          <w:szCs w:val="24"/>
        </w:rPr>
      </w:pPr>
    </w:p>
    <w:p w14:paraId="2F75F12D" w14:textId="77777777" w:rsidR="007E24C0" w:rsidRDefault="007E24C0">
      <w:pPr>
        <w:rPr>
          <w:b/>
          <w:bCs/>
          <w:sz w:val="24"/>
          <w:szCs w:val="24"/>
        </w:rPr>
      </w:pPr>
      <w:r>
        <w:rPr>
          <w:b/>
          <w:bCs/>
          <w:sz w:val="24"/>
          <w:szCs w:val="24"/>
        </w:rPr>
        <w:br w:type="page"/>
      </w:r>
    </w:p>
    <w:p w14:paraId="45AE5914" w14:textId="54ADED50" w:rsidR="00B25EE0" w:rsidRPr="00EA5D09" w:rsidRDefault="00B25EE0" w:rsidP="00EA5D09">
      <w:pPr>
        <w:rPr>
          <w:sz w:val="24"/>
          <w:szCs w:val="24"/>
        </w:rPr>
      </w:pPr>
      <w:r w:rsidRPr="00EA5D09">
        <w:rPr>
          <w:b/>
          <w:bCs/>
          <w:sz w:val="24"/>
          <w:szCs w:val="24"/>
        </w:rPr>
        <w:lastRenderedPageBreak/>
        <w:t xml:space="preserve">Buzz </w:t>
      </w:r>
      <w:r w:rsidR="00B67B5A" w:rsidRPr="00EA5D09">
        <w:rPr>
          <w:b/>
          <w:bCs/>
          <w:sz w:val="24"/>
          <w:szCs w:val="24"/>
        </w:rPr>
        <w:t>L</w:t>
      </w:r>
      <w:r w:rsidRPr="00EA5D09">
        <w:rPr>
          <w:b/>
          <w:bCs/>
          <w:sz w:val="24"/>
          <w:szCs w:val="24"/>
        </w:rPr>
        <w:t>earning</w:t>
      </w:r>
      <w:r w:rsidRPr="00EA5D09">
        <w:rPr>
          <w:sz w:val="24"/>
          <w:szCs w:val="24"/>
        </w:rPr>
        <w:t xml:space="preserve"> </w:t>
      </w:r>
    </w:p>
    <w:p w14:paraId="4C9C3EAA" w14:textId="0814584C" w:rsidR="00B25EE0" w:rsidRPr="00EA5D09" w:rsidRDefault="00B25EE0" w:rsidP="00EA5D09">
      <w:pPr>
        <w:shd w:val="clear" w:color="auto" w:fill="FFFFFF"/>
        <w:textAlignment w:val="baseline"/>
        <w:rPr>
          <w:rFonts w:eastAsia="Times New Roman"/>
          <w:sz w:val="24"/>
          <w:szCs w:val="24"/>
          <w:lang w:eastAsia="en-GB"/>
        </w:rPr>
      </w:pPr>
      <w:r w:rsidRPr="00EA5D09">
        <w:rPr>
          <w:rFonts w:eastAsia="Times New Roman"/>
          <w:sz w:val="24"/>
          <w:szCs w:val="24"/>
          <w:lang w:eastAsia="en-GB"/>
        </w:rPr>
        <w:t xml:space="preserve">Buzz Learning have 4 </w:t>
      </w:r>
      <w:r w:rsidR="00434C07" w:rsidRPr="00EA5D09">
        <w:rPr>
          <w:rFonts w:eastAsia="Times New Roman"/>
          <w:sz w:val="24"/>
          <w:szCs w:val="24"/>
          <w:lang w:eastAsia="en-GB"/>
        </w:rPr>
        <w:t>post-16</w:t>
      </w:r>
      <w:r w:rsidRPr="00EA5D09">
        <w:rPr>
          <w:rFonts w:eastAsia="Times New Roman"/>
          <w:sz w:val="24"/>
          <w:szCs w:val="24"/>
          <w:lang w:eastAsia="en-GB"/>
        </w:rPr>
        <w:t xml:space="preserve"> education programmes for young people with special educational needs and/ or disabilities (SEND):</w:t>
      </w:r>
    </w:p>
    <w:p w14:paraId="352794F9" w14:textId="77777777" w:rsidR="00B67B5A" w:rsidRPr="00EA5D09" w:rsidRDefault="00B67B5A" w:rsidP="00EA5D09">
      <w:pPr>
        <w:shd w:val="clear" w:color="auto" w:fill="FFFFFF"/>
        <w:textAlignment w:val="baseline"/>
        <w:rPr>
          <w:rFonts w:eastAsia="Times New Roman"/>
          <w:sz w:val="24"/>
          <w:szCs w:val="24"/>
          <w:lang w:eastAsia="en-GB"/>
        </w:rPr>
      </w:pPr>
    </w:p>
    <w:p w14:paraId="211CD6E7" w14:textId="77777777" w:rsidR="00B25EE0" w:rsidRPr="009C6B7A" w:rsidRDefault="00B25EE0" w:rsidP="009C6B7A">
      <w:pPr>
        <w:textAlignment w:val="baseline"/>
        <w:rPr>
          <w:rFonts w:eastAsia="Times New Roman"/>
          <w:sz w:val="24"/>
          <w:szCs w:val="24"/>
          <w:lang w:eastAsia="en-GB"/>
        </w:rPr>
      </w:pPr>
      <w:r w:rsidRPr="009C6B7A">
        <w:rPr>
          <w:rFonts w:eastAsia="Times New Roman"/>
          <w:sz w:val="24"/>
          <w:szCs w:val="24"/>
          <w:bdr w:val="none" w:sz="0" w:space="0" w:color="auto" w:frame="1"/>
          <w:lang w:eastAsia="en-GB"/>
        </w:rPr>
        <w:t>Transition to Adulthood: Moving on from school</w:t>
      </w:r>
      <w:r w:rsidRPr="009C6B7A">
        <w:rPr>
          <w:rFonts w:eastAsia="Times New Roman"/>
          <w:sz w:val="24"/>
          <w:szCs w:val="24"/>
          <w:lang w:eastAsia="en-GB"/>
        </w:rPr>
        <w:br/>
      </w:r>
    </w:p>
    <w:p w14:paraId="6A6D18E8" w14:textId="77777777" w:rsidR="00B25EE0" w:rsidRPr="009C6B7A" w:rsidRDefault="00B25EE0" w:rsidP="009C6B7A">
      <w:pPr>
        <w:textAlignment w:val="baseline"/>
        <w:rPr>
          <w:rFonts w:eastAsia="Times New Roman"/>
          <w:sz w:val="24"/>
          <w:szCs w:val="24"/>
          <w:lang w:eastAsia="en-GB"/>
        </w:rPr>
      </w:pPr>
      <w:r w:rsidRPr="009C6B7A">
        <w:rPr>
          <w:rFonts w:eastAsia="Times New Roman"/>
          <w:sz w:val="24"/>
          <w:szCs w:val="24"/>
          <w:bdr w:val="none" w:sz="0" w:space="0" w:color="auto" w:frame="1"/>
          <w:lang w:eastAsia="en-GB"/>
        </w:rPr>
        <w:t>Vocational (</w:t>
      </w:r>
      <w:r w:rsidRPr="009C6B7A">
        <w:rPr>
          <w:rFonts w:eastAsia="Times New Roman"/>
          <w:sz w:val="24"/>
          <w:szCs w:val="24"/>
          <w:lang w:eastAsia="en-GB"/>
        </w:rPr>
        <w:t>Hospitality &amp; Catering or Adult Care). Other vocational areas may be accommodated; please contact BUZZ for more information.</w:t>
      </w:r>
    </w:p>
    <w:p w14:paraId="766176F0" w14:textId="77777777" w:rsidR="00B25EE0" w:rsidRPr="00EA5D09" w:rsidRDefault="00B25EE0" w:rsidP="009C6B7A">
      <w:pPr>
        <w:textAlignment w:val="baseline"/>
        <w:rPr>
          <w:rFonts w:eastAsia="Times New Roman"/>
          <w:sz w:val="24"/>
          <w:szCs w:val="24"/>
          <w:lang w:eastAsia="en-GB"/>
        </w:rPr>
      </w:pPr>
    </w:p>
    <w:p w14:paraId="141CBC4B" w14:textId="77777777" w:rsidR="00B25EE0" w:rsidRPr="009C6B7A" w:rsidRDefault="00B25EE0" w:rsidP="009C6B7A">
      <w:pPr>
        <w:textAlignment w:val="baseline"/>
        <w:rPr>
          <w:rFonts w:eastAsia="Times New Roman"/>
          <w:sz w:val="24"/>
          <w:szCs w:val="24"/>
          <w:lang w:eastAsia="en-GB"/>
        </w:rPr>
      </w:pPr>
      <w:r w:rsidRPr="009C6B7A">
        <w:rPr>
          <w:rFonts w:eastAsia="Times New Roman"/>
          <w:sz w:val="24"/>
          <w:szCs w:val="24"/>
          <w:bdr w:val="none" w:sz="0" w:space="0" w:color="auto" w:frame="1"/>
          <w:lang w:eastAsia="en-GB"/>
        </w:rPr>
        <w:t>Supported internships: developing practical vocational and employability skills in the workplace</w:t>
      </w:r>
      <w:r w:rsidRPr="009C6B7A">
        <w:rPr>
          <w:rFonts w:eastAsia="Times New Roman"/>
          <w:sz w:val="24"/>
          <w:szCs w:val="24"/>
          <w:lang w:eastAsia="en-GB"/>
        </w:rPr>
        <w:t> </w:t>
      </w:r>
      <w:r w:rsidRPr="009C6B7A">
        <w:rPr>
          <w:rFonts w:eastAsia="Times New Roman"/>
          <w:sz w:val="24"/>
          <w:szCs w:val="24"/>
          <w:lang w:eastAsia="en-GB"/>
        </w:rPr>
        <w:br/>
      </w:r>
    </w:p>
    <w:p w14:paraId="2D703A53" w14:textId="77777777" w:rsidR="00B25EE0" w:rsidRPr="009C6B7A" w:rsidRDefault="00B25EE0" w:rsidP="009C6B7A">
      <w:pPr>
        <w:textAlignment w:val="baseline"/>
        <w:rPr>
          <w:rFonts w:eastAsia="Times New Roman"/>
          <w:sz w:val="24"/>
          <w:szCs w:val="24"/>
          <w:lang w:eastAsia="en-GB"/>
        </w:rPr>
      </w:pPr>
      <w:r w:rsidRPr="009C6B7A">
        <w:rPr>
          <w:rFonts w:eastAsia="Times New Roman"/>
          <w:sz w:val="24"/>
          <w:szCs w:val="24"/>
          <w:bdr w:val="none" w:sz="0" w:space="0" w:color="auto" w:frame="1"/>
          <w:lang w:eastAsia="en-GB"/>
        </w:rPr>
        <w:t>Bespoke programmes</w:t>
      </w:r>
      <w:r w:rsidRPr="009C6B7A">
        <w:rPr>
          <w:rFonts w:eastAsia="Times New Roman"/>
          <w:sz w:val="24"/>
          <w:szCs w:val="24"/>
          <w:lang w:eastAsia="en-GB"/>
        </w:rPr>
        <w:t xml:space="preserve"> where these may be appropriate.  Please contact BUZZ to discuss and for more information.</w:t>
      </w:r>
    </w:p>
    <w:p w14:paraId="457A5B04" w14:textId="77777777" w:rsidR="00B25EE0" w:rsidRPr="00EA5D09" w:rsidRDefault="00B25EE0" w:rsidP="00EA5D09">
      <w:pPr>
        <w:textAlignment w:val="baseline"/>
        <w:rPr>
          <w:rFonts w:eastAsia="Times New Roman"/>
          <w:b/>
          <w:bCs/>
          <w:sz w:val="24"/>
          <w:szCs w:val="24"/>
          <w:bdr w:val="none" w:sz="0" w:space="0" w:color="auto" w:frame="1"/>
          <w:lang w:eastAsia="en-GB"/>
        </w:rPr>
      </w:pPr>
    </w:p>
    <w:p w14:paraId="0EC7347F" w14:textId="75B5CDDA" w:rsidR="0027713B" w:rsidRPr="00EA5D09" w:rsidRDefault="0027713B" w:rsidP="00EA5D09">
      <w:pPr>
        <w:textAlignment w:val="baseline"/>
        <w:rPr>
          <w:sz w:val="24"/>
          <w:szCs w:val="24"/>
        </w:rPr>
      </w:pPr>
      <w:r w:rsidRPr="00EA5D09">
        <w:rPr>
          <w:sz w:val="24"/>
          <w:szCs w:val="24"/>
        </w:rPr>
        <w:t>You can find more information about Buzz Learning here:</w:t>
      </w:r>
    </w:p>
    <w:p w14:paraId="6E75E56C" w14:textId="77777777" w:rsidR="00ED086C" w:rsidRPr="00EA5D09" w:rsidRDefault="00ED086C" w:rsidP="00EA5D09">
      <w:pPr>
        <w:rPr>
          <w:sz w:val="24"/>
          <w:szCs w:val="24"/>
        </w:rPr>
      </w:pPr>
      <w:hyperlink r:id="rId82" w:history="1">
        <w:r w:rsidRPr="00EA5D09">
          <w:rPr>
            <w:rStyle w:val="Hyperlink"/>
            <w:sz w:val="24"/>
            <w:szCs w:val="24"/>
            <w:u w:val="none"/>
          </w:rPr>
          <w:t>Buzz Learning</w:t>
        </w:r>
      </w:hyperlink>
      <w:r w:rsidRPr="00EA5D09">
        <w:rPr>
          <w:sz w:val="24"/>
          <w:szCs w:val="24"/>
        </w:rPr>
        <w:t xml:space="preserve"> </w:t>
      </w:r>
    </w:p>
    <w:p w14:paraId="19C9D17A" w14:textId="77777777" w:rsidR="00ED086C" w:rsidRPr="00EA5D09" w:rsidRDefault="00ED086C" w:rsidP="00EA5D09">
      <w:pPr>
        <w:textAlignment w:val="baseline"/>
        <w:rPr>
          <w:sz w:val="24"/>
          <w:szCs w:val="24"/>
        </w:rPr>
      </w:pPr>
    </w:p>
    <w:p w14:paraId="1295D1B5" w14:textId="77777777" w:rsidR="00B67B5A" w:rsidRPr="00EA5D09" w:rsidRDefault="00B67B5A" w:rsidP="00EA5D09">
      <w:pPr>
        <w:rPr>
          <w:rFonts w:eastAsia="Times New Roman"/>
          <w:sz w:val="24"/>
          <w:szCs w:val="24"/>
        </w:rPr>
      </w:pPr>
    </w:p>
    <w:p w14:paraId="03F8872B" w14:textId="77777777" w:rsidR="00B67B5A" w:rsidRPr="00EA5D09" w:rsidRDefault="00B67B5A" w:rsidP="00EA5D09">
      <w:pPr>
        <w:rPr>
          <w:rFonts w:eastAsia="Times New Roman"/>
          <w:sz w:val="24"/>
          <w:szCs w:val="24"/>
        </w:rPr>
      </w:pPr>
    </w:p>
    <w:p w14:paraId="747D87E7" w14:textId="77777777" w:rsidR="00B67B5A" w:rsidRPr="00EA5D09" w:rsidRDefault="00B67B5A" w:rsidP="00EA5D09">
      <w:pPr>
        <w:rPr>
          <w:rFonts w:eastAsia="Times New Roman"/>
          <w:sz w:val="24"/>
          <w:szCs w:val="24"/>
          <w:lang w:eastAsia="en-GB"/>
        </w:rPr>
      </w:pPr>
      <w:r w:rsidRPr="00EA5D09">
        <w:rPr>
          <w:rFonts w:eastAsia="Times New Roman"/>
          <w:sz w:val="24"/>
          <w:szCs w:val="24"/>
          <w:lang w:eastAsia="en-GB"/>
        </w:rPr>
        <w:br w:type="page"/>
      </w:r>
    </w:p>
    <w:p w14:paraId="64C78D27" w14:textId="2F8BD968" w:rsidR="00B67B5A" w:rsidRPr="00EA5D09" w:rsidRDefault="00B67B5A" w:rsidP="00EA5D09">
      <w:pPr>
        <w:rPr>
          <w:b/>
          <w:bCs/>
          <w:color w:val="000F9F"/>
          <w:sz w:val="32"/>
          <w:szCs w:val="32"/>
        </w:rPr>
      </w:pPr>
      <w:r w:rsidRPr="00EA5D09">
        <w:rPr>
          <w:b/>
          <w:bCs/>
          <w:color w:val="000F9F"/>
          <w:sz w:val="32"/>
          <w:szCs w:val="32"/>
        </w:rPr>
        <w:lastRenderedPageBreak/>
        <w:t>Enterprise and Self Employment</w:t>
      </w:r>
    </w:p>
    <w:p w14:paraId="077BB2ED" w14:textId="77777777" w:rsidR="00B67B5A" w:rsidRPr="00EA5D09" w:rsidRDefault="00B67B5A" w:rsidP="00EA5D09">
      <w:pPr>
        <w:rPr>
          <w:b/>
          <w:bCs/>
          <w:color w:val="000F9F"/>
          <w:sz w:val="32"/>
          <w:szCs w:val="32"/>
        </w:rPr>
      </w:pPr>
    </w:p>
    <w:p w14:paraId="70663E8E" w14:textId="25A6364A" w:rsidR="00B67B5A" w:rsidRPr="00EA5D09" w:rsidRDefault="00B67B5A" w:rsidP="00EA5D09">
      <w:pPr>
        <w:rPr>
          <w:rFonts w:eastAsia="Times New Roman"/>
          <w:sz w:val="24"/>
          <w:szCs w:val="24"/>
          <w:lang w:eastAsia="en-GB"/>
        </w:rPr>
      </w:pPr>
      <w:r w:rsidRPr="00EA5D09">
        <w:rPr>
          <w:rFonts w:eastAsia="Times New Roman"/>
          <w:sz w:val="24"/>
          <w:szCs w:val="24"/>
          <w:lang w:eastAsia="en-GB"/>
        </w:rPr>
        <w:t xml:space="preserve">Some people have a skill or talent that they can turn into a small business and work for themselves.  </w:t>
      </w:r>
    </w:p>
    <w:p w14:paraId="23077E16" w14:textId="77777777" w:rsidR="00833C8C" w:rsidRDefault="00833C8C" w:rsidP="00EA5D09">
      <w:pPr>
        <w:pStyle w:val="NormalWeb"/>
        <w:shd w:val="clear" w:color="auto" w:fill="FFFFFF"/>
        <w:spacing w:before="0" w:beforeAutospacing="0" w:after="0" w:afterAutospacing="0"/>
        <w:rPr>
          <w:rFonts w:ascii="Poppins" w:hAnsi="Poppins" w:cs="Poppins"/>
          <w:b/>
          <w:bCs/>
          <w:color w:val="000000"/>
        </w:rPr>
      </w:pPr>
    </w:p>
    <w:p w14:paraId="08D9955C" w14:textId="3388D2B0" w:rsidR="00B67B5A" w:rsidRPr="00EA5D09" w:rsidRDefault="00B67B5A" w:rsidP="00EA5D09">
      <w:pPr>
        <w:pStyle w:val="NormalWeb"/>
        <w:shd w:val="clear" w:color="auto" w:fill="FFFFFF"/>
        <w:spacing w:before="0" w:beforeAutospacing="0" w:after="0" w:afterAutospacing="0"/>
        <w:rPr>
          <w:rFonts w:ascii="Poppins" w:hAnsi="Poppins" w:cs="Poppins"/>
          <w:b/>
          <w:bCs/>
          <w:color w:val="000000"/>
        </w:rPr>
      </w:pPr>
      <w:r w:rsidRPr="00EA5D09">
        <w:rPr>
          <w:rFonts w:ascii="Poppins" w:hAnsi="Poppins" w:cs="Poppins"/>
          <w:b/>
          <w:bCs/>
          <w:color w:val="000000"/>
        </w:rPr>
        <w:t>The Business Factory</w:t>
      </w:r>
    </w:p>
    <w:p w14:paraId="31F9B0F6" w14:textId="77777777" w:rsidR="00E27954" w:rsidRDefault="00E27954" w:rsidP="00EA5D09">
      <w:pPr>
        <w:pStyle w:val="NormalWeb"/>
        <w:shd w:val="clear" w:color="auto" w:fill="FFFFFF"/>
        <w:spacing w:before="0" w:beforeAutospacing="0" w:after="0" w:afterAutospacing="0"/>
        <w:rPr>
          <w:rFonts w:ascii="Poppins" w:hAnsi="Poppins" w:cs="Poppins"/>
          <w:color w:val="000000"/>
        </w:rPr>
      </w:pPr>
    </w:p>
    <w:p w14:paraId="1D7AC7CC" w14:textId="67F80C38" w:rsidR="00B67B5A" w:rsidRDefault="00B67B5A" w:rsidP="00EA5D09">
      <w:pPr>
        <w:pStyle w:val="NormalWeb"/>
        <w:shd w:val="clear" w:color="auto" w:fill="FFFFFF"/>
        <w:spacing w:before="0" w:beforeAutospacing="0" w:after="0" w:afterAutospacing="0"/>
        <w:rPr>
          <w:rFonts w:ascii="Poppins" w:hAnsi="Poppins" w:cs="Poppins"/>
          <w:color w:val="000000"/>
        </w:rPr>
      </w:pPr>
      <w:r w:rsidRPr="00EA5D09">
        <w:rPr>
          <w:rFonts w:ascii="Poppins" w:hAnsi="Poppins" w:cs="Poppins"/>
          <w:color w:val="000000"/>
        </w:rPr>
        <w:t>North Tyneside Council’s business support programmes provides support to those in North Tyneside looking to explore entrepreneurship or are ready to start a business.  The Business Factory can also help grow an existing business or social enterprise</w:t>
      </w:r>
    </w:p>
    <w:p w14:paraId="41520D8A" w14:textId="77777777" w:rsidR="00E27954" w:rsidRPr="00EA5D09" w:rsidRDefault="00E27954" w:rsidP="00EA5D09">
      <w:pPr>
        <w:pStyle w:val="NormalWeb"/>
        <w:shd w:val="clear" w:color="auto" w:fill="FFFFFF"/>
        <w:spacing w:before="0" w:beforeAutospacing="0" w:after="0" w:afterAutospacing="0"/>
        <w:rPr>
          <w:rFonts w:ascii="Poppins" w:hAnsi="Poppins" w:cs="Poppins"/>
          <w:b/>
          <w:bCs/>
          <w:color w:val="000000"/>
        </w:rPr>
      </w:pPr>
    </w:p>
    <w:p w14:paraId="37163816" w14:textId="77777777" w:rsidR="00EA4292" w:rsidRPr="00EA5D09" w:rsidRDefault="00B67B5A" w:rsidP="00EA5D09">
      <w:pPr>
        <w:rPr>
          <w:rFonts w:eastAsia="Times New Roman"/>
          <w:sz w:val="24"/>
          <w:szCs w:val="24"/>
          <w:lang w:eastAsia="en-GB"/>
        </w:rPr>
      </w:pPr>
      <w:r w:rsidRPr="00EA5D09">
        <w:rPr>
          <w:rFonts w:eastAsia="Times New Roman"/>
          <w:sz w:val="24"/>
          <w:szCs w:val="24"/>
          <w:lang w:eastAsia="en-GB"/>
        </w:rPr>
        <w:t>You can see more information a</w:t>
      </w:r>
      <w:r w:rsidR="00EE41A5" w:rsidRPr="00EA5D09">
        <w:rPr>
          <w:rFonts w:eastAsia="Times New Roman"/>
          <w:sz w:val="24"/>
          <w:szCs w:val="24"/>
          <w:lang w:eastAsia="en-GB"/>
        </w:rPr>
        <w:t>bout the Business Factory</w:t>
      </w:r>
      <w:r w:rsidR="006463DA" w:rsidRPr="00EA5D09">
        <w:rPr>
          <w:rFonts w:eastAsia="Times New Roman"/>
          <w:sz w:val="24"/>
          <w:szCs w:val="24"/>
          <w:lang w:eastAsia="en-GB"/>
        </w:rPr>
        <w:t xml:space="preserve"> here:</w:t>
      </w:r>
    </w:p>
    <w:p w14:paraId="21356432" w14:textId="0A88A45D" w:rsidR="00ED086C" w:rsidRPr="00EA5D09" w:rsidRDefault="00ED086C" w:rsidP="00EA5D09">
      <w:pPr>
        <w:rPr>
          <w:rFonts w:eastAsia="Times New Roman"/>
          <w:sz w:val="24"/>
          <w:szCs w:val="24"/>
          <w:lang w:eastAsia="en-GB"/>
        </w:rPr>
      </w:pPr>
      <w:hyperlink r:id="rId83" w:history="1">
        <w:r w:rsidRPr="00EA5D09">
          <w:rPr>
            <w:rStyle w:val="Hyperlink"/>
            <w:sz w:val="24"/>
            <w:szCs w:val="24"/>
            <w:u w:val="none"/>
          </w:rPr>
          <w:t>The Business Factory</w:t>
        </w:r>
      </w:hyperlink>
      <w:r w:rsidRPr="00EA5D09">
        <w:rPr>
          <w:sz w:val="24"/>
          <w:szCs w:val="24"/>
        </w:rPr>
        <w:t xml:space="preserve"> </w:t>
      </w:r>
    </w:p>
    <w:p w14:paraId="68E480FD" w14:textId="77777777" w:rsidR="00ED086C" w:rsidRPr="00EA5D09" w:rsidRDefault="00ED086C" w:rsidP="00EA5D09">
      <w:pPr>
        <w:rPr>
          <w:rFonts w:eastAsia="Times New Roman"/>
          <w:sz w:val="24"/>
          <w:szCs w:val="24"/>
          <w:lang w:eastAsia="en-GB"/>
        </w:rPr>
      </w:pPr>
    </w:p>
    <w:p w14:paraId="488ED139" w14:textId="77777777" w:rsidR="00ED086C" w:rsidRPr="00EA5D09" w:rsidRDefault="00ED086C" w:rsidP="00EA5D09">
      <w:pPr>
        <w:rPr>
          <w:rFonts w:eastAsia="Times New Roman"/>
          <w:b/>
          <w:bCs/>
          <w:sz w:val="24"/>
          <w:szCs w:val="24"/>
          <w:lang w:eastAsia="en-GB"/>
        </w:rPr>
      </w:pPr>
    </w:p>
    <w:p w14:paraId="097AD14A" w14:textId="4F8BFDA7" w:rsidR="00B67B5A" w:rsidRPr="00EA5D09" w:rsidRDefault="00B67B5A" w:rsidP="00EA5D09">
      <w:pPr>
        <w:rPr>
          <w:rFonts w:eastAsia="Times New Roman"/>
          <w:b/>
          <w:bCs/>
          <w:sz w:val="24"/>
          <w:szCs w:val="24"/>
          <w:lang w:eastAsia="en-GB"/>
        </w:rPr>
      </w:pPr>
      <w:r w:rsidRPr="00EA5D09">
        <w:rPr>
          <w:rFonts w:eastAsia="Times New Roman"/>
          <w:b/>
          <w:bCs/>
          <w:sz w:val="24"/>
          <w:szCs w:val="24"/>
          <w:lang w:eastAsia="en-GB"/>
        </w:rPr>
        <w:t xml:space="preserve">The Prince’s Trust </w:t>
      </w:r>
    </w:p>
    <w:p w14:paraId="3B949E74" w14:textId="77777777" w:rsidR="007E4FFE" w:rsidRPr="00EA5D09" w:rsidRDefault="00B67B5A" w:rsidP="00EA5D09">
      <w:pPr>
        <w:rPr>
          <w:rFonts w:eastAsia="Times New Roman"/>
          <w:sz w:val="24"/>
          <w:szCs w:val="24"/>
          <w:lang w:eastAsia="en-GB"/>
        </w:rPr>
      </w:pPr>
      <w:r w:rsidRPr="00EA5D09">
        <w:rPr>
          <w:rFonts w:eastAsia="Times New Roman"/>
          <w:sz w:val="24"/>
          <w:szCs w:val="24"/>
          <w:lang w:eastAsia="en-GB"/>
        </w:rPr>
        <w:t xml:space="preserve">The Prince’s Trust can provide support with 18–30-year-olds to help support starting a business.   </w:t>
      </w:r>
    </w:p>
    <w:p w14:paraId="545CEAD2" w14:textId="77777777" w:rsidR="007E4FFE" w:rsidRPr="00EA5D09" w:rsidRDefault="007E4FFE" w:rsidP="00EA5D09">
      <w:pPr>
        <w:rPr>
          <w:rFonts w:eastAsia="Times New Roman"/>
          <w:sz w:val="24"/>
          <w:szCs w:val="24"/>
          <w:lang w:eastAsia="en-GB"/>
        </w:rPr>
      </w:pPr>
    </w:p>
    <w:p w14:paraId="4A2086DB" w14:textId="5AB22064" w:rsidR="00BC02FF" w:rsidRPr="00EA5D09" w:rsidRDefault="00EE41A5" w:rsidP="00EA5D09">
      <w:pPr>
        <w:rPr>
          <w:rFonts w:eastAsia="Times New Roman"/>
          <w:sz w:val="24"/>
          <w:szCs w:val="24"/>
          <w:lang w:eastAsia="en-GB"/>
        </w:rPr>
      </w:pPr>
      <w:r w:rsidRPr="00EA5D09">
        <w:rPr>
          <w:rFonts w:eastAsia="Times New Roman"/>
          <w:sz w:val="24"/>
          <w:szCs w:val="24"/>
          <w:lang w:eastAsia="en-GB"/>
        </w:rPr>
        <w:t xml:space="preserve">You can see more information </w:t>
      </w:r>
      <w:r w:rsidR="00B67B5A" w:rsidRPr="00EA5D09">
        <w:rPr>
          <w:rFonts w:eastAsia="Times New Roman"/>
          <w:sz w:val="24"/>
          <w:szCs w:val="24"/>
          <w:lang w:eastAsia="en-GB"/>
        </w:rPr>
        <w:t xml:space="preserve">on </w:t>
      </w:r>
      <w:r w:rsidRPr="00EA5D09">
        <w:rPr>
          <w:rFonts w:eastAsia="Times New Roman"/>
          <w:sz w:val="24"/>
          <w:szCs w:val="24"/>
          <w:lang w:eastAsia="en-GB"/>
        </w:rPr>
        <w:t>s</w:t>
      </w:r>
      <w:r w:rsidR="00B67B5A" w:rsidRPr="00EA5D09">
        <w:rPr>
          <w:rFonts w:eastAsia="Times New Roman"/>
          <w:sz w:val="24"/>
          <w:szCs w:val="24"/>
          <w:lang w:eastAsia="en-GB"/>
        </w:rPr>
        <w:t xml:space="preserve">elf-employment with the Prince’s Trust </w:t>
      </w:r>
      <w:r w:rsidR="00BC02FF" w:rsidRPr="00EA5D09">
        <w:rPr>
          <w:rFonts w:eastAsia="Times New Roman"/>
          <w:sz w:val="24"/>
          <w:szCs w:val="24"/>
          <w:lang w:eastAsia="en-GB"/>
        </w:rPr>
        <w:t>here</w:t>
      </w:r>
    </w:p>
    <w:p w14:paraId="68B7B01D" w14:textId="77777777" w:rsidR="009E5D6F" w:rsidRPr="00EA5D09" w:rsidRDefault="009E5D6F" w:rsidP="00EA5D09">
      <w:pPr>
        <w:rPr>
          <w:sz w:val="24"/>
          <w:szCs w:val="24"/>
        </w:rPr>
      </w:pPr>
      <w:hyperlink r:id="rId84" w:history="1">
        <w:r w:rsidRPr="00EA5D09">
          <w:rPr>
            <w:rStyle w:val="Hyperlink"/>
            <w:sz w:val="24"/>
            <w:szCs w:val="24"/>
            <w:u w:val="none"/>
          </w:rPr>
          <w:t>The Prince's Trust - Self Employment</w:t>
        </w:r>
      </w:hyperlink>
      <w:r w:rsidRPr="00EA5D09">
        <w:rPr>
          <w:sz w:val="24"/>
          <w:szCs w:val="24"/>
        </w:rPr>
        <w:t xml:space="preserve"> </w:t>
      </w:r>
    </w:p>
    <w:p w14:paraId="0729C6AE" w14:textId="77777777" w:rsidR="009E5D6F" w:rsidRDefault="009E5D6F" w:rsidP="00EA5D09">
      <w:pPr>
        <w:rPr>
          <w:rFonts w:eastAsia="Times New Roman"/>
          <w:sz w:val="24"/>
          <w:szCs w:val="24"/>
          <w:lang w:eastAsia="en-GB"/>
        </w:rPr>
      </w:pPr>
    </w:p>
    <w:p w14:paraId="5495B185" w14:textId="77777777" w:rsidR="00473857" w:rsidRPr="00EA5D09" w:rsidRDefault="00473857" w:rsidP="00EA5D09">
      <w:pPr>
        <w:rPr>
          <w:rFonts w:eastAsia="Times New Roman"/>
          <w:sz w:val="24"/>
          <w:szCs w:val="24"/>
          <w:lang w:eastAsia="en-GB"/>
        </w:rPr>
      </w:pPr>
    </w:p>
    <w:p w14:paraId="14EB4952" w14:textId="77777777" w:rsidR="007174B0" w:rsidRPr="002A2D76" w:rsidRDefault="007174B0" w:rsidP="007174B0">
      <w:pPr>
        <w:rPr>
          <w:b/>
          <w:bCs/>
          <w:sz w:val="24"/>
          <w:szCs w:val="24"/>
        </w:rPr>
      </w:pPr>
      <w:r w:rsidRPr="002A2D76">
        <w:rPr>
          <w:b/>
          <w:bCs/>
          <w:sz w:val="24"/>
          <w:szCs w:val="24"/>
        </w:rPr>
        <w:t>PNE</w:t>
      </w:r>
    </w:p>
    <w:p w14:paraId="21688530" w14:textId="77777777" w:rsidR="007174B0" w:rsidRPr="00CF2611" w:rsidRDefault="007174B0" w:rsidP="007174B0">
      <w:pPr>
        <w:rPr>
          <w:sz w:val="24"/>
          <w:szCs w:val="24"/>
        </w:rPr>
      </w:pPr>
      <w:r w:rsidRPr="00CF2611">
        <w:rPr>
          <w:sz w:val="24"/>
          <w:szCs w:val="24"/>
        </w:rPr>
        <w:t xml:space="preserve">PNE is a business support organisation aimed at helping entrepreneurs in the North East region create innovative businesses.  </w:t>
      </w:r>
    </w:p>
    <w:p w14:paraId="41CA5755" w14:textId="77777777" w:rsidR="007174B0" w:rsidRPr="00CF2611" w:rsidRDefault="007174B0" w:rsidP="007174B0">
      <w:pPr>
        <w:rPr>
          <w:sz w:val="24"/>
          <w:szCs w:val="24"/>
        </w:rPr>
      </w:pPr>
    </w:p>
    <w:p w14:paraId="0A852A01" w14:textId="77777777" w:rsidR="007174B0" w:rsidRPr="00CF2611" w:rsidRDefault="007174B0" w:rsidP="007174B0">
      <w:pPr>
        <w:rPr>
          <w:sz w:val="24"/>
          <w:szCs w:val="24"/>
        </w:rPr>
      </w:pPr>
      <w:r w:rsidRPr="00CF2611">
        <w:rPr>
          <w:sz w:val="24"/>
          <w:szCs w:val="24"/>
        </w:rPr>
        <w:t>You can see more information about PNE here</w:t>
      </w:r>
    </w:p>
    <w:p w14:paraId="6616B9AA" w14:textId="5EE5D173" w:rsidR="00B25EE0" w:rsidRPr="00CF2611" w:rsidRDefault="007174B0" w:rsidP="00EA5D09">
      <w:pPr>
        <w:rPr>
          <w:rFonts w:eastAsia="Times New Roman"/>
          <w:sz w:val="24"/>
          <w:szCs w:val="24"/>
        </w:rPr>
      </w:pPr>
      <w:hyperlink r:id="rId85" w:history="1">
        <w:r w:rsidRPr="00CF2611">
          <w:rPr>
            <w:rStyle w:val="Hyperlink"/>
            <w:rFonts w:eastAsia="Times New Roman"/>
            <w:sz w:val="24"/>
            <w:szCs w:val="24"/>
            <w:u w:val="none"/>
          </w:rPr>
          <w:t>PNE</w:t>
        </w:r>
      </w:hyperlink>
      <w:r w:rsidR="00B25EE0" w:rsidRPr="00CF2611">
        <w:rPr>
          <w:rFonts w:eastAsia="Times New Roman"/>
          <w:sz w:val="24"/>
          <w:szCs w:val="24"/>
        </w:rPr>
        <w:br w:type="page"/>
      </w:r>
    </w:p>
    <w:p w14:paraId="10DD9E7B" w14:textId="14E44848" w:rsidR="00B25EE0" w:rsidRPr="00EA5D09" w:rsidRDefault="00B25EE0" w:rsidP="00EA5D09">
      <w:pPr>
        <w:rPr>
          <w:b/>
          <w:bCs/>
          <w:color w:val="000F9F"/>
          <w:sz w:val="32"/>
          <w:szCs w:val="32"/>
        </w:rPr>
      </w:pPr>
      <w:r w:rsidRPr="00EA5D09">
        <w:rPr>
          <w:b/>
          <w:bCs/>
          <w:color w:val="000F9F"/>
          <w:sz w:val="32"/>
          <w:szCs w:val="32"/>
        </w:rPr>
        <w:lastRenderedPageBreak/>
        <w:t>Getting Involved – Forums and Groups</w:t>
      </w:r>
    </w:p>
    <w:p w14:paraId="2115817E" w14:textId="77777777" w:rsidR="00B25EE0" w:rsidRPr="00EA5D09" w:rsidRDefault="00B25EE0" w:rsidP="00EA5D09">
      <w:pPr>
        <w:rPr>
          <w:b/>
          <w:bCs/>
          <w:sz w:val="24"/>
          <w:szCs w:val="24"/>
        </w:rPr>
      </w:pPr>
    </w:p>
    <w:p w14:paraId="51158A13" w14:textId="77777777" w:rsidR="00B25EE0" w:rsidRPr="00EA5D09" w:rsidRDefault="00B25EE0" w:rsidP="00EA5D09">
      <w:pPr>
        <w:rPr>
          <w:b/>
          <w:bCs/>
          <w:sz w:val="24"/>
          <w:szCs w:val="24"/>
        </w:rPr>
      </w:pPr>
      <w:r w:rsidRPr="00EA5D09">
        <w:rPr>
          <w:b/>
          <w:bCs/>
          <w:sz w:val="24"/>
          <w:szCs w:val="24"/>
        </w:rPr>
        <w:t>Participation Forums</w:t>
      </w:r>
    </w:p>
    <w:p w14:paraId="546CC291" w14:textId="77777777" w:rsidR="005F25DA" w:rsidRPr="00EA5D09" w:rsidRDefault="005F25DA" w:rsidP="00EA5D09">
      <w:pPr>
        <w:rPr>
          <w:b/>
          <w:bCs/>
          <w:sz w:val="24"/>
          <w:szCs w:val="24"/>
        </w:rPr>
      </w:pPr>
    </w:p>
    <w:p w14:paraId="425EE9CC" w14:textId="77777777" w:rsidR="00B25EE0" w:rsidRPr="00EA5D09" w:rsidRDefault="00B25EE0" w:rsidP="00EA5D09">
      <w:pPr>
        <w:rPr>
          <w:b/>
          <w:bCs/>
          <w:sz w:val="24"/>
          <w:szCs w:val="24"/>
        </w:rPr>
      </w:pPr>
      <w:r w:rsidRPr="00EA5D09">
        <w:rPr>
          <w:b/>
          <w:bCs/>
          <w:sz w:val="24"/>
          <w:szCs w:val="24"/>
        </w:rPr>
        <w:t xml:space="preserve">Young People SEND Forum </w:t>
      </w:r>
    </w:p>
    <w:p w14:paraId="4E3C0A5B" w14:textId="77777777" w:rsidR="00B25EE0" w:rsidRPr="00EA5D09" w:rsidRDefault="00B25EE0" w:rsidP="00EA5D09">
      <w:pPr>
        <w:rPr>
          <w:sz w:val="24"/>
          <w:szCs w:val="24"/>
        </w:rPr>
      </w:pPr>
      <w:r w:rsidRPr="00EA5D09">
        <w:rPr>
          <w:sz w:val="24"/>
          <w:szCs w:val="24"/>
        </w:rPr>
        <w:t>North Tyneside SEND Youth Forum is a group of children and young people who are passionate about making sure those with SEND have opportunities to share their views and experiences, are listened to and heard.</w:t>
      </w:r>
    </w:p>
    <w:p w14:paraId="4FE6791F" w14:textId="77777777" w:rsidR="00331AB9" w:rsidRPr="00EA5D09" w:rsidRDefault="00331AB9" w:rsidP="00EA5D09">
      <w:pPr>
        <w:rPr>
          <w:sz w:val="24"/>
          <w:szCs w:val="24"/>
        </w:rPr>
      </w:pPr>
    </w:p>
    <w:p w14:paraId="70661754" w14:textId="3246598E" w:rsidR="00B25EE0" w:rsidRPr="00EA5D09" w:rsidRDefault="00B25EE0" w:rsidP="00EA5D09">
      <w:pPr>
        <w:rPr>
          <w:sz w:val="24"/>
          <w:szCs w:val="24"/>
        </w:rPr>
      </w:pPr>
      <w:r w:rsidRPr="00EA5D09">
        <w:rPr>
          <w:sz w:val="24"/>
          <w:szCs w:val="24"/>
        </w:rPr>
        <w:t>The forum is open to children and young people aged between 14 – 25 years old and for children and young people with Special Educational Needs and Disabilities (SEND) themselves</w:t>
      </w:r>
      <w:r w:rsidR="00434C07" w:rsidRPr="00EA5D09">
        <w:rPr>
          <w:sz w:val="24"/>
          <w:szCs w:val="24"/>
        </w:rPr>
        <w:t>,</w:t>
      </w:r>
      <w:r w:rsidRPr="00EA5D09">
        <w:rPr>
          <w:sz w:val="24"/>
          <w:szCs w:val="24"/>
        </w:rPr>
        <w:t xml:space="preserve"> or those who have an interest in promoting youth voice for those who have SEND</w:t>
      </w:r>
      <w:r w:rsidR="00434C07" w:rsidRPr="00EA5D09">
        <w:rPr>
          <w:sz w:val="24"/>
          <w:szCs w:val="24"/>
        </w:rPr>
        <w:t xml:space="preserve">, </w:t>
      </w:r>
      <w:r w:rsidRPr="00EA5D09">
        <w:rPr>
          <w:sz w:val="24"/>
          <w:szCs w:val="24"/>
        </w:rPr>
        <w:t>and who live or go to school in North Tyneside</w:t>
      </w:r>
    </w:p>
    <w:p w14:paraId="356FE585" w14:textId="77777777" w:rsidR="00331AB9" w:rsidRPr="00EA5D09" w:rsidRDefault="00331AB9" w:rsidP="00EA5D09">
      <w:pPr>
        <w:rPr>
          <w:sz w:val="24"/>
          <w:szCs w:val="24"/>
        </w:rPr>
      </w:pPr>
    </w:p>
    <w:p w14:paraId="1799DC4B" w14:textId="427773FB" w:rsidR="00B25EE0" w:rsidRPr="00EA5D09" w:rsidRDefault="00B25EE0" w:rsidP="00EA5D09">
      <w:pPr>
        <w:rPr>
          <w:sz w:val="24"/>
          <w:szCs w:val="24"/>
        </w:rPr>
      </w:pPr>
      <w:r w:rsidRPr="00EA5D09">
        <w:rPr>
          <w:sz w:val="24"/>
          <w:szCs w:val="24"/>
        </w:rPr>
        <w:t xml:space="preserve">The forum meets monthly on a Wednesday from 5pm to 6pm.  </w:t>
      </w:r>
      <w:r w:rsidR="00151AEB" w:rsidRPr="00EA5D09">
        <w:rPr>
          <w:sz w:val="24"/>
          <w:szCs w:val="24"/>
        </w:rPr>
        <w:t>You can read more about the SEND Youth Forum here:</w:t>
      </w:r>
    </w:p>
    <w:p w14:paraId="66D7D766" w14:textId="72D26C59" w:rsidR="00746558" w:rsidRPr="00EA5D09" w:rsidRDefault="002A4986" w:rsidP="00EA5D09">
      <w:pPr>
        <w:rPr>
          <w:sz w:val="24"/>
          <w:szCs w:val="24"/>
        </w:rPr>
      </w:pPr>
      <w:hyperlink r:id="rId86" w:history="1">
        <w:r w:rsidRPr="00EA5D09">
          <w:rPr>
            <w:color w:val="0000FF"/>
            <w:sz w:val="24"/>
            <w:szCs w:val="24"/>
          </w:rPr>
          <w:t>North Tyneside SEND Youth Forum</w:t>
        </w:r>
      </w:hyperlink>
    </w:p>
    <w:p w14:paraId="11CCB579" w14:textId="77777777" w:rsidR="0071145A" w:rsidRPr="00EA5D09" w:rsidRDefault="0071145A" w:rsidP="00EA5D09">
      <w:pPr>
        <w:rPr>
          <w:sz w:val="24"/>
          <w:szCs w:val="24"/>
        </w:rPr>
      </w:pPr>
    </w:p>
    <w:p w14:paraId="6B192E73" w14:textId="77777777" w:rsidR="00331AB9" w:rsidRPr="00EA5D09" w:rsidRDefault="00331AB9" w:rsidP="00EA5D09">
      <w:pPr>
        <w:rPr>
          <w:b/>
          <w:bCs/>
          <w:sz w:val="24"/>
          <w:szCs w:val="24"/>
        </w:rPr>
      </w:pPr>
    </w:p>
    <w:p w14:paraId="6BD5F479" w14:textId="6E270C8B" w:rsidR="00B25EE0" w:rsidRPr="00EA5D09" w:rsidRDefault="00B25EE0" w:rsidP="00EA5D09">
      <w:pPr>
        <w:rPr>
          <w:b/>
          <w:bCs/>
          <w:sz w:val="24"/>
          <w:szCs w:val="24"/>
        </w:rPr>
      </w:pPr>
      <w:r w:rsidRPr="00EA5D09">
        <w:rPr>
          <w:b/>
          <w:bCs/>
          <w:sz w:val="24"/>
          <w:szCs w:val="24"/>
        </w:rPr>
        <w:t>North Tyneside Parent Carer SEND Forum</w:t>
      </w:r>
    </w:p>
    <w:p w14:paraId="0A10B9F3" w14:textId="77777777" w:rsidR="00B25EE0" w:rsidRPr="00EA5D09" w:rsidRDefault="00B25EE0" w:rsidP="00EA5D09">
      <w:pPr>
        <w:rPr>
          <w:sz w:val="24"/>
          <w:szCs w:val="24"/>
        </w:rPr>
      </w:pPr>
      <w:r w:rsidRPr="00EA5D09">
        <w:rPr>
          <w:sz w:val="24"/>
          <w:szCs w:val="24"/>
        </w:rPr>
        <w:t xml:space="preserve">A Community Interest Company, led by, and for, parents/carers of children, and young people with Special Educational Needs and Disabilities (SEND) from 0-25 years to represent the collective voices of Parents/Carers.  </w:t>
      </w:r>
    </w:p>
    <w:p w14:paraId="207E25BE" w14:textId="77777777" w:rsidR="00A17AB4" w:rsidRPr="00EA5D09" w:rsidRDefault="00A17AB4" w:rsidP="00EA5D09">
      <w:pPr>
        <w:rPr>
          <w:b/>
          <w:bCs/>
          <w:sz w:val="24"/>
          <w:szCs w:val="24"/>
        </w:rPr>
      </w:pPr>
    </w:p>
    <w:p w14:paraId="42EE8C3E" w14:textId="77EED569" w:rsidR="00FE14A7" w:rsidRPr="00EA5D09" w:rsidRDefault="00DD7022" w:rsidP="00EA5D09">
      <w:pPr>
        <w:rPr>
          <w:sz w:val="24"/>
          <w:szCs w:val="24"/>
        </w:rPr>
      </w:pPr>
      <w:r w:rsidRPr="00EA5D09">
        <w:rPr>
          <w:sz w:val="24"/>
          <w:szCs w:val="24"/>
        </w:rPr>
        <w:t>You can find out more about the North Tyneside Parent/Carer Forum here:</w:t>
      </w:r>
    </w:p>
    <w:p w14:paraId="376C2018" w14:textId="4A17FC61" w:rsidR="009E5D6F" w:rsidRPr="00EA5D09" w:rsidRDefault="009E5D6F" w:rsidP="00EA5D09">
      <w:pPr>
        <w:rPr>
          <w:sz w:val="24"/>
          <w:szCs w:val="24"/>
        </w:rPr>
      </w:pPr>
      <w:hyperlink r:id="rId87" w:history="1">
        <w:r w:rsidRPr="00EA5D09">
          <w:rPr>
            <w:rStyle w:val="Hyperlink"/>
            <w:sz w:val="24"/>
            <w:szCs w:val="24"/>
            <w:u w:val="none"/>
          </w:rPr>
          <w:t>North Tyneside Parent/Carers Forum</w:t>
        </w:r>
      </w:hyperlink>
    </w:p>
    <w:p w14:paraId="6DDF67A4" w14:textId="24B61591" w:rsidR="00331AB9" w:rsidRPr="00EA5D09" w:rsidRDefault="00331AB9" w:rsidP="00EA5D09">
      <w:pPr>
        <w:rPr>
          <w:b/>
          <w:bCs/>
          <w:sz w:val="24"/>
          <w:szCs w:val="24"/>
        </w:rPr>
      </w:pPr>
      <w:r w:rsidRPr="00EA5D09">
        <w:rPr>
          <w:b/>
          <w:bCs/>
          <w:sz w:val="24"/>
          <w:szCs w:val="24"/>
        </w:rPr>
        <w:br w:type="page"/>
      </w:r>
    </w:p>
    <w:p w14:paraId="41E4B98A" w14:textId="4017D8A7" w:rsidR="00B25EE0" w:rsidRPr="00EA5D09" w:rsidRDefault="00B25EE0" w:rsidP="00EA5D09">
      <w:pPr>
        <w:rPr>
          <w:b/>
          <w:bCs/>
          <w:sz w:val="24"/>
          <w:szCs w:val="24"/>
        </w:rPr>
      </w:pPr>
      <w:r w:rsidRPr="00EA5D09">
        <w:rPr>
          <w:b/>
          <w:bCs/>
          <w:sz w:val="24"/>
          <w:szCs w:val="24"/>
        </w:rPr>
        <w:lastRenderedPageBreak/>
        <w:t>Autism Support and Friendship Group</w:t>
      </w:r>
    </w:p>
    <w:p w14:paraId="5A6ABE5A" w14:textId="77777777" w:rsidR="00FE14A7" w:rsidRPr="00EA5D09" w:rsidRDefault="00FE14A7" w:rsidP="00EA5D09">
      <w:pPr>
        <w:pStyle w:val="NoSpacing"/>
        <w:rPr>
          <w:rFonts w:cs="Poppins"/>
          <w:sz w:val="24"/>
          <w:szCs w:val="24"/>
        </w:rPr>
      </w:pPr>
    </w:p>
    <w:p w14:paraId="5A4265C4" w14:textId="06FC7C80" w:rsidR="00B25EE0" w:rsidRPr="00EA5D09" w:rsidRDefault="00B25EE0" w:rsidP="00EA5D09">
      <w:pPr>
        <w:pStyle w:val="NoSpacing"/>
        <w:rPr>
          <w:rFonts w:cs="Poppins"/>
          <w:sz w:val="24"/>
          <w:szCs w:val="24"/>
        </w:rPr>
      </w:pPr>
      <w:r w:rsidRPr="00EA5D09">
        <w:rPr>
          <w:rFonts w:cs="Poppins"/>
          <w:sz w:val="24"/>
          <w:szCs w:val="24"/>
        </w:rPr>
        <w:t>In North Tyneside the Autism Support and Friendship Group provides an inclusive, welcoming environment for residents</w:t>
      </w:r>
      <w:r w:rsidR="004C4B1C" w:rsidRPr="00EA5D09">
        <w:rPr>
          <w:rFonts w:cs="Poppins"/>
          <w:sz w:val="24"/>
          <w:szCs w:val="24"/>
        </w:rPr>
        <w:t>.</w:t>
      </w:r>
      <w:r w:rsidR="009B5AE3">
        <w:rPr>
          <w:rFonts w:cs="Poppins"/>
          <w:sz w:val="24"/>
          <w:szCs w:val="24"/>
        </w:rPr>
        <w:t xml:space="preserve">  Delivered</w:t>
      </w:r>
      <w:r w:rsidRPr="00EA5D09">
        <w:rPr>
          <w:rFonts w:cs="Poppins"/>
          <w:sz w:val="24"/>
          <w:szCs w:val="24"/>
        </w:rPr>
        <w:t xml:space="preserve"> from The Oxford Centre once a month, with those with autism and their friends and families can drop in to meet new people, </w:t>
      </w:r>
      <w:proofErr w:type="spellStart"/>
      <w:r w:rsidRPr="00EA5D09">
        <w:rPr>
          <w:rFonts w:cs="Poppins"/>
          <w:sz w:val="24"/>
          <w:szCs w:val="24"/>
        </w:rPr>
        <w:t>socialise</w:t>
      </w:r>
      <w:proofErr w:type="spellEnd"/>
      <w:r w:rsidRPr="00EA5D09">
        <w:rPr>
          <w:rFonts w:cs="Poppins"/>
          <w:sz w:val="24"/>
          <w:szCs w:val="24"/>
        </w:rPr>
        <w:t>, support each other, and enjoy activities together. The group is expanding to run from the Wallsend Library</w:t>
      </w:r>
      <w:r w:rsidR="002D29B7">
        <w:rPr>
          <w:rFonts w:cs="Poppins"/>
          <w:sz w:val="24"/>
          <w:szCs w:val="24"/>
        </w:rPr>
        <w:t>.</w:t>
      </w:r>
    </w:p>
    <w:p w14:paraId="40470671" w14:textId="77777777" w:rsidR="00B25EE0" w:rsidRPr="00EA5D09" w:rsidRDefault="00B25EE0" w:rsidP="00EA5D09">
      <w:pPr>
        <w:pStyle w:val="NoSpacing"/>
        <w:rPr>
          <w:rFonts w:cs="Poppins"/>
          <w:sz w:val="24"/>
          <w:szCs w:val="24"/>
        </w:rPr>
      </w:pPr>
    </w:p>
    <w:p w14:paraId="7FCEE8A6" w14:textId="023C6DD9" w:rsidR="00B25EE0" w:rsidRPr="00EA5D09" w:rsidRDefault="00FE28B2" w:rsidP="00EA5D09">
      <w:pPr>
        <w:rPr>
          <w:sz w:val="24"/>
          <w:szCs w:val="24"/>
        </w:rPr>
      </w:pPr>
      <w:r w:rsidRPr="00EA5D09">
        <w:rPr>
          <w:sz w:val="24"/>
          <w:szCs w:val="24"/>
        </w:rPr>
        <w:t xml:space="preserve">Please </w:t>
      </w:r>
      <w:hyperlink r:id="rId88" w:history="1">
        <w:r w:rsidRPr="00EA5D09">
          <w:rPr>
            <w:rStyle w:val="Hyperlink"/>
            <w:sz w:val="24"/>
            <w:szCs w:val="24"/>
          </w:rPr>
          <w:t>email</w:t>
        </w:r>
      </w:hyperlink>
      <w:r w:rsidRPr="00EA5D09">
        <w:rPr>
          <w:rStyle w:val="Hyperlink"/>
          <w:sz w:val="24"/>
          <w:szCs w:val="24"/>
        </w:rPr>
        <w:t xml:space="preserve"> </w:t>
      </w:r>
      <w:r w:rsidRPr="00EA5D09">
        <w:rPr>
          <w:sz w:val="24"/>
          <w:szCs w:val="24"/>
        </w:rPr>
        <w:t>f</w:t>
      </w:r>
      <w:r w:rsidR="00B25EE0" w:rsidRPr="00EA5D09">
        <w:rPr>
          <w:sz w:val="24"/>
          <w:szCs w:val="24"/>
        </w:rPr>
        <w:t>or more information on upcoming dates and times</w:t>
      </w:r>
      <w:r w:rsidRPr="00EA5D09">
        <w:rPr>
          <w:sz w:val="24"/>
          <w:szCs w:val="24"/>
        </w:rPr>
        <w:t xml:space="preserve">.  </w:t>
      </w:r>
    </w:p>
    <w:p w14:paraId="43F41D77" w14:textId="77777777" w:rsidR="00DC6716" w:rsidRPr="00EA5D09" w:rsidRDefault="00DC6716" w:rsidP="00EA5D09">
      <w:pPr>
        <w:rPr>
          <w:sz w:val="24"/>
          <w:szCs w:val="24"/>
        </w:rPr>
      </w:pPr>
    </w:p>
    <w:p w14:paraId="3FC03312" w14:textId="77777777" w:rsidR="00B25EE0" w:rsidRPr="00EA5D09" w:rsidRDefault="00B25EE0" w:rsidP="00EA5D09">
      <w:pPr>
        <w:pStyle w:val="font8"/>
        <w:spacing w:before="0" w:beforeAutospacing="0" w:after="0" w:afterAutospacing="0"/>
        <w:textAlignment w:val="baseline"/>
        <w:rPr>
          <w:rStyle w:val="wixui-rich-texttext"/>
          <w:rFonts w:ascii="Poppins" w:hAnsi="Poppins" w:cs="Poppins"/>
          <w:b/>
          <w:bCs/>
          <w:bdr w:val="none" w:sz="0" w:space="0" w:color="auto" w:frame="1"/>
        </w:rPr>
      </w:pPr>
    </w:p>
    <w:p w14:paraId="4B7422AA" w14:textId="77777777" w:rsidR="00B25EE0" w:rsidRPr="00EA5D09" w:rsidRDefault="00B25EE0" w:rsidP="00EA5D09">
      <w:pPr>
        <w:pStyle w:val="font8"/>
        <w:spacing w:before="0" w:beforeAutospacing="0" w:after="0" w:afterAutospacing="0"/>
        <w:textAlignment w:val="baseline"/>
        <w:rPr>
          <w:rStyle w:val="wixui-rich-texttext"/>
          <w:rFonts w:ascii="Poppins" w:hAnsi="Poppins" w:cs="Poppins"/>
          <w:b/>
          <w:bCs/>
          <w:bdr w:val="none" w:sz="0" w:space="0" w:color="auto" w:frame="1"/>
        </w:rPr>
      </w:pPr>
      <w:r w:rsidRPr="00EA5D09">
        <w:rPr>
          <w:rStyle w:val="wixui-rich-texttext"/>
          <w:rFonts w:ascii="Poppins" w:hAnsi="Poppins" w:cs="Poppins"/>
          <w:b/>
          <w:bCs/>
          <w:bdr w:val="none" w:sz="0" w:space="0" w:color="auto" w:frame="1"/>
        </w:rPr>
        <w:t>True Colours Theatre</w:t>
      </w:r>
    </w:p>
    <w:p w14:paraId="4162A787" w14:textId="77777777" w:rsidR="00B25EE0" w:rsidRPr="00EA5D09" w:rsidRDefault="00B25EE0" w:rsidP="00EA5D09">
      <w:pPr>
        <w:pStyle w:val="font8"/>
        <w:spacing w:before="0" w:beforeAutospacing="0" w:after="0" w:afterAutospacing="0"/>
        <w:textAlignment w:val="baseline"/>
        <w:rPr>
          <w:rStyle w:val="wixui-rich-texttext"/>
          <w:rFonts w:ascii="Poppins" w:hAnsi="Poppins" w:cs="Poppins"/>
          <w:bdr w:val="none" w:sz="0" w:space="0" w:color="auto" w:frame="1"/>
        </w:rPr>
      </w:pPr>
    </w:p>
    <w:p w14:paraId="00C1C2BC" w14:textId="77777777" w:rsidR="00B25EE0" w:rsidRPr="00EA5D09" w:rsidRDefault="00B25EE0" w:rsidP="00EA5D09">
      <w:pPr>
        <w:pStyle w:val="font8"/>
        <w:spacing w:before="0" w:beforeAutospacing="0" w:after="0" w:afterAutospacing="0"/>
        <w:textAlignment w:val="baseline"/>
        <w:rPr>
          <w:rStyle w:val="wixui-rich-texttext"/>
          <w:rFonts w:ascii="Poppins" w:hAnsi="Poppins" w:cs="Poppins"/>
          <w:bdr w:val="none" w:sz="0" w:space="0" w:color="auto" w:frame="1"/>
        </w:rPr>
      </w:pPr>
      <w:r w:rsidRPr="00EA5D09">
        <w:rPr>
          <w:rStyle w:val="wixui-rich-texttext"/>
          <w:rFonts w:ascii="Poppins" w:hAnsi="Poppins" w:cs="Poppins"/>
          <w:bdr w:val="none" w:sz="0" w:space="0" w:color="auto" w:frame="1"/>
        </w:rPr>
        <w:t xml:space="preserve">An inclusive theatre school for children and young people.  </w:t>
      </w:r>
      <w:r w:rsidRPr="00EA5D09">
        <w:rPr>
          <w:rFonts w:ascii="Poppins" w:hAnsi="Poppins" w:cs="Poppins"/>
        </w:rPr>
        <w:t xml:space="preserve"> </w:t>
      </w:r>
      <w:r w:rsidRPr="00EA5D09">
        <w:rPr>
          <w:rStyle w:val="wixui-rich-texttext"/>
          <w:rFonts w:ascii="Poppins" w:hAnsi="Poppins" w:cs="Poppins"/>
          <w:bdr w:val="none" w:sz="0" w:space="0" w:color="auto" w:frame="1"/>
        </w:rPr>
        <w:t xml:space="preserve">The majority of members have SEND needs.  True Colours want everyone to enjoy being able to express themselves in a structured, and supportive way and where differences are celebrated. </w:t>
      </w:r>
    </w:p>
    <w:p w14:paraId="1B5D8C74" w14:textId="77777777"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highlight w:val="yellow"/>
        </w:rPr>
      </w:pPr>
    </w:p>
    <w:p w14:paraId="01BF4CB8" w14:textId="401ACAB2"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You can find more information about True Colours Theatre here:</w:t>
      </w:r>
    </w:p>
    <w:p w14:paraId="0C5E82B6" w14:textId="20C93611" w:rsidR="009E5D6F" w:rsidRPr="00EA5D09" w:rsidRDefault="009E5D6F" w:rsidP="00EA5D09">
      <w:pPr>
        <w:pStyle w:val="NormalWeb"/>
        <w:shd w:val="clear" w:color="auto" w:fill="FFFFFF"/>
        <w:spacing w:before="0" w:beforeAutospacing="0" w:after="0" w:afterAutospacing="0"/>
        <w:textAlignment w:val="baseline"/>
        <w:rPr>
          <w:rFonts w:ascii="Poppins" w:hAnsi="Poppins" w:cs="Poppins"/>
        </w:rPr>
      </w:pPr>
      <w:hyperlink r:id="rId89" w:history="1">
        <w:r w:rsidRPr="00EA5D09">
          <w:rPr>
            <w:rStyle w:val="Hyperlink"/>
            <w:rFonts w:ascii="Poppins" w:hAnsi="Poppins" w:cs="Poppins"/>
            <w:u w:val="none"/>
          </w:rPr>
          <w:t>True Colours</w:t>
        </w:r>
      </w:hyperlink>
    </w:p>
    <w:p w14:paraId="49FE27DE" w14:textId="77777777" w:rsidR="00151AEB" w:rsidRDefault="00151AEB" w:rsidP="00EA5D09">
      <w:pPr>
        <w:rPr>
          <w:b/>
          <w:bCs/>
          <w:sz w:val="24"/>
          <w:szCs w:val="24"/>
        </w:rPr>
      </w:pPr>
    </w:p>
    <w:p w14:paraId="1763F39A" w14:textId="77777777" w:rsidR="002D29B7" w:rsidRPr="00EA5D09" w:rsidRDefault="002D29B7" w:rsidP="00EA5D09">
      <w:pPr>
        <w:rPr>
          <w:b/>
          <w:bCs/>
          <w:sz w:val="24"/>
          <w:szCs w:val="24"/>
        </w:rPr>
      </w:pPr>
    </w:p>
    <w:p w14:paraId="0C3BA65A" w14:textId="16837654" w:rsidR="00B25EE0" w:rsidRPr="00EA5D09" w:rsidRDefault="00B25EE0" w:rsidP="00EA5D09">
      <w:pPr>
        <w:rPr>
          <w:b/>
          <w:bCs/>
          <w:sz w:val="24"/>
          <w:szCs w:val="24"/>
        </w:rPr>
      </w:pPr>
      <w:r w:rsidRPr="00EA5D09">
        <w:rPr>
          <w:b/>
          <w:bCs/>
          <w:sz w:val="24"/>
          <w:szCs w:val="24"/>
        </w:rPr>
        <w:t>Liberdade</w:t>
      </w:r>
    </w:p>
    <w:p w14:paraId="6CE76A48" w14:textId="77777777" w:rsidR="00FE14A7" w:rsidRPr="00EA5D09" w:rsidRDefault="00FE14A7" w:rsidP="00EA5D09">
      <w:pPr>
        <w:rPr>
          <w:sz w:val="24"/>
          <w:szCs w:val="24"/>
        </w:rPr>
      </w:pPr>
    </w:p>
    <w:p w14:paraId="67698A75" w14:textId="4C156C45" w:rsidR="00B25EE0" w:rsidRPr="00EA5D09" w:rsidRDefault="00B25EE0" w:rsidP="00EA5D09">
      <w:pPr>
        <w:rPr>
          <w:sz w:val="24"/>
          <w:szCs w:val="24"/>
        </w:rPr>
      </w:pPr>
      <w:r w:rsidRPr="00EA5D09">
        <w:rPr>
          <w:sz w:val="24"/>
          <w:szCs w:val="24"/>
        </w:rPr>
        <w:t>Liberdade delivers arts and health programmes with opportunities to perform for people with learning disabilities and autism.  They also provide training, volunteering and work opportunities in cafe and events at Gosforth Civic Theatre.</w:t>
      </w:r>
    </w:p>
    <w:p w14:paraId="130E6C01" w14:textId="77777777" w:rsidR="00B25A14" w:rsidRPr="00EA5D09" w:rsidRDefault="00B25A14" w:rsidP="00EA5D09"/>
    <w:p w14:paraId="093EAFFD" w14:textId="46577413"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You can find more information about Liberda</w:t>
      </w:r>
      <w:r w:rsidR="000740B8">
        <w:rPr>
          <w:rFonts w:ascii="Poppins" w:hAnsi="Poppins" w:cs="Poppins"/>
        </w:rPr>
        <w:t>d</w:t>
      </w:r>
      <w:r w:rsidRPr="00EA5D09">
        <w:rPr>
          <w:rFonts w:ascii="Poppins" w:hAnsi="Poppins" w:cs="Poppins"/>
        </w:rPr>
        <w:t>e here:</w:t>
      </w:r>
    </w:p>
    <w:p w14:paraId="4BED86E3" w14:textId="328BA846" w:rsidR="009E5D6F" w:rsidRPr="00EA5D09" w:rsidRDefault="000740B8" w:rsidP="00EA5D09">
      <w:pPr>
        <w:pStyle w:val="NormalWeb"/>
        <w:shd w:val="clear" w:color="auto" w:fill="FFFFFF"/>
        <w:spacing w:before="0" w:beforeAutospacing="0" w:after="0" w:afterAutospacing="0"/>
        <w:textAlignment w:val="baseline"/>
        <w:rPr>
          <w:rFonts w:ascii="Poppins" w:hAnsi="Poppins" w:cs="Poppins"/>
        </w:rPr>
      </w:pPr>
      <w:hyperlink r:id="rId90" w:history="1">
        <w:r>
          <w:rPr>
            <w:rStyle w:val="Hyperlink"/>
            <w:rFonts w:ascii="Poppins" w:hAnsi="Poppins" w:cs="Poppins"/>
            <w:u w:val="none"/>
          </w:rPr>
          <w:t>Liberdade</w:t>
        </w:r>
      </w:hyperlink>
    </w:p>
    <w:p w14:paraId="1075EC25" w14:textId="77777777" w:rsidR="00331AB9" w:rsidRPr="00EA5D09" w:rsidRDefault="00331AB9" w:rsidP="00EA5D09">
      <w:pPr>
        <w:rPr>
          <w:b/>
          <w:bCs/>
          <w:sz w:val="24"/>
          <w:szCs w:val="24"/>
        </w:rPr>
      </w:pPr>
    </w:p>
    <w:p w14:paraId="4AE911E0" w14:textId="77777777" w:rsidR="00571A65" w:rsidRPr="00EA5D09" w:rsidRDefault="00571A65" w:rsidP="00EA5D09">
      <w:pPr>
        <w:rPr>
          <w:b/>
          <w:bCs/>
          <w:sz w:val="24"/>
          <w:szCs w:val="24"/>
        </w:rPr>
      </w:pPr>
    </w:p>
    <w:p w14:paraId="45BDBE1A" w14:textId="77777777" w:rsidR="00571A65" w:rsidRPr="00EA5D09" w:rsidRDefault="00571A65" w:rsidP="00EA5D09">
      <w:pPr>
        <w:rPr>
          <w:b/>
          <w:bCs/>
          <w:sz w:val="24"/>
          <w:szCs w:val="24"/>
        </w:rPr>
      </w:pPr>
    </w:p>
    <w:p w14:paraId="3A4C6490" w14:textId="77777777" w:rsidR="00571A65" w:rsidRPr="00EA5D09" w:rsidRDefault="00571A65" w:rsidP="00EA5D09">
      <w:pPr>
        <w:rPr>
          <w:b/>
          <w:bCs/>
          <w:sz w:val="24"/>
          <w:szCs w:val="24"/>
        </w:rPr>
      </w:pPr>
    </w:p>
    <w:p w14:paraId="7DF18999" w14:textId="77777777" w:rsidR="00571A65" w:rsidRPr="00EA5D09" w:rsidRDefault="00571A65" w:rsidP="00EA5D09">
      <w:pPr>
        <w:rPr>
          <w:b/>
          <w:bCs/>
          <w:sz w:val="24"/>
          <w:szCs w:val="24"/>
        </w:rPr>
      </w:pPr>
    </w:p>
    <w:p w14:paraId="78A0A24B" w14:textId="77777777" w:rsidR="009E5D6F" w:rsidRPr="00EA5D09" w:rsidRDefault="009E5D6F" w:rsidP="00EA5D09">
      <w:pPr>
        <w:rPr>
          <w:b/>
          <w:bCs/>
          <w:sz w:val="24"/>
          <w:szCs w:val="24"/>
        </w:rPr>
      </w:pPr>
    </w:p>
    <w:p w14:paraId="33F073C6" w14:textId="77777777" w:rsidR="009E5D6F" w:rsidRPr="00EA5D09" w:rsidRDefault="009E5D6F" w:rsidP="00EA5D09">
      <w:pPr>
        <w:rPr>
          <w:b/>
          <w:bCs/>
          <w:sz w:val="24"/>
          <w:szCs w:val="24"/>
        </w:rPr>
      </w:pPr>
    </w:p>
    <w:p w14:paraId="09D84C4C" w14:textId="2A964BCC" w:rsidR="00B25EE0" w:rsidRPr="00EA5D09" w:rsidRDefault="00B25EE0" w:rsidP="00EA5D09">
      <w:pPr>
        <w:rPr>
          <w:b/>
          <w:bCs/>
          <w:sz w:val="24"/>
          <w:szCs w:val="24"/>
        </w:rPr>
      </w:pPr>
      <w:r w:rsidRPr="00EA5D09">
        <w:rPr>
          <w:b/>
          <w:bCs/>
          <w:sz w:val="24"/>
          <w:szCs w:val="24"/>
        </w:rPr>
        <w:lastRenderedPageBreak/>
        <w:t>SPARCS</w:t>
      </w:r>
    </w:p>
    <w:p w14:paraId="7D5E8814" w14:textId="77777777" w:rsidR="00FE14A7" w:rsidRPr="00EA5D09" w:rsidRDefault="00FE14A7" w:rsidP="00EA5D09">
      <w:pPr>
        <w:shd w:val="clear" w:color="auto" w:fill="FFFFFF"/>
        <w:rPr>
          <w:color w:val="auto"/>
          <w:sz w:val="24"/>
          <w:szCs w:val="24"/>
        </w:rPr>
      </w:pPr>
    </w:p>
    <w:p w14:paraId="49F3C538" w14:textId="739384E7" w:rsidR="00B25EE0" w:rsidRPr="00EA5D09" w:rsidRDefault="00B25EE0" w:rsidP="00EA5D09">
      <w:pPr>
        <w:shd w:val="clear" w:color="auto" w:fill="FFFFFF"/>
        <w:rPr>
          <w:color w:val="auto"/>
          <w:sz w:val="24"/>
          <w:szCs w:val="24"/>
        </w:rPr>
      </w:pPr>
      <w:r w:rsidRPr="00EA5D09">
        <w:rPr>
          <w:color w:val="auto"/>
          <w:sz w:val="24"/>
          <w:szCs w:val="24"/>
        </w:rPr>
        <w:t>SPARCS is a community group, run by volunteers which supports families living with autism and other related conditions. SPARCS run affordable and accessible meetups for families within the local community and are open to siblings and extended family and friends.</w:t>
      </w:r>
    </w:p>
    <w:p w14:paraId="492EBD22" w14:textId="77777777"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highlight w:val="yellow"/>
        </w:rPr>
      </w:pPr>
    </w:p>
    <w:p w14:paraId="6E6EE8EE" w14:textId="6C84D1F4"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You can find more information about </w:t>
      </w:r>
      <w:r w:rsidR="009224F7">
        <w:rPr>
          <w:rFonts w:ascii="Poppins" w:hAnsi="Poppins" w:cs="Poppins"/>
        </w:rPr>
        <w:t>SPARCS</w:t>
      </w:r>
      <w:r w:rsidRPr="00EA5D09">
        <w:rPr>
          <w:rFonts w:ascii="Poppins" w:hAnsi="Poppins" w:cs="Poppins"/>
        </w:rPr>
        <w:t xml:space="preserve"> here:</w:t>
      </w:r>
    </w:p>
    <w:p w14:paraId="4F2D2237" w14:textId="108AA3FB" w:rsidR="009E5D6F" w:rsidRPr="00EA5D09" w:rsidRDefault="009224F7" w:rsidP="00EA5D09">
      <w:pPr>
        <w:pStyle w:val="NormalWeb"/>
        <w:shd w:val="clear" w:color="auto" w:fill="FFFFFF"/>
        <w:spacing w:before="0" w:beforeAutospacing="0" w:after="0" w:afterAutospacing="0"/>
        <w:textAlignment w:val="baseline"/>
        <w:rPr>
          <w:rFonts w:ascii="Poppins" w:hAnsi="Poppins" w:cs="Poppins"/>
        </w:rPr>
      </w:pPr>
      <w:hyperlink r:id="rId91" w:history="1">
        <w:r>
          <w:rPr>
            <w:rStyle w:val="Hyperlink"/>
            <w:rFonts w:ascii="Poppins" w:hAnsi="Poppins" w:cs="Poppins"/>
            <w:u w:val="none"/>
          </w:rPr>
          <w:t>SPARCS</w:t>
        </w:r>
      </w:hyperlink>
    </w:p>
    <w:p w14:paraId="669A7E5E" w14:textId="59A545C8" w:rsidR="00F31343" w:rsidRPr="00EA5D09" w:rsidRDefault="00F31343" w:rsidP="00EA5D09">
      <w:pPr>
        <w:shd w:val="clear" w:color="auto" w:fill="FFFFFF"/>
      </w:pPr>
    </w:p>
    <w:p w14:paraId="148913EC" w14:textId="77777777" w:rsidR="00F31343" w:rsidRPr="00EA5D09" w:rsidRDefault="00F31343" w:rsidP="00EA5D09">
      <w:pPr>
        <w:shd w:val="clear" w:color="auto" w:fill="FFFFFF"/>
        <w:rPr>
          <w:color w:val="050505"/>
          <w:sz w:val="24"/>
          <w:szCs w:val="24"/>
        </w:rPr>
      </w:pPr>
    </w:p>
    <w:p w14:paraId="0B1C27CF" w14:textId="77777777" w:rsidR="00B25EE0" w:rsidRPr="00EA5D09" w:rsidRDefault="00B25EE0" w:rsidP="00EA5D09">
      <w:pPr>
        <w:shd w:val="clear" w:color="auto" w:fill="FFFFFF"/>
        <w:rPr>
          <w:b/>
          <w:bCs/>
          <w:color w:val="050505"/>
          <w:sz w:val="24"/>
          <w:szCs w:val="24"/>
        </w:rPr>
      </w:pPr>
      <w:r w:rsidRPr="00EA5D09">
        <w:rPr>
          <w:b/>
          <w:bCs/>
          <w:color w:val="050505"/>
          <w:sz w:val="24"/>
          <w:szCs w:val="24"/>
        </w:rPr>
        <w:t>Beacon Films</w:t>
      </w:r>
    </w:p>
    <w:p w14:paraId="47CA0AFE" w14:textId="77777777" w:rsidR="00FE14A7" w:rsidRPr="00EA5D09" w:rsidRDefault="00FE14A7" w:rsidP="00EA5D09">
      <w:pPr>
        <w:shd w:val="clear" w:color="auto" w:fill="FFFFFF"/>
        <w:rPr>
          <w:color w:val="202124"/>
          <w:sz w:val="24"/>
          <w:szCs w:val="24"/>
          <w:shd w:val="clear" w:color="auto" w:fill="FFFFFF"/>
        </w:rPr>
      </w:pPr>
    </w:p>
    <w:p w14:paraId="522FEAA4" w14:textId="742EF06A" w:rsidR="00B25EE0" w:rsidRPr="00EA5D09" w:rsidRDefault="00B25EE0" w:rsidP="00EA5D09">
      <w:pPr>
        <w:shd w:val="clear" w:color="auto" w:fill="FFFFFF"/>
        <w:rPr>
          <w:color w:val="202124"/>
          <w:sz w:val="24"/>
          <w:szCs w:val="24"/>
          <w:shd w:val="clear" w:color="auto" w:fill="FFFFFF"/>
        </w:rPr>
      </w:pPr>
      <w:r w:rsidRPr="00EA5D09">
        <w:rPr>
          <w:color w:val="202124"/>
          <w:sz w:val="24"/>
          <w:szCs w:val="24"/>
          <w:shd w:val="clear" w:color="auto" w:fill="FFFFFF"/>
        </w:rPr>
        <w:t>Beacon Films is a production and training company for neurodivergent filmmakers, based in Newcastle upon Tyne.</w:t>
      </w:r>
    </w:p>
    <w:p w14:paraId="7E48782C" w14:textId="77777777"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rPr>
      </w:pPr>
    </w:p>
    <w:p w14:paraId="298E6278" w14:textId="31824A73" w:rsidR="00B25A14" w:rsidRPr="00EA5D09" w:rsidRDefault="00B25A14"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You can find more information about Beacon Films here:</w:t>
      </w:r>
    </w:p>
    <w:p w14:paraId="736084F5" w14:textId="58D99CF8" w:rsidR="009E5D6F" w:rsidRPr="00EA5D09" w:rsidRDefault="009E5D6F" w:rsidP="00EA5D09">
      <w:pPr>
        <w:pStyle w:val="NormalWeb"/>
        <w:shd w:val="clear" w:color="auto" w:fill="FFFFFF"/>
        <w:spacing w:before="0" w:beforeAutospacing="0" w:after="0" w:afterAutospacing="0"/>
        <w:textAlignment w:val="baseline"/>
        <w:rPr>
          <w:rStyle w:val="Hyperlink"/>
          <w:rFonts w:ascii="Poppins" w:hAnsi="Poppins" w:cs="Poppins"/>
          <w:u w:val="none"/>
        </w:rPr>
      </w:pPr>
      <w:hyperlink r:id="rId92" w:history="1">
        <w:r w:rsidRPr="00EA5D09">
          <w:rPr>
            <w:rStyle w:val="Hyperlink"/>
            <w:rFonts w:ascii="Poppins" w:hAnsi="Poppins" w:cs="Poppins"/>
            <w:u w:val="none"/>
          </w:rPr>
          <w:t>Beacon Films</w:t>
        </w:r>
      </w:hyperlink>
    </w:p>
    <w:p w14:paraId="1912933A" w14:textId="77777777" w:rsidR="00944480" w:rsidRDefault="00944480" w:rsidP="00944480">
      <w:pPr>
        <w:rPr>
          <w:rStyle w:val="Strong"/>
          <w:rFonts w:ascii="Poppins" w:eastAsiaTheme="majorEastAsia" w:hAnsi="Poppins"/>
        </w:rPr>
      </w:pPr>
    </w:p>
    <w:p w14:paraId="0D3F63C9" w14:textId="77777777" w:rsidR="00A26439" w:rsidRDefault="00A26439" w:rsidP="00944480">
      <w:pPr>
        <w:rPr>
          <w:rStyle w:val="Strong"/>
          <w:rFonts w:ascii="Poppins" w:eastAsiaTheme="majorEastAsia" w:hAnsi="Poppins"/>
        </w:rPr>
      </w:pPr>
    </w:p>
    <w:p w14:paraId="6728829D" w14:textId="77777777" w:rsidR="00A26439" w:rsidRDefault="00A26439" w:rsidP="00944480">
      <w:pPr>
        <w:rPr>
          <w:rStyle w:val="Strong"/>
          <w:rFonts w:ascii="Poppins" w:eastAsiaTheme="majorEastAsia" w:hAnsi="Poppins"/>
        </w:rPr>
      </w:pPr>
    </w:p>
    <w:p w14:paraId="751DF2B4" w14:textId="07E28B9C" w:rsidR="00B25EE0" w:rsidRPr="00944480" w:rsidRDefault="00B25EE0" w:rsidP="00944480">
      <w:pPr>
        <w:rPr>
          <w:rStyle w:val="Strong"/>
          <w:rFonts w:ascii="Poppins" w:eastAsiaTheme="majorEastAsia" w:hAnsi="Poppins"/>
          <w:color w:val="auto"/>
          <w:sz w:val="24"/>
          <w:szCs w:val="24"/>
          <w:lang w:eastAsia="en-GB"/>
        </w:rPr>
      </w:pPr>
      <w:r w:rsidRPr="00EA5D09">
        <w:rPr>
          <w:rStyle w:val="Strong"/>
          <w:rFonts w:ascii="Poppins" w:eastAsiaTheme="majorEastAsia" w:hAnsi="Poppins"/>
        </w:rPr>
        <w:t>Tuesday Club</w:t>
      </w:r>
    </w:p>
    <w:p w14:paraId="43516C6D" w14:textId="77777777" w:rsidR="007226EF" w:rsidRPr="00EA5D09" w:rsidRDefault="007226EF" w:rsidP="00EA5D09">
      <w:pPr>
        <w:pStyle w:val="NormalWeb"/>
        <w:shd w:val="clear" w:color="auto" w:fill="FFFFFF"/>
        <w:spacing w:before="0" w:beforeAutospacing="0" w:after="0" w:afterAutospacing="0"/>
        <w:textAlignment w:val="baseline"/>
        <w:rPr>
          <w:rStyle w:val="Strong"/>
          <w:rFonts w:ascii="Poppins" w:eastAsiaTheme="majorEastAsia" w:hAnsi="Poppins" w:cs="Poppins"/>
        </w:rPr>
      </w:pPr>
    </w:p>
    <w:p w14:paraId="16353224" w14:textId="70402E80" w:rsidR="00CB3880" w:rsidRPr="00EA5D09" w:rsidRDefault="00151AEB"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John Spence Sports Hall hosts a </w:t>
      </w:r>
      <w:r w:rsidR="00B25EE0" w:rsidRPr="00EA5D09">
        <w:rPr>
          <w:rFonts w:ascii="Poppins" w:hAnsi="Poppins" w:cs="Poppins"/>
        </w:rPr>
        <w:t xml:space="preserve">Multi–Sports Disability Club </w:t>
      </w:r>
      <w:r w:rsidR="00CB3880" w:rsidRPr="00EA5D09">
        <w:rPr>
          <w:rFonts w:ascii="Poppins" w:hAnsi="Poppins" w:cs="Poppins"/>
        </w:rPr>
        <w:t xml:space="preserve">each Tuesday from 5.00pm-6.30pm during term time.  </w:t>
      </w:r>
    </w:p>
    <w:p w14:paraId="24DBE8C9" w14:textId="77777777" w:rsidR="00CB3880" w:rsidRPr="00EA5D09" w:rsidRDefault="00CB3880" w:rsidP="00EA5D09">
      <w:pPr>
        <w:pStyle w:val="NormalWeb"/>
        <w:shd w:val="clear" w:color="auto" w:fill="FFFFFF"/>
        <w:spacing w:before="0" w:beforeAutospacing="0" w:after="0" w:afterAutospacing="0"/>
        <w:textAlignment w:val="baseline"/>
        <w:rPr>
          <w:rFonts w:ascii="Poppins" w:hAnsi="Poppins" w:cs="Poppins"/>
        </w:rPr>
      </w:pPr>
    </w:p>
    <w:p w14:paraId="30028D5B" w14:textId="0E5B6D0C" w:rsidR="00B25EE0" w:rsidRPr="00EA5D09" w:rsidRDefault="00CB3880"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 xml:space="preserve">The Tuesday Club </w:t>
      </w:r>
      <w:r w:rsidR="00B25EE0" w:rsidRPr="00EA5D09">
        <w:rPr>
          <w:rFonts w:ascii="Poppins" w:hAnsi="Poppins" w:cs="Poppins"/>
        </w:rPr>
        <w:t>provid</w:t>
      </w:r>
      <w:r w:rsidRPr="00EA5D09">
        <w:rPr>
          <w:rFonts w:ascii="Poppins" w:hAnsi="Poppins" w:cs="Poppins"/>
        </w:rPr>
        <w:t>es</w:t>
      </w:r>
      <w:r w:rsidR="00B25EE0" w:rsidRPr="00EA5D09">
        <w:rPr>
          <w:rFonts w:ascii="Poppins" w:hAnsi="Poppins" w:cs="Poppins"/>
        </w:rPr>
        <w:t xml:space="preserve"> sporting opportunities for children and young people with special educational needs and disabilities (age 5-18)</w:t>
      </w:r>
      <w:r w:rsidRPr="00EA5D09">
        <w:rPr>
          <w:rFonts w:ascii="Poppins" w:hAnsi="Poppins" w:cs="Poppins"/>
        </w:rPr>
        <w:t xml:space="preserve"> and p</w:t>
      </w:r>
      <w:r w:rsidR="00B25EE0" w:rsidRPr="00EA5D09">
        <w:rPr>
          <w:rFonts w:ascii="Poppins" w:hAnsi="Poppins" w:cs="Poppins"/>
        </w:rPr>
        <w:t xml:space="preserve">arents/carers </w:t>
      </w:r>
      <w:r w:rsidRPr="00EA5D09">
        <w:rPr>
          <w:rFonts w:ascii="Poppins" w:hAnsi="Poppins" w:cs="Poppins"/>
        </w:rPr>
        <w:t xml:space="preserve">are </w:t>
      </w:r>
      <w:r w:rsidR="00B25EE0" w:rsidRPr="00EA5D09">
        <w:rPr>
          <w:rFonts w:ascii="Poppins" w:hAnsi="Poppins" w:cs="Poppins"/>
        </w:rPr>
        <w:t>welcome.</w:t>
      </w:r>
      <w:r w:rsidRPr="00EA5D09">
        <w:rPr>
          <w:rFonts w:ascii="Poppins" w:hAnsi="Poppins" w:cs="Poppins"/>
        </w:rPr>
        <w:t xml:space="preserve">  There is a small charge per session for this activity (</w:t>
      </w:r>
      <w:r w:rsidR="00B25EE0" w:rsidRPr="00EA5D09">
        <w:rPr>
          <w:rFonts w:ascii="Poppins" w:hAnsi="Poppins" w:cs="Poppins"/>
        </w:rPr>
        <w:t>£3</w:t>
      </w:r>
      <w:r w:rsidRPr="00EA5D09">
        <w:rPr>
          <w:rFonts w:ascii="Poppins" w:hAnsi="Poppins" w:cs="Poppins"/>
        </w:rPr>
        <w:t xml:space="preserve">.00).  </w:t>
      </w:r>
      <w:r w:rsidR="00B25EE0" w:rsidRPr="00EA5D09">
        <w:rPr>
          <w:rFonts w:ascii="Poppins" w:hAnsi="Poppins" w:cs="Poppins"/>
        </w:rPr>
        <w:t xml:space="preserve">  </w:t>
      </w:r>
    </w:p>
    <w:p w14:paraId="7F6DC152" w14:textId="77777777" w:rsidR="007226EF" w:rsidRPr="00EA5D09" w:rsidRDefault="007226EF" w:rsidP="00EA5D09">
      <w:pPr>
        <w:pStyle w:val="NormalWeb"/>
        <w:shd w:val="clear" w:color="auto" w:fill="FFFFFF"/>
        <w:spacing w:before="0" w:beforeAutospacing="0" w:after="0" w:afterAutospacing="0"/>
        <w:textAlignment w:val="baseline"/>
        <w:rPr>
          <w:rFonts w:ascii="Poppins" w:hAnsi="Poppins" w:cs="Poppins"/>
          <w:b/>
          <w:bCs/>
        </w:rPr>
      </w:pPr>
    </w:p>
    <w:p w14:paraId="08777B7E" w14:textId="78AD887D" w:rsidR="00BB76DB" w:rsidRPr="00EA5D09" w:rsidRDefault="00F177E3" w:rsidP="00EA5D09">
      <w:pPr>
        <w:pStyle w:val="NormalWeb"/>
        <w:shd w:val="clear" w:color="auto" w:fill="FFFFFF"/>
        <w:spacing w:before="0" w:beforeAutospacing="0" w:after="0" w:afterAutospacing="0"/>
        <w:textAlignment w:val="baseline"/>
        <w:rPr>
          <w:rFonts w:ascii="Poppins" w:hAnsi="Poppins" w:cs="Poppins"/>
        </w:rPr>
      </w:pPr>
      <w:r w:rsidRPr="00EA5D09">
        <w:rPr>
          <w:rFonts w:ascii="Poppins" w:hAnsi="Poppins" w:cs="Poppins"/>
        </w:rPr>
        <w:t>You can find more information about the Tuesday Club here:</w:t>
      </w:r>
    </w:p>
    <w:p w14:paraId="0E2C51F4" w14:textId="5550AB6C" w:rsidR="009E5D6F" w:rsidRPr="00EA5D09" w:rsidRDefault="009E5D6F" w:rsidP="00EA5D09">
      <w:pPr>
        <w:pStyle w:val="NormalWeb"/>
        <w:shd w:val="clear" w:color="auto" w:fill="FFFFFF"/>
        <w:spacing w:before="0" w:beforeAutospacing="0" w:after="0" w:afterAutospacing="0"/>
        <w:textAlignment w:val="baseline"/>
        <w:rPr>
          <w:rFonts w:ascii="Poppins" w:hAnsi="Poppins" w:cs="Poppins"/>
        </w:rPr>
      </w:pPr>
      <w:hyperlink r:id="rId93" w:history="1">
        <w:r w:rsidRPr="00EA5D09">
          <w:rPr>
            <w:rStyle w:val="Hyperlink"/>
            <w:rFonts w:ascii="Poppins" w:hAnsi="Poppins" w:cs="Poppins"/>
            <w:u w:val="none"/>
          </w:rPr>
          <w:t>Tuesday Club</w:t>
        </w:r>
      </w:hyperlink>
    </w:p>
    <w:p w14:paraId="75B6BE1F" w14:textId="77777777" w:rsidR="00DC6716" w:rsidRPr="00EA5D09" w:rsidRDefault="00DC6716" w:rsidP="00EA5D09">
      <w:pPr>
        <w:rPr>
          <w:b/>
          <w:bCs/>
          <w:sz w:val="24"/>
          <w:szCs w:val="24"/>
        </w:rPr>
      </w:pPr>
    </w:p>
    <w:p w14:paraId="0F44DEBB" w14:textId="77777777" w:rsidR="009E5D6F" w:rsidRPr="00EA5D09" w:rsidRDefault="009E5D6F" w:rsidP="00EA5D09">
      <w:pPr>
        <w:rPr>
          <w:b/>
          <w:bCs/>
          <w:sz w:val="24"/>
          <w:szCs w:val="24"/>
        </w:rPr>
      </w:pPr>
    </w:p>
    <w:p w14:paraId="31AD8D9A" w14:textId="77777777" w:rsidR="00944480" w:rsidRDefault="00944480">
      <w:pPr>
        <w:rPr>
          <w:b/>
          <w:bCs/>
          <w:sz w:val="24"/>
          <w:szCs w:val="24"/>
        </w:rPr>
      </w:pPr>
      <w:r>
        <w:rPr>
          <w:b/>
          <w:bCs/>
          <w:sz w:val="24"/>
          <w:szCs w:val="24"/>
        </w:rPr>
        <w:br w:type="page"/>
      </w:r>
    </w:p>
    <w:p w14:paraId="05287E1B" w14:textId="78A6CA58" w:rsidR="00B25EE0" w:rsidRPr="00EA5D09" w:rsidRDefault="00B25EE0" w:rsidP="00EA5D09">
      <w:pPr>
        <w:rPr>
          <w:b/>
          <w:bCs/>
          <w:sz w:val="24"/>
          <w:szCs w:val="24"/>
        </w:rPr>
      </w:pPr>
      <w:r w:rsidRPr="00EA5D09">
        <w:rPr>
          <w:b/>
          <w:bCs/>
          <w:sz w:val="24"/>
          <w:szCs w:val="24"/>
        </w:rPr>
        <w:lastRenderedPageBreak/>
        <w:t>NE Youth Project Disability Youth Transitions</w:t>
      </w:r>
    </w:p>
    <w:p w14:paraId="72FFE2D4" w14:textId="77777777" w:rsidR="00FE14A7" w:rsidRPr="00EA5D09" w:rsidRDefault="00FE14A7" w:rsidP="00EA5D09">
      <w:pPr>
        <w:rPr>
          <w:sz w:val="24"/>
          <w:szCs w:val="24"/>
        </w:rPr>
      </w:pPr>
    </w:p>
    <w:p w14:paraId="7D7A8FD9" w14:textId="53BC1F0C" w:rsidR="00B25EE0" w:rsidRPr="00EA5D09" w:rsidRDefault="00B25EE0" w:rsidP="00EA5D09">
      <w:pPr>
        <w:rPr>
          <w:sz w:val="24"/>
          <w:szCs w:val="24"/>
        </w:rPr>
      </w:pPr>
      <w:r w:rsidRPr="00EA5D09">
        <w:rPr>
          <w:sz w:val="24"/>
          <w:szCs w:val="24"/>
        </w:rPr>
        <w:t xml:space="preserve">Disabled young people experience lots of things as they move towards adulthood and changes can be in areas such as education, employment, housing, leisure, relationships and family, service changes from health or social care. The types of issues disabled young people experience will not be the same nor are the types of adulthood that disabled young people want. </w:t>
      </w:r>
    </w:p>
    <w:p w14:paraId="6E992448" w14:textId="77777777" w:rsidR="00FE14A7" w:rsidRPr="00EA5D09" w:rsidRDefault="00FE14A7" w:rsidP="00EA5D09">
      <w:pPr>
        <w:rPr>
          <w:sz w:val="24"/>
          <w:szCs w:val="24"/>
        </w:rPr>
      </w:pPr>
    </w:p>
    <w:p w14:paraId="39973F45" w14:textId="7A56AD47" w:rsidR="007E4FFE" w:rsidRPr="00EA5D09" w:rsidRDefault="00B25EE0" w:rsidP="00EA5D09">
      <w:pPr>
        <w:rPr>
          <w:sz w:val="24"/>
          <w:szCs w:val="24"/>
        </w:rPr>
      </w:pPr>
      <w:r w:rsidRPr="00EA5D09">
        <w:rPr>
          <w:sz w:val="24"/>
          <w:szCs w:val="24"/>
        </w:rPr>
        <w:t xml:space="preserve">A group of social researchers are examining what matters to disabled young people at this </w:t>
      </w:r>
      <w:r w:rsidR="000E0F5C" w:rsidRPr="00EA5D09">
        <w:rPr>
          <w:sz w:val="24"/>
          <w:szCs w:val="24"/>
        </w:rPr>
        <w:t>important</w:t>
      </w:r>
      <w:r w:rsidRPr="00EA5D09">
        <w:rPr>
          <w:sz w:val="24"/>
          <w:szCs w:val="24"/>
        </w:rPr>
        <w:t xml:space="preserve"> stage in their lives. The project is taking place across the North East of England and Glasgow and its surrounding areas. </w:t>
      </w:r>
    </w:p>
    <w:p w14:paraId="44982D1E" w14:textId="77777777" w:rsidR="007E4FFE" w:rsidRPr="00EA5D09" w:rsidRDefault="007E4FFE" w:rsidP="00EA5D09">
      <w:pPr>
        <w:rPr>
          <w:sz w:val="24"/>
          <w:szCs w:val="24"/>
        </w:rPr>
      </w:pPr>
    </w:p>
    <w:p w14:paraId="61ED60F4" w14:textId="6C0443C5" w:rsidR="00B25EE0" w:rsidRPr="00EA5D09" w:rsidRDefault="00B25EE0" w:rsidP="00EA5D09">
      <w:pPr>
        <w:rPr>
          <w:sz w:val="24"/>
          <w:szCs w:val="24"/>
        </w:rPr>
      </w:pPr>
      <w:r w:rsidRPr="00EA5D09">
        <w:rPr>
          <w:sz w:val="24"/>
          <w:szCs w:val="24"/>
        </w:rPr>
        <w:t>If interested in participating, or for more information</w:t>
      </w:r>
      <w:r w:rsidR="007E4FFE" w:rsidRPr="00EA5D09">
        <w:rPr>
          <w:sz w:val="24"/>
          <w:szCs w:val="24"/>
        </w:rPr>
        <w:t xml:space="preserve"> visit</w:t>
      </w:r>
      <w:r w:rsidRPr="00EA5D09">
        <w:rPr>
          <w:sz w:val="24"/>
          <w:szCs w:val="24"/>
        </w:rPr>
        <w:t>:</w:t>
      </w:r>
    </w:p>
    <w:p w14:paraId="1E76EFD6" w14:textId="747E1636" w:rsidR="002A4986" w:rsidRPr="00EA5D09" w:rsidRDefault="002A4986" w:rsidP="00EA5D09">
      <w:pPr>
        <w:rPr>
          <w:sz w:val="24"/>
          <w:szCs w:val="24"/>
        </w:rPr>
      </w:pPr>
      <w:hyperlink r:id="rId94" w:history="1">
        <w:r w:rsidRPr="00EA5D09">
          <w:rPr>
            <w:color w:val="0000FF"/>
            <w:sz w:val="24"/>
            <w:szCs w:val="24"/>
          </w:rPr>
          <w:t>Disability and Youth Transitions</w:t>
        </w:r>
      </w:hyperlink>
    </w:p>
    <w:p w14:paraId="19E8EA7D" w14:textId="77777777" w:rsidR="00B25EE0" w:rsidRPr="00EA5D09" w:rsidRDefault="00B25EE0" w:rsidP="00EA5D09">
      <w:pPr>
        <w:rPr>
          <w:b/>
          <w:bCs/>
          <w:sz w:val="24"/>
          <w:szCs w:val="24"/>
        </w:rPr>
      </w:pPr>
      <w:r w:rsidRPr="00EA5D09">
        <w:rPr>
          <w:b/>
          <w:bCs/>
          <w:sz w:val="24"/>
          <w:szCs w:val="24"/>
        </w:rPr>
        <w:br w:type="page"/>
      </w:r>
    </w:p>
    <w:p w14:paraId="6AB4652D" w14:textId="77777777" w:rsidR="00301E4B" w:rsidRPr="00C51F46" w:rsidRDefault="00301E4B" w:rsidP="00301E4B">
      <w:pPr>
        <w:rPr>
          <w:b/>
          <w:bCs/>
          <w:color w:val="000F9F"/>
          <w:sz w:val="32"/>
          <w:szCs w:val="32"/>
        </w:rPr>
      </w:pPr>
      <w:r w:rsidRPr="00C51F46">
        <w:rPr>
          <w:b/>
          <w:bCs/>
          <w:color w:val="000F9F"/>
          <w:sz w:val="32"/>
          <w:szCs w:val="32"/>
        </w:rPr>
        <w:lastRenderedPageBreak/>
        <w:t>Useful Services in North Tyneside</w:t>
      </w:r>
    </w:p>
    <w:p w14:paraId="259A54E1" w14:textId="77777777" w:rsidR="00301E4B" w:rsidRPr="00C51F46" w:rsidRDefault="00301E4B" w:rsidP="00301E4B">
      <w:pPr>
        <w:rPr>
          <w:sz w:val="24"/>
          <w:szCs w:val="24"/>
        </w:rPr>
      </w:pPr>
    </w:p>
    <w:p w14:paraId="2CB6F3F0" w14:textId="77777777" w:rsidR="00301E4B" w:rsidRPr="00C51F46" w:rsidRDefault="00301E4B" w:rsidP="00301E4B">
      <w:pPr>
        <w:rPr>
          <w:sz w:val="24"/>
          <w:szCs w:val="24"/>
        </w:rPr>
      </w:pPr>
      <w:r w:rsidRPr="00C51F46">
        <w:rPr>
          <w:sz w:val="24"/>
          <w:szCs w:val="24"/>
        </w:rPr>
        <w:t>For more information about events</w:t>
      </w:r>
      <w:r>
        <w:rPr>
          <w:sz w:val="24"/>
          <w:szCs w:val="24"/>
        </w:rPr>
        <w:t>,</w:t>
      </w:r>
      <w:r w:rsidRPr="00C51F46">
        <w:rPr>
          <w:sz w:val="24"/>
          <w:szCs w:val="24"/>
        </w:rPr>
        <w:t xml:space="preserve"> activities and individual service offer, please contact the provider direct.  </w:t>
      </w:r>
    </w:p>
    <w:p w14:paraId="01B8FA82" w14:textId="77777777" w:rsidR="00301E4B" w:rsidRPr="00C51F46" w:rsidRDefault="00301E4B" w:rsidP="00301E4B">
      <w:pPr>
        <w:rPr>
          <w:b/>
          <w:bCs/>
          <w:color w:val="000F9F"/>
          <w:sz w:val="32"/>
          <w:szCs w:val="32"/>
        </w:rPr>
      </w:pPr>
    </w:p>
    <w:p w14:paraId="306F092C" w14:textId="77777777" w:rsidR="00301E4B" w:rsidRPr="00CF2611" w:rsidRDefault="00301E4B" w:rsidP="00CF2611">
      <w:pPr>
        <w:rPr>
          <w:b/>
          <w:bCs/>
          <w:sz w:val="24"/>
          <w:szCs w:val="24"/>
        </w:rPr>
      </w:pPr>
      <w:r w:rsidRPr="00CF2611">
        <w:rPr>
          <w:b/>
          <w:bCs/>
          <w:sz w:val="24"/>
          <w:szCs w:val="24"/>
        </w:rPr>
        <w:t>North Tyneside Carers Centre</w:t>
      </w:r>
    </w:p>
    <w:p w14:paraId="2EBF9C74" w14:textId="77777777" w:rsidR="00301E4B" w:rsidRPr="00CF2611" w:rsidRDefault="00301E4B" w:rsidP="00CF2611">
      <w:pPr>
        <w:rPr>
          <w:sz w:val="24"/>
          <w:szCs w:val="24"/>
        </w:rPr>
      </w:pPr>
      <w:r w:rsidRPr="00CF2611">
        <w:rPr>
          <w:sz w:val="24"/>
          <w:szCs w:val="24"/>
        </w:rPr>
        <w:t>Telephone advice line</w:t>
      </w:r>
    </w:p>
    <w:p w14:paraId="07E1D2DB" w14:textId="77777777" w:rsidR="00301E4B" w:rsidRPr="00CF2611" w:rsidRDefault="00301E4B" w:rsidP="00CF2611">
      <w:pPr>
        <w:rPr>
          <w:sz w:val="24"/>
          <w:szCs w:val="24"/>
        </w:rPr>
      </w:pPr>
      <w:r w:rsidRPr="00CF2611">
        <w:rPr>
          <w:sz w:val="24"/>
          <w:szCs w:val="24"/>
        </w:rPr>
        <w:t>Online sessions and support groups /live chat to one of the team</w:t>
      </w:r>
    </w:p>
    <w:p w14:paraId="7D62BE52" w14:textId="77777777" w:rsidR="00301E4B" w:rsidRPr="00CF2611" w:rsidRDefault="00301E4B" w:rsidP="00CF2611">
      <w:pPr>
        <w:rPr>
          <w:sz w:val="24"/>
          <w:szCs w:val="24"/>
        </w:rPr>
      </w:pPr>
      <w:r w:rsidRPr="00CF2611">
        <w:rPr>
          <w:sz w:val="24"/>
          <w:szCs w:val="24"/>
        </w:rPr>
        <w:t>0191 6432298</w:t>
      </w:r>
    </w:p>
    <w:p w14:paraId="502C5AC8" w14:textId="1112391B" w:rsidR="00301E4B" w:rsidRPr="00CF2611" w:rsidRDefault="00CF2611" w:rsidP="00CF2611">
      <w:pPr>
        <w:rPr>
          <w:sz w:val="24"/>
          <w:szCs w:val="24"/>
        </w:rPr>
      </w:pPr>
      <w:hyperlink r:id="rId95" w:history="1">
        <w:r w:rsidRPr="00047CB6">
          <w:rPr>
            <w:rStyle w:val="Hyperlink"/>
            <w:sz w:val="24"/>
            <w:szCs w:val="24"/>
          </w:rPr>
          <w:t>enquiries@ntcarers.co.uk</w:t>
        </w:r>
      </w:hyperlink>
    </w:p>
    <w:p w14:paraId="50A38266" w14:textId="77777777" w:rsidR="00301E4B" w:rsidRPr="00C51F46" w:rsidRDefault="00301E4B" w:rsidP="00301E4B">
      <w:pPr>
        <w:pStyle w:val="ListParagraph"/>
        <w:rPr>
          <w:sz w:val="24"/>
          <w:szCs w:val="24"/>
        </w:rPr>
      </w:pPr>
    </w:p>
    <w:p w14:paraId="2BCE516E" w14:textId="77777777" w:rsidR="00301E4B" w:rsidRPr="00CF2611" w:rsidRDefault="00301E4B" w:rsidP="00CF2611">
      <w:pPr>
        <w:shd w:val="clear" w:color="auto" w:fill="FFFFFF"/>
        <w:jc w:val="both"/>
        <w:rPr>
          <w:b/>
          <w:bCs/>
          <w:color w:val="050505"/>
          <w:sz w:val="24"/>
          <w:szCs w:val="24"/>
        </w:rPr>
      </w:pPr>
      <w:r w:rsidRPr="00CF2611">
        <w:rPr>
          <w:b/>
          <w:bCs/>
          <w:color w:val="050505"/>
          <w:sz w:val="24"/>
          <w:szCs w:val="24"/>
        </w:rPr>
        <w:t>The Cedarwood Trust</w:t>
      </w:r>
    </w:p>
    <w:p w14:paraId="2516C2A7" w14:textId="77777777" w:rsidR="00301E4B" w:rsidRPr="00CF2611" w:rsidRDefault="00301E4B" w:rsidP="00CF2611">
      <w:pPr>
        <w:shd w:val="clear" w:color="auto" w:fill="FFFFFF"/>
        <w:jc w:val="both"/>
        <w:rPr>
          <w:color w:val="050505"/>
          <w:sz w:val="24"/>
          <w:szCs w:val="24"/>
        </w:rPr>
      </w:pPr>
      <w:r w:rsidRPr="00CF2611">
        <w:rPr>
          <w:color w:val="050505"/>
          <w:sz w:val="24"/>
          <w:szCs w:val="24"/>
        </w:rPr>
        <w:t>Hot meals – North Shields</w:t>
      </w:r>
    </w:p>
    <w:p w14:paraId="75364466" w14:textId="77777777" w:rsidR="00301E4B" w:rsidRPr="00CF2611" w:rsidRDefault="00301E4B" w:rsidP="00CF2611">
      <w:pPr>
        <w:shd w:val="clear" w:color="auto" w:fill="FFFFFF"/>
        <w:jc w:val="both"/>
        <w:rPr>
          <w:color w:val="050505"/>
          <w:sz w:val="24"/>
          <w:szCs w:val="24"/>
        </w:rPr>
      </w:pPr>
      <w:r w:rsidRPr="00CF2611">
        <w:rPr>
          <w:color w:val="050505"/>
          <w:sz w:val="24"/>
          <w:szCs w:val="24"/>
        </w:rPr>
        <w:t>Welfare calls</w:t>
      </w:r>
    </w:p>
    <w:p w14:paraId="3DEB050D" w14:textId="77777777" w:rsidR="00301E4B" w:rsidRPr="00CF2611" w:rsidRDefault="00301E4B" w:rsidP="00CF2611">
      <w:pPr>
        <w:shd w:val="clear" w:color="auto" w:fill="FFFFFF"/>
        <w:jc w:val="both"/>
        <w:rPr>
          <w:color w:val="050505"/>
          <w:sz w:val="24"/>
          <w:szCs w:val="24"/>
        </w:rPr>
      </w:pPr>
      <w:r w:rsidRPr="00CF2611">
        <w:rPr>
          <w:color w:val="050505"/>
          <w:sz w:val="24"/>
          <w:szCs w:val="24"/>
        </w:rPr>
        <w:t>Welfare assistance, advice and signposting</w:t>
      </w:r>
      <w:r w:rsidRPr="00CF2611">
        <w:rPr>
          <w:color w:val="818181"/>
          <w:spacing w:val="5"/>
          <w:sz w:val="24"/>
          <w:szCs w:val="24"/>
          <w:shd w:val="clear" w:color="auto" w:fill="FFFFFF"/>
        </w:rPr>
        <w:t>.</w:t>
      </w:r>
    </w:p>
    <w:p w14:paraId="7C2D9145" w14:textId="77777777" w:rsidR="00301E4B" w:rsidRPr="00C51F46" w:rsidRDefault="00301E4B" w:rsidP="00CF2611">
      <w:pPr>
        <w:rPr>
          <w:sz w:val="24"/>
          <w:szCs w:val="24"/>
        </w:rPr>
      </w:pPr>
      <w:r w:rsidRPr="00C51F46">
        <w:rPr>
          <w:sz w:val="24"/>
          <w:szCs w:val="24"/>
        </w:rPr>
        <w:t>0191 2590245</w:t>
      </w:r>
    </w:p>
    <w:p w14:paraId="7B2B0431" w14:textId="448D5AFB" w:rsidR="00301E4B" w:rsidRDefault="00CF2611" w:rsidP="00CF2611">
      <w:pPr>
        <w:rPr>
          <w:sz w:val="24"/>
          <w:szCs w:val="24"/>
        </w:rPr>
      </w:pPr>
      <w:hyperlink r:id="rId96" w:history="1">
        <w:r w:rsidRPr="00047CB6">
          <w:rPr>
            <w:rStyle w:val="Hyperlink"/>
            <w:sz w:val="24"/>
            <w:szCs w:val="24"/>
          </w:rPr>
          <w:t>info@cedarwoodtrust.co.uk</w:t>
        </w:r>
      </w:hyperlink>
    </w:p>
    <w:p w14:paraId="3C4CBD05" w14:textId="77777777" w:rsidR="00301E4B" w:rsidRPr="00C51F46" w:rsidRDefault="00301E4B" w:rsidP="00301E4B">
      <w:pPr>
        <w:ind w:firstLine="720"/>
        <w:rPr>
          <w:sz w:val="24"/>
          <w:szCs w:val="24"/>
        </w:rPr>
      </w:pPr>
    </w:p>
    <w:p w14:paraId="66FC2DF9" w14:textId="77777777" w:rsidR="00301E4B" w:rsidRPr="00C51F46" w:rsidRDefault="00301E4B" w:rsidP="00301E4B">
      <w:pPr>
        <w:rPr>
          <w:b/>
          <w:bCs/>
          <w:sz w:val="24"/>
          <w:szCs w:val="24"/>
        </w:rPr>
      </w:pPr>
    </w:p>
    <w:p w14:paraId="737C9C65" w14:textId="77777777" w:rsidR="00301E4B" w:rsidRPr="00CF2611" w:rsidRDefault="00301E4B" w:rsidP="00CF2611">
      <w:pPr>
        <w:rPr>
          <w:b/>
          <w:bCs/>
          <w:sz w:val="24"/>
          <w:szCs w:val="24"/>
        </w:rPr>
      </w:pPr>
      <w:r w:rsidRPr="00CF2611">
        <w:rPr>
          <w:b/>
          <w:bCs/>
          <w:sz w:val="24"/>
          <w:szCs w:val="24"/>
        </w:rPr>
        <w:t>Live at Home Scheme</w:t>
      </w:r>
    </w:p>
    <w:p w14:paraId="0E88C0F6" w14:textId="77777777" w:rsidR="00301E4B" w:rsidRPr="00CF2611" w:rsidRDefault="00301E4B" w:rsidP="00CF2611">
      <w:pPr>
        <w:rPr>
          <w:b/>
          <w:bCs/>
          <w:sz w:val="24"/>
          <w:szCs w:val="24"/>
        </w:rPr>
      </w:pPr>
      <w:r w:rsidRPr="00CF2611">
        <w:rPr>
          <w:sz w:val="24"/>
          <w:szCs w:val="24"/>
        </w:rPr>
        <w:t>Telephone befriending service</w:t>
      </w:r>
    </w:p>
    <w:p w14:paraId="2F5F50FE" w14:textId="77777777" w:rsidR="00301E4B" w:rsidRPr="00CF2611" w:rsidRDefault="00301E4B" w:rsidP="00CF2611">
      <w:pPr>
        <w:rPr>
          <w:b/>
          <w:bCs/>
          <w:sz w:val="24"/>
          <w:szCs w:val="24"/>
        </w:rPr>
      </w:pPr>
      <w:r w:rsidRPr="00CF2611">
        <w:rPr>
          <w:sz w:val="24"/>
          <w:szCs w:val="24"/>
        </w:rPr>
        <w:t>Online activities</w:t>
      </w:r>
    </w:p>
    <w:p w14:paraId="76B2FFE1" w14:textId="77777777" w:rsidR="00301E4B" w:rsidRPr="00CF2611" w:rsidRDefault="00301E4B" w:rsidP="00CF2611">
      <w:pPr>
        <w:rPr>
          <w:b/>
          <w:bCs/>
          <w:sz w:val="24"/>
          <w:szCs w:val="24"/>
        </w:rPr>
      </w:pPr>
      <w:r w:rsidRPr="00CF2611">
        <w:rPr>
          <w:sz w:val="24"/>
          <w:szCs w:val="24"/>
        </w:rPr>
        <w:t>Writing project</w:t>
      </w:r>
    </w:p>
    <w:p w14:paraId="051BB136" w14:textId="77777777" w:rsidR="00CF2611" w:rsidRDefault="00301E4B" w:rsidP="00CF2611">
      <w:pPr>
        <w:rPr>
          <w:b/>
          <w:bCs/>
          <w:sz w:val="24"/>
          <w:szCs w:val="24"/>
        </w:rPr>
      </w:pPr>
      <w:r w:rsidRPr="00CF2611">
        <w:rPr>
          <w:sz w:val="24"/>
          <w:szCs w:val="24"/>
        </w:rPr>
        <w:t>Carer support</w:t>
      </w:r>
    </w:p>
    <w:p w14:paraId="02D3304E" w14:textId="2E3A13F0" w:rsidR="00301E4B" w:rsidRPr="00CF2611" w:rsidRDefault="00301E4B" w:rsidP="00CF2611">
      <w:pPr>
        <w:rPr>
          <w:b/>
          <w:bCs/>
          <w:sz w:val="24"/>
          <w:szCs w:val="24"/>
        </w:rPr>
      </w:pPr>
      <w:r w:rsidRPr="00CF2611">
        <w:rPr>
          <w:sz w:val="24"/>
          <w:szCs w:val="24"/>
        </w:rPr>
        <w:t>07720 680347</w:t>
      </w:r>
    </w:p>
    <w:p w14:paraId="7AF0C5A6" w14:textId="77777777" w:rsidR="00301E4B" w:rsidRPr="00CF2611" w:rsidRDefault="00301E4B" w:rsidP="00CF2611">
      <w:pPr>
        <w:rPr>
          <w:sz w:val="24"/>
          <w:szCs w:val="24"/>
        </w:rPr>
      </w:pPr>
      <w:r w:rsidRPr="00CF2611">
        <w:rPr>
          <w:sz w:val="24"/>
          <w:szCs w:val="24"/>
        </w:rPr>
        <w:t>Barbara.hartland.mha.org.uk</w:t>
      </w:r>
    </w:p>
    <w:p w14:paraId="01DB5CAF" w14:textId="77777777" w:rsidR="00301E4B" w:rsidRPr="00C51F46" w:rsidRDefault="00301E4B" w:rsidP="00301E4B">
      <w:pPr>
        <w:rPr>
          <w:sz w:val="24"/>
          <w:szCs w:val="24"/>
        </w:rPr>
      </w:pPr>
    </w:p>
    <w:p w14:paraId="577F54DA" w14:textId="77777777" w:rsidR="00301E4B" w:rsidRPr="00CF2611" w:rsidRDefault="00301E4B" w:rsidP="00CF2611">
      <w:pPr>
        <w:rPr>
          <w:b/>
          <w:bCs/>
          <w:sz w:val="24"/>
          <w:szCs w:val="24"/>
        </w:rPr>
      </w:pPr>
      <w:r w:rsidRPr="00CF2611">
        <w:rPr>
          <w:b/>
          <w:bCs/>
          <w:sz w:val="24"/>
          <w:szCs w:val="24"/>
        </w:rPr>
        <w:t>First Contact Clinical</w:t>
      </w:r>
    </w:p>
    <w:p w14:paraId="4AE720A4" w14:textId="77777777" w:rsidR="00301E4B" w:rsidRPr="00CF2611" w:rsidRDefault="00301E4B" w:rsidP="00CF2611">
      <w:pPr>
        <w:rPr>
          <w:sz w:val="24"/>
          <w:szCs w:val="24"/>
        </w:rPr>
      </w:pPr>
      <w:r w:rsidRPr="00CF2611">
        <w:rPr>
          <w:sz w:val="24"/>
          <w:szCs w:val="24"/>
        </w:rPr>
        <w:t>Social prescribing service</w:t>
      </w:r>
    </w:p>
    <w:p w14:paraId="1FDBFE36" w14:textId="77777777" w:rsidR="00301E4B" w:rsidRPr="00CF2611" w:rsidRDefault="00301E4B" w:rsidP="00CF2611">
      <w:pPr>
        <w:rPr>
          <w:sz w:val="24"/>
          <w:szCs w:val="24"/>
        </w:rPr>
      </w:pPr>
      <w:r w:rsidRPr="00CF2611">
        <w:rPr>
          <w:sz w:val="24"/>
          <w:szCs w:val="24"/>
        </w:rPr>
        <w:t>Emotional support</w:t>
      </w:r>
    </w:p>
    <w:p w14:paraId="55B40DCC" w14:textId="77777777" w:rsidR="00301E4B" w:rsidRPr="00CF2611" w:rsidRDefault="00301E4B" w:rsidP="00CF2611">
      <w:pPr>
        <w:rPr>
          <w:sz w:val="24"/>
          <w:szCs w:val="24"/>
        </w:rPr>
      </w:pPr>
      <w:r w:rsidRPr="00CF2611">
        <w:rPr>
          <w:sz w:val="24"/>
          <w:szCs w:val="24"/>
        </w:rPr>
        <w:t>Video or telephone contact</w:t>
      </w:r>
    </w:p>
    <w:p w14:paraId="77821D14" w14:textId="77777777" w:rsidR="00301E4B" w:rsidRPr="00CF2611" w:rsidRDefault="00301E4B" w:rsidP="00CF2611">
      <w:pPr>
        <w:rPr>
          <w:sz w:val="24"/>
          <w:szCs w:val="24"/>
        </w:rPr>
      </w:pPr>
      <w:r w:rsidRPr="00CF2611">
        <w:rPr>
          <w:sz w:val="24"/>
          <w:szCs w:val="24"/>
        </w:rPr>
        <w:t>Signposting advice</w:t>
      </w:r>
    </w:p>
    <w:p w14:paraId="3D06BBA7" w14:textId="77777777" w:rsidR="00CF2611" w:rsidRDefault="00301E4B" w:rsidP="00CF2611">
      <w:pPr>
        <w:rPr>
          <w:sz w:val="24"/>
          <w:szCs w:val="24"/>
        </w:rPr>
      </w:pPr>
      <w:r w:rsidRPr="00CF2611">
        <w:rPr>
          <w:sz w:val="24"/>
          <w:szCs w:val="24"/>
        </w:rPr>
        <w:t>Wellbeing support</w:t>
      </w:r>
    </w:p>
    <w:p w14:paraId="55B68839" w14:textId="14593303" w:rsidR="00301E4B" w:rsidRPr="005B2F4E" w:rsidRDefault="00301E4B" w:rsidP="00CF2611">
      <w:pPr>
        <w:rPr>
          <w:sz w:val="24"/>
          <w:szCs w:val="24"/>
        </w:rPr>
      </w:pPr>
      <w:r w:rsidRPr="005B2F4E">
        <w:rPr>
          <w:sz w:val="24"/>
          <w:szCs w:val="24"/>
        </w:rPr>
        <w:t>Over 18, live or registered with a GP in North Tyneside, contact:</w:t>
      </w:r>
    </w:p>
    <w:p w14:paraId="5694C6ED" w14:textId="77777777" w:rsidR="00301E4B" w:rsidRPr="00CF2611" w:rsidRDefault="00301E4B" w:rsidP="00CF2611">
      <w:pPr>
        <w:rPr>
          <w:sz w:val="24"/>
          <w:szCs w:val="24"/>
        </w:rPr>
      </w:pPr>
      <w:r w:rsidRPr="00CF2611">
        <w:rPr>
          <w:sz w:val="24"/>
          <w:szCs w:val="24"/>
        </w:rPr>
        <w:t>0191 4324829</w:t>
      </w:r>
    </w:p>
    <w:p w14:paraId="24A0523C" w14:textId="3996AE4A" w:rsidR="00301E4B" w:rsidRPr="00CF2611" w:rsidRDefault="00CF2611" w:rsidP="00CF2611">
      <w:pPr>
        <w:rPr>
          <w:sz w:val="24"/>
          <w:szCs w:val="24"/>
        </w:rPr>
      </w:pPr>
      <w:hyperlink r:id="rId97" w:history="1">
        <w:r w:rsidRPr="00047CB6">
          <w:rPr>
            <w:rStyle w:val="Hyperlink"/>
            <w:sz w:val="24"/>
            <w:szCs w:val="24"/>
          </w:rPr>
          <w:t>ntsps@rstcontactclinical.co.uk</w:t>
        </w:r>
      </w:hyperlink>
    </w:p>
    <w:p w14:paraId="357F7CFF" w14:textId="77777777" w:rsidR="00301E4B" w:rsidRDefault="00301E4B" w:rsidP="00301E4B">
      <w:pPr>
        <w:pStyle w:val="ListParagraph"/>
        <w:rPr>
          <w:b/>
          <w:bCs/>
          <w:sz w:val="24"/>
          <w:szCs w:val="24"/>
        </w:rPr>
      </w:pPr>
    </w:p>
    <w:p w14:paraId="76EB1B20" w14:textId="77777777" w:rsidR="00301E4B" w:rsidRPr="00C51F46" w:rsidRDefault="00301E4B" w:rsidP="00301E4B">
      <w:pPr>
        <w:pStyle w:val="ListParagraph"/>
        <w:rPr>
          <w:b/>
          <w:bCs/>
          <w:sz w:val="24"/>
          <w:szCs w:val="24"/>
        </w:rPr>
      </w:pPr>
    </w:p>
    <w:p w14:paraId="347C8852" w14:textId="77777777" w:rsidR="00301E4B" w:rsidRPr="00CF2611" w:rsidRDefault="00301E4B" w:rsidP="00CF2611">
      <w:pPr>
        <w:rPr>
          <w:b/>
          <w:bCs/>
          <w:sz w:val="24"/>
          <w:szCs w:val="24"/>
        </w:rPr>
      </w:pPr>
      <w:r w:rsidRPr="00CF2611">
        <w:rPr>
          <w:b/>
          <w:bCs/>
          <w:sz w:val="24"/>
          <w:szCs w:val="24"/>
        </w:rPr>
        <w:lastRenderedPageBreak/>
        <w:t>NT LIFE Recovery College</w:t>
      </w:r>
    </w:p>
    <w:p w14:paraId="288688A2" w14:textId="77777777" w:rsidR="00301E4B" w:rsidRPr="00CF2611" w:rsidRDefault="00301E4B" w:rsidP="00CF2611">
      <w:pPr>
        <w:rPr>
          <w:sz w:val="24"/>
          <w:szCs w:val="24"/>
        </w:rPr>
      </w:pPr>
      <w:r w:rsidRPr="00CF2611">
        <w:rPr>
          <w:sz w:val="24"/>
          <w:szCs w:val="24"/>
        </w:rPr>
        <w:t>Online courses</w:t>
      </w:r>
    </w:p>
    <w:p w14:paraId="4C347655" w14:textId="77777777" w:rsidR="00301E4B" w:rsidRPr="00CF2611" w:rsidRDefault="00301E4B" w:rsidP="00CF2611">
      <w:pPr>
        <w:rPr>
          <w:sz w:val="24"/>
          <w:szCs w:val="24"/>
        </w:rPr>
      </w:pPr>
      <w:r w:rsidRPr="00CF2611">
        <w:rPr>
          <w:sz w:val="24"/>
          <w:szCs w:val="24"/>
        </w:rPr>
        <w:t>Resources</w:t>
      </w:r>
    </w:p>
    <w:p w14:paraId="13AC7FA9" w14:textId="77777777" w:rsidR="00301E4B" w:rsidRPr="00CF2611" w:rsidRDefault="00301E4B" w:rsidP="00CF2611">
      <w:pPr>
        <w:rPr>
          <w:sz w:val="24"/>
          <w:szCs w:val="24"/>
        </w:rPr>
      </w:pPr>
      <w:r w:rsidRPr="00CF2611">
        <w:rPr>
          <w:sz w:val="24"/>
          <w:szCs w:val="24"/>
        </w:rPr>
        <w:t>Activities</w:t>
      </w:r>
    </w:p>
    <w:p w14:paraId="5BAA35A2" w14:textId="77777777" w:rsidR="00301E4B" w:rsidRPr="00CF2611" w:rsidRDefault="00301E4B" w:rsidP="00CF2611">
      <w:pPr>
        <w:rPr>
          <w:sz w:val="24"/>
          <w:szCs w:val="24"/>
        </w:rPr>
      </w:pPr>
      <w:r w:rsidRPr="00CF2611">
        <w:rPr>
          <w:sz w:val="24"/>
          <w:szCs w:val="24"/>
        </w:rPr>
        <w:t>Promoting positive mental health</w:t>
      </w:r>
    </w:p>
    <w:p w14:paraId="2BD86D62" w14:textId="77777777" w:rsidR="00301E4B" w:rsidRDefault="00301E4B" w:rsidP="00CF2611">
      <w:pPr>
        <w:rPr>
          <w:sz w:val="24"/>
          <w:szCs w:val="24"/>
        </w:rPr>
      </w:pPr>
      <w:hyperlink r:id="rId98" w:history="1">
        <w:r>
          <w:rPr>
            <w:rStyle w:val="Hyperlink"/>
            <w:sz w:val="24"/>
            <w:szCs w:val="24"/>
          </w:rPr>
          <w:t>NT Life Recovery College</w:t>
        </w:r>
      </w:hyperlink>
    </w:p>
    <w:p w14:paraId="28E900CD" w14:textId="77777777" w:rsidR="00301E4B" w:rsidRPr="00C51F46" w:rsidRDefault="00301E4B" w:rsidP="00301E4B">
      <w:pPr>
        <w:ind w:firstLine="720"/>
        <w:rPr>
          <w:sz w:val="24"/>
          <w:szCs w:val="24"/>
        </w:rPr>
      </w:pPr>
    </w:p>
    <w:p w14:paraId="0DD074CB" w14:textId="77777777" w:rsidR="00301E4B" w:rsidRPr="00C51F46" w:rsidRDefault="00301E4B" w:rsidP="00301E4B">
      <w:pPr>
        <w:pStyle w:val="ListParagraph"/>
        <w:rPr>
          <w:sz w:val="24"/>
          <w:szCs w:val="24"/>
        </w:rPr>
      </w:pPr>
    </w:p>
    <w:p w14:paraId="111D4BB1" w14:textId="77777777" w:rsidR="00301E4B" w:rsidRPr="00CF2611" w:rsidRDefault="00301E4B" w:rsidP="00CF2611">
      <w:pPr>
        <w:rPr>
          <w:b/>
          <w:bCs/>
          <w:sz w:val="24"/>
          <w:szCs w:val="24"/>
        </w:rPr>
      </w:pPr>
      <w:proofErr w:type="spellStart"/>
      <w:r w:rsidRPr="00CF2611">
        <w:rPr>
          <w:b/>
          <w:bCs/>
          <w:sz w:val="24"/>
          <w:szCs w:val="24"/>
        </w:rPr>
        <w:t>Dreamshine</w:t>
      </w:r>
      <w:proofErr w:type="spellEnd"/>
      <w:r w:rsidRPr="00CF2611">
        <w:rPr>
          <w:b/>
          <w:bCs/>
          <w:sz w:val="24"/>
          <w:szCs w:val="24"/>
        </w:rPr>
        <w:t xml:space="preserve"> CIC</w:t>
      </w:r>
    </w:p>
    <w:p w14:paraId="2BED84C4" w14:textId="77777777" w:rsidR="00301E4B" w:rsidRPr="00CF2611" w:rsidRDefault="00301E4B" w:rsidP="00CF2611">
      <w:pPr>
        <w:rPr>
          <w:sz w:val="24"/>
          <w:szCs w:val="24"/>
        </w:rPr>
      </w:pPr>
      <w:r w:rsidRPr="00CF2611">
        <w:rPr>
          <w:sz w:val="24"/>
          <w:szCs w:val="24"/>
        </w:rPr>
        <w:t>Telephone befriending service – 7 days a week</w:t>
      </w:r>
    </w:p>
    <w:p w14:paraId="520B2746" w14:textId="77777777" w:rsidR="00301E4B" w:rsidRPr="00CF2611" w:rsidRDefault="00301E4B" w:rsidP="00CF2611">
      <w:pPr>
        <w:rPr>
          <w:sz w:val="24"/>
          <w:szCs w:val="24"/>
        </w:rPr>
      </w:pPr>
      <w:r w:rsidRPr="00CF2611">
        <w:rPr>
          <w:sz w:val="24"/>
          <w:szCs w:val="24"/>
        </w:rPr>
        <w:t>0300 365 8554</w:t>
      </w:r>
    </w:p>
    <w:p w14:paraId="10EE7AA1" w14:textId="77777777" w:rsidR="00301E4B" w:rsidRPr="00CF2611" w:rsidRDefault="00301E4B" w:rsidP="00CF2611">
      <w:pPr>
        <w:rPr>
          <w:sz w:val="24"/>
          <w:szCs w:val="24"/>
        </w:rPr>
      </w:pPr>
      <w:hyperlink r:id="rId99" w:history="1">
        <w:proofErr w:type="spellStart"/>
        <w:r w:rsidRPr="00CF2611">
          <w:rPr>
            <w:rStyle w:val="Hyperlink"/>
            <w:sz w:val="24"/>
            <w:szCs w:val="24"/>
          </w:rPr>
          <w:t>Dreamshine</w:t>
        </w:r>
        <w:proofErr w:type="spellEnd"/>
        <w:r w:rsidRPr="00CF2611">
          <w:rPr>
            <w:rStyle w:val="Hyperlink"/>
            <w:sz w:val="24"/>
            <w:szCs w:val="24"/>
          </w:rPr>
          <w:t xml:space="preserve"> Facebook</w:t>
        </w:r>
      </w:hyperlink>
    </w:p>
    <w:p w14:paraId="27E32FEE" w14:textId="77777777" w:rsidR="00301E4B" w:rsidRPr="00C51F46" w:rsidRDefault="00301E4B" w:rsidP="00301E4B">
      <w:pPr>
        <w:pStyle w:val="ListParagraph"/>
        <w:rPr>
          <w:sz w:val="24"/>
          <w:szCs w:val="24"/>
        </w:rPr>
      </w:pPr>
    </w:p>
    <w:p w14:paraId="51B29534" w14:textId="77777777" w:rsidR="00301E4B" w:rsidRPr="00C51F46" w:rsidRDefault="00301E4B" w:rsidP="00301E4B">
      <w:pPr>
        <w:pStyle w:val="ListParagraph"/>
        <w:rPr>
          <w:sz w:val="24"/>
          <w:szCs w:val="24"/>
        </w:rPr>
      </w:pPr>
    </w:p>
    <w:p w14:paraId="4B12BA44" w14:textId="77777777" w:rsidR="00301E4B" w:rsidRPr="00CF2611" w:rsidRDefault="00301E4B" w:rsidP="00CF2611">
      <w:pPr>
        <w:rPr>
          <w:b/>
          <w:bCs/>
          <w:sz w:val="24"/>
          <w:szCs w:val="24"/>
        </w:rPr>
      </w:pPr>
      <w:r w:rsidRPr="00CF2611">
        <w:rPr>
          <w:b/>
          <w:bCs/>
          <w:sz w:val="24"/>
          <w:szCs w:val="24"/>
        </w:rPr>
        <w:t>Peary House - Supporting people who are blind and visually impaired in North Tyneside</w:t>
      </w:r>
    </w:p>
    <w:p w14:paraId="28809C65" w14:textId="77777777" w:rsidR="00301E4B" w:rsidRPr="00CF2611" w:rsidRDefault="00301E4B" w:rsidP="00CF2611">
      <w:pPr>
        <w:rPr>
          <w:sz w:val="24"/>
          <w:szCs w:val="24"/>
        </w:rPr>
      </w:pPr>
      <w:r w:rsidRPr="00CF2611">
        <w:rPr>
          <w:sz w:val="24"/>
          <w:szCs w:val="24"/>
        </w:rPr>
        <w:t>Delivering meals</w:t>
      </w:r>
    </w:p>
    <w:p w14:paraId="68FC926D" w14:textId="77777777" w:rsidR="00301E4B" w:rsidRPr="00CF2611" w:rsidRDefault="00301E4B" w:rsidP="00CF2611">
      <w:pPr>
        <w:rPr>
          <w:sz w:val="24"/>
          <w:szCs w:val="24"/>
        </w:rPr>
      </w:pPr>
      <w:r w:rsidRPr="00CF2611">
        <w:rPr>
          <w:sz w:val="24"/>
          <w:szCs w:val="24"/>
        </w:rPr>
        <w:t>Shopping</w:t>
      </w:r>
    </w:p>
    <w:p w14:paraId="3C8A413B" w14:textId="77777777" w:rsidR="00301E4B" w:rsidRPr="00CF2611" w:rsidRDefault="00301E4B" w:rsidP="00CF2611">
      <w:pPr>
        <w:rPr>
          <w:sz w:val="24"/>
          <w:szCs w:val="24"/>
        </w:rPr>
      </w:pPr>
      <w:r w:rsidRPr="00CF2611">
        <w:rPr>
          <w:sz w:val="24"/>
          <w:szCs w:val="24"/>
        </w:rPr>
        <w:t>Supporting people to get back into the community</w:t>
      </w:r>
    </w:p>
    <w:p w14:paraId="1EF541E9" w14:textId="77777777" w:rsidR="00301E4B" w:rsidRPr="00CF2611" w:rsidRDefault="00301E4B" w:rsidP="00CF2611">
      <w:pPr>
        <w:rPr>
          <w:sz w:val="24"/>
          <w:szCs w:val="24"/>
        </w:rPr>
      </w:pPr>
      <w:r w:rsidRPr="00CF2611">
        <w:rPr>
          <w:sz w:val="24"/>
          <w:szCs w:val="24"/>
        </w:rPr>
        <w:t>Shopping buddy system</w:t>
      </w:r>
    </w:p>
    <w:p w14:paraId="41EE5A71" w14:textId="77777777" w:rsidR="00301E4B" w:rsidRPr="00C51F46" w:rsidRDefault="00301E4B" w:rsidP="00CF2611">
      <w:pPr>
        <w:rPr>
          <w:sz w:val="24"/>
          <w:szCs w:val="24"/>
        </w:rPr>
      </w:pPr>
      <w:r w:rsidRPr="00C51F46">
        <w:rPr>
          <w:sz w:val="24"/>
          <w:szCs w:val="24"/>
        </w:rPr>
        <w:t>0191 2574388</w:t>
      </w:r>
    </w:p>
    <w:p w14:paraId="70106FDF" w14:textId="6E2340D4" w:rsidR="00301E4B" w:rsidRPr="00C51F46" w:rsidRDefault="00CF2611" w:rsidP="00CF2611">
      <w:pPr>
        <w:rPr>
          <w:sz w:val="24"/>
          <w:szCs w:val="24"/>
        </w:rPr>
      </w:pPr>
      <w:hyperlink r:id="rId100" w:history="1">
        <w:r w:rsidRPr="00047CB6">
          <w:rPr>
            <w:rStyle w:val="Hyperlink"/>
            <w:sz w:val="24"/>
            <w:szCs w:val="24"/>
          </w:rPr>
          <w:t>pearyhouse2@hotmail.com</w:t>
        </w:r>
      </w:hyperlink>
    </w:p>
    <w:p w14:paraId="41A0C183" w14:textId="77777777" w:rsidR="00301E4B" w:rsidRPr="00C51F46" w:rsidRDefault="00301E4B" w:rsidP="00301E4B">
      <w:pPr>
        <w:rPr>
          <w:sz w:val="24"/>
          <w:szCs w:val="24"/>
        </w:rPr>
      </w:pPr>
    </w:p>
    <w:p w14:paraId="4F2C9009" w14:textId="77777777" w:rsidR="00301E4B" w:rsidRPr="00CF2611" w:rsidRDefault="00301E4B" w:rsidP="00CF2611">
      <w:pPr>
        <w:rPr>
          <w:b/>
          <w:bCs/>
          <w:sz w:val="24"/>
          <w:szCs w:val="24"/>
        </w:rPr>
      </w:pPr>
      <w:r w:rsidRPr="00CF2611">
        <w:rPr>
          <w:b/>
          <w:bCs/>
          <w:sz w:val="24"/>
          <w:szCs w:val="24"/>
        </w:rPr>
        <w:t>Good Neighbours</w:t>
      </w:r>
    </w:p>
    <w:p w14:paraId="7B9E941D" w14:textId="77777777" w:rsidR="00301E4B" w:rsidRPr="00CF2611" w:rsidRDefault="00301E4B" w:rsidP="00CF2611">
      <w:pPr>
        <w:rPr>
          <w:sz w:val="24"/>
          <w:szCs w:val="24"/>
        </w:rPr>
      </w:pPr>
      <w:r w:rsidRPr="00CF2611">
        <w:rPr>
          <w:sz w:val="24"/>
          <w:szCs w:val="24"/>
        </w:rPr>
        <w:t>Custom shopping</w:t>
      </w:r>
    </w:p>
    <w:p w14:paraId="0DA51D7D" w14:textId="77777777" w:rsidR="00301E4B" w:rsidRPr="00CF2611" w:rsidRDefault="00301E4B" w:rsidP="00CF2611">
      <w:pPr>
        <w:rPr>
          <w:sz w:val="24"/>
          <w:szCs w:val="24"/>
        </w:rPr>
      </w:pPr>
      <w:r w:rsidRPr="00CF2611">
        <w:rPr>
          <w:sz w:val="24"/>
          <w:szCs w:val="24"/>
        </w:rPr>
        <w:t>Click and collect pick ups</w:t>
      </w:r>
    </w:p>
    <w:p w14:paraId="12690F1E" w14:textId="77777777" w:rsidR="00301E4B" w:rsidRPr="00CF2611" w:rsidRDefault="00301E4B" w:rsidP="00CF2611">
      <w:pPr>
        <w:rPr>
          <w:sz w:val="24"/>
          <w:szCs w:val="24"/>
        </w:rPr>
      </w:pPr>
      <w:r w:rsidRPr="00CF2611">
        <w:rPr>
          <w:sz w:val="24"/>
          <w:szCs w:val="24"/>
        </w:rPr>
        <w:t>Prescription collections</w:t>
      </w:r>
    </w:p>
    <w:p w14:paraId="6375A90B" w14:textId="77777777" w:rsidR="00301E4B" w:rsidRPr="00CF2611" w:rsidRDefault="00301E4B" w:rsidP="00CF2611">
      <w:pPr>
        <w:rPr>
          <w:sz w:val="24"/>
          <w:szCs w:val="24"/>
        </w:rPr>
      </w:pPr>
      <w:r w:rsidRPr="00CF2611">
        <w:rPr>
          <w:sz w:val="24"/>
          <w:szCs w:val="24"/>
        </w:rPr>
        <w:t>Wellbeing packs</w:t>
      </w:r>
    </w:p>
    <w:p w14:paraId="33E2FF36" w14:textId="77777777" w:rsidR="00301E4B" w:rsidRPr="00CF2611" w:rsidRDefault="00301E4B" w:rsidP="00CF2611">
      <w:pPr>
        <w:rPr>
          <w:sz w:val="24"/>
          <w:szCs w:val="24"/>
        </w:rPr>
      </w:pPr>
      <w:r w:rsidRPr="00CF2611">
        <w:rPr>
          <w:sz w:val="24"/>
          <w:szCs w:val="24"/>
        </w:rPr>
        <w:t>Garden chat volunteers</w:t>
      </w:r>
    </w:p>
    <w:p w14:paraId="266589E5" w14:textId="77777777" w:rsidR="00301E4B" w:rsidRPr="00CF2611" w:rsidRDefault="00301E4B" w:rsidP="00CF2611">
      <w:pPr>
        <w:rPr>
          <w:sz w:val="24"/>
          <w:szCs w:val="24"/>
        </w:rPr>
      </w:pPr>
      <w:r w:rsidRPr="00CF2611">
        <w:rPr>
          <w:sz w:val="24"/>
          <w:szCs w:val="24"/>
        </w:rPr>
        <w:t>Shopping buddy</w:t>
      </w:r>
    </w:p>
    <w:p w14:paraId="2067D06A" w14:textId="77777777" w:rsidR="00301E4B" w:rsidRPr="00CF2611" w:rsidRDefault="00301E4B" w:rsidP="00CF2611">
      <w:pPr>
        <w:rPr>
          <w:sz w:val="24"/>
          <w:szCs w:val="24"/>
        </w:rPr>
      </w:pPr>
      <w:r w:rsidRPr="00CF2611">
        <w:rPr>
          <w:sz w:val="24"/>
          <w:szCs w:val="24"/>
        </w:rPr>
        <w:t>0945 2000101</w:t>
      </w:r>
    </w:p>
    <w:p w14:paraId="49B32B27" w14:textId="79BCDBAC" w:rsidR="00301E4B" w:rsidRDefault="002864BE" w:rsidP="00CF2611">
      <w:pPr>
        <w:rPr>
          <w:sz w:val="24"/>
          <w:szCs w:val="24"/>
        </w:rPr>
      </w:pPr>
      <w:hyperlink r:id="rId101" w:history="1">
        <w:r w:rsidRPr="00047CB6">
          <w:rPr>
            <w:rStyle w:val="Hyperlink"/>
            <w:sz w:val="24"/>
            <w:szCs w:val="24"/>
          </w:rPr>
          <w:t>Josie.robinson@voda.org.uk</w:t>
        </w:r>
      </w:hyperlink>
    </w:p>
    <w:p w14:paraId="3A16C2E3" w14:textId="77777777" w:rsidR="002864BE" w:rsidRPr="00CF2611" w:rsidRDefault="002864BE" w:rsidP="00CF2611">
      <w:pPr>
        <w:rPr>
          <w:sz w:val="24"/>
          <w:szCs w:val="24"/>
        </w:rPr>
      </w:pPr>
    </w:p>
    <w:p w14:paraId="798B5D4B" w14:textId="77777777" w:rsidR="00301E4B" w:rsidRDefault="00301E4B" w:rsidP="00301E4B">
      <w:pPr>
        <w:rPr>
          <w:sz w:val="24"/>
          <w:szCs w:val="24"/>
        </w:rPr>
      </w:pPr>
      <w:r>
        <w:rPr>
          <w:sz w:val="24"/>
          <w:szCs w:val="24"/>
        </w:rPr>
        <w:br w:type="page"/>
      </w:r>
    </w:p>
    <w:p w14:paraId="7286F630" w14:textId="77777777" w:rsidR="00301E4B" w:rsidRPr="00C51F46" w:rsidRDefault="00301E4B" w:rsidP="00301E4B">
      <w:pPr>
        <w:rPr>
          <w:sz w:val="24"/>
          <w:szCs w:val="24"/>
        </w:rPr>
      </w:pPr>
    </w:p>
    <w:p w14:paraId="3E9F77AA" w14:textId="77777777" w:rsidR="00301E4B" w:rsidRPr="00CF2611" w:rsidRDefault="00301E4B" w:rsidP="00CF2611">
      <w:pPr>
        <w:rPr>
          <w:b/>
          <w:bCs/>
          <w:sz w:val="24"/>
          <w:szCs w:val="24"/>
        </w:rPr>
      </w:pPr>
      <w:r w:rsidRPr="00CF2611">
        <w:rPr>
          <w:b/>
          <w:bCs/>
          <w:sz w:val="24"/>
          <w:szCs w:val="24"/>
        </w:rPr>
        <w:t>The Linskill Centre</w:t>
      </w:r>
    </w:p>
    <w:p w14:paraId="06BE81B7" w14:textId="77777777" w:rsidR="00301E4B" w:rsidRPr="00CF2611" w:rsidRDefault="00301E4B" w:rsidP="00CF2611">
      <w:pPr>
        <w:rPr>
          <w:sz w:val="24"/>
          <w:szCs w:val="24"/>
        </w:rPr>
      </w:pPr>
      <w:r w:rsidRPr="00CF2611">
        <w:rPr>
          <w:sz w:val="24"/>
          <w:szCs w:val="24"/>
        </w:rPr>
        <w:t>Ideas for staying well at home, virtual socialising, activities and more</w:t>
      </w:r>
    </w:p>
    <w:p w14:paraId="5582EB7F" w14:textId="77777777" w:rsidR="00301E4B" w:rsidRPr="00CF2611" w:rsidRDefault="00301E4B" w:rsidP="00CF2611">
      <w:pPr>
        <w:rPr>
          <w:sz w:val="24"/>
          <w:szCs w:val="24"/>
        </w:rPr>
      </w:pPr>
      <w:hyperlink r:id="rId102" w:history="1">
        <w:r w:rsidRPr="00CF2611">
          <w:rPr>
            <w:rStyle w:val="Hyperlink"/>
            <w:sz w:val="24"/>
            <w:szCs w:val="24"/>
          </w:rPr>
          <w:t>Linskill Centre</w:t>
        </w:r>
      </w:hyperlink>
    </w:p>
    <w:p w14:paraId="1A9152D0" w14:textId="77777777" w:rsidR="00301E4B" w:rsidRPr="00C51F46" w:rsidRDefault="00301E4B" w:rsidP="00301E4B">
      <w:pPr>
        <w:pStyle w:val="ListParagraph"/>
        <w:rPr>
          <w:sz w:val="24"/>
          <w:szCs w:val="24"/>
        </w:rPr>
      </w:pPr>
    </w:p>
    <w:p w14:paraId="5422A9B6" w14:textId="77777777" w:rsidR="00301E4B" w:rsidRPr="00CF2611" w:rsidRDefault="00301E4B" w:rsidP="00CF2611">
      <w:pPr>
        <w:rPr>
          <w:b/>
          <w:bCs/>
          <w:sz w:val="24"/>
          <w:szCs w:val="24"/>
        </w:rPr>
      </w:pPr>
      <w:r w:rsidRPr="00CF2611">
        <w:rPr>
          <w:b/>
          <w:bCs/>
          <w:sz w:val="24"/>
          <w:szCs w:val="24"/>
        </w:rPr>
        <w:t>Whitley Bay Round Table</w:t>
      </w:r>
    </w:p>
    <w:p w14:paraId="50D59524" w14:textId="77777777" w:rsidR="00301E4B" w:rsidRPr="00CF2611" w:rsidRDefault="00301E4B" w:rsidP="00CF2611">
      <w:pPr>
        <w:rPr>
          <w:sz w:val="24"/>
          <w:szCs w:val="24"/>
        </w:rPr>
      </w:pPr>
      <w:r w:rsidRPr="00CF2611">
        <w:rPr>
          <w:sz w:val="24"/>
          <w:szCs w:val="24"/>
        </w:rPr>
        <w:t>Delivery of hot food to vulnerable residents in the Whitley Bay post code</w:t>
      </w:r>
    </w:p>
    <w:p w14:paraId="2CC760BE" w14:textId="3AEF754A" w:rsidR="00301E4B" w:rsidRPr="00CF2611" w:rsidRDefault="00CF2611" w:rsidP="00CF2611">
      <w:pPr>
        <w:rPr>
          <w:sz w:val="24"/>
          <w:szCs w:val="24"/>
        </w:rPr>
      </w:pPr>
      <w:hyperlink r:id="rId103" w:history="1">
        <w:r w:rsidRPr="00047CB6">
          <w:rPr>
            <w:rStyle w:val="Hyperlink"/>
            <w:sz w:val="24"/>
            <w:szCs w:val="24"/>
          </w:rPr>
          <w:t>admin@whitleybayroundtable.org</w:t>
        </w:r>
      </w:hyperlink>
    </w:p>
    <w:p w14:paraId="77D72A9E" w14:textId="77777777" w:rsidR="00301E4B" w:rsidRPr="00CF2611" w:rsidRDefault="00301E4B" w:rsidP="00CF2611">
      <w:pPr>
        <w:rPr>
          <w:sz w:val="24"/>
          <w:szCs w:val="24"/>
        </w:rPr>
      </w:pPr>
      <w:hyperlink r:id="rId104" w:history="1">
        <w:r w:rsidRPr="00CF2611">
          <w:rPr>
            <w:rStyle w:val="Hyperlink"/>
            <w:sz w:val="24"/>
            <w:szCs w:val="24"/>
          </w:rPr>
          <w:t>Round Table WB Facebook</w:t>
        </w:r>
      </w:hyperlink>
    </w:p>
    <w:p w14:paraId="148AE830" w14:textId="77777777" w:rsidR="00301E4B" w:rsidRPr="00C51F46" w:rsidRDefault="00301E4B" w:rsidP="00301E4B">
      <w:pPr>
        <w:pStyle w:val="ListParagraph"/>
        <w:rPr>
          <w:b/>
          <w:bCs/>
          <w:sz w:val="24"/>
          <w:szCs w:val="24"/>
        </w:rPr>
      </w:pPr>
    </w:p>
    <w:p w14:paraId="2FFA256C" w14:textId="77777777" w:rsidR="00301E4B" w:rsidRPr="00CF2611" w:rsidRDefault="00301E4B" w:rsidP="00CF2611">
      <w:pPr>
        <w:rPr>
          <w:b/>
          <w:bCs/>
          <w:sz w:val="24"/>
          <w:szCs w:val="24"/>
        </w:rPr>
      </w:pPr>
      <w:r w:rsidRPr="00CF2611">
        <w:rPr>
          <w:b/>
          <w:bCs/>
          <w:sz w:val="24"/>
          <w:szCs w:val="24"/>
        </w:rPr>
        <w:t>Family Gateway</w:t>
      </w:r>
    </w:p>
    <w:p w14:paraId="2A7A6B9D" w14:textId="77777777" w:rsidR="00301E4B" w:rsidRPr="00CF2611" w:rsidRDefault="00301E4B" w:rsidP="00CF2611">
      <w:pPr>
        <w:rPr>
          <w:sz w:val="24"/>
          <w:szCs w:val="24"/>
        </w:rPr>
      </w:pPr>
      <w:r w:rsidRPr="00CF2611">
        <w:rPr>
          <w:sz w:val="24"/>
          <w:szCs w:val="24"/>
        </w:rPr>
        <w:t xml:space="preserve">Delivery of free meals to families in Wallsend and </w:t>
      </w:r>
      <w:proofErr w:type="spellStart"/>
      <w:r w:rsidRPr="00CF2611">
        <w:rPr>
          <w:sz w:val="24"/>
          <w:szCs w:val="24"/>
        </w:rPr>
        <w:t>Howdon</w:t>
      </w:r>
      <w:proofErr w:type="spellEnd"/>
    </w:p>
    <w:p w14:paraId="357F3589" w14:textId="77777777" w:rsidR="00301E4B" w:rsidRPr="00CF2611" w:rsidRDefault="00301E4B" w:rsidP="00CF2611">
      <w:pPr>
        <w:rPr>
          <w:sz w:val="24"/>
          <w:szCs w:val="24"/>
        </w:rPr>
      </w:pPr>
      <w:r w:rsidRPr="00CF2611">
        <w:rPr>
          <w:sz w:val="24"/>
          <w:szCs w:val="24"/>
        </w:rPr>
        <w:t>Providing welfare checks</w:t>
      </w:r>
    </w:p>
    <w:p w14:paraId="6C3597E4" w14:textId="77777777" w:rsidR="00301E4B" w:rsidRPr="00CF2611" w:rsidRDefault="00301E4B" w:rsidP="00CF2611">
      <w:pPr>
        <w:rPr>
          <w:sz w:val="24"/>
          <w:szCs w:val="24"/>
        </w:rPr>
      </w:pPr>
      <w:r w:rsidRPr="00CF2611">
        <w:rPr>
          <w:sz w:val="24"/>
          <w:szCs w:val="24"/>
        </w:rPr>
        <w:t>Phone / online support</w:t>
      </w:r>
    </w:p>
    <w:p w14:paraId="5F10FED6" w14:textId="77777777" w:rsidR="00301E4B" w:rsidRPr="00CF2611" w:rsidRDefault="00301E4B" w:rsidP="00CF2611">
      <w:pPr>
        <w:rPr>
          <w:sz w:val="24"/>
          <w:szCs w:val="24"/>
        </w:rPr>
      </w:pPr>
      <w:r w:rsidRPr="00CF2611">
        <w:rPr>
          <w:sz w:val="24"/>
          <w:szCs w:val="24"/>
        </w:rPr>
        <w:t>0191 6437955</w:t>
      </w:r>
    </w:p>
    <w:p w14:paraId="2A0D3F12" w14:textId="77777777" w:rsidR="00301E4B" w:rsidRPr="00CF2611" w:rsidRDefault="00301E4B" w:rsidP="00CF2611">
      <w:pPr>
        <w:rPr>
          <w:sz w:val="24"/>
          <w:szCs w:val="24"/>
        </w:rPr>
      </w:pPr>
      <w:hyperlink r:id="rId105" w:history="1">
        <w:r w:rsidRPr="00CF2611">
          <w:rPr>
            <w:rStyle w:val="Hyperlink"/>
            <w:sz w:val="24"/>
            <w:szCs w:val="24"/>
          </w:rPr>
          <w:t>Family Gateway Facebook</w:t>
        </w:r>
      </w:hyperlink>
    </w:p>
    <w:p w14:paraId="59395B85" w14:textId="77777777" w:rsidR="00301E4B" w:rsidRPr="00C51F46" w:rsidRDefault="00301E4B" w:rsidP="00301E4B">
      <w:pPr>
        <w:pStyle w:val="ListParagraph"/>
        <w:rPr>
          <w:sz w:val="24"/>
          <w:szCs w:val="24"/>
        </w:rPr>
      </w:pPr>
    </w:p>
    <w:p w14:paraId="0878F02F" w14:textId="77777777" w:rsidR="00301E4B" w:rsidRPr="00CF2611" w:rsidRDefault="00301E4B" w:rsidP="00CF2611">
      <w:pPr>
        <w:rPr>
          <w:b/>
          <w:bCs/>
          <w:sz w:val="24"/>
          <w:szCs w:val="24"/>
        </w:rPr>
      </w:pPr>
      <w:r w:rsidRPr="00CF2611">
        <w:rPr>
          <w:b/>
          <w:bCs/>
          <w:sz w:val="24"/>
          <w:szCs w:val="24"/>
        </w:rPr>
        <w:t>YMCA</w:t>
      </w:r>
    </w:p>
    <w:p w14:paraId="22A30003" w14:textId="77777777" w:rsidR="00301E4B" w:rsidRPr="00CF2611" w:rsidRDefault="00301E4B" w:rsidP="00CF2611">
      <w:pPr>
        <w:rPr>
          <w:sz w:val="24"/>
          <w:szCs w:val="24"/>
        </w:rPr>
      </w:pPr>
      <w:r w:rsidRPr="00CF2611">
        <w:rPr>
          <w:sz w:val="24"/>
          <w:szCs w:val="24"/>
        </w:rPr>
        <w:t xml:space="preserve">Online youth work </w:t>
      </w:r>
    </w:p>
    <w:p w14:paraId="62442AC3" w14:textId="77777777" w:rsidR="00301E4B" w:rsidRPr="00CF2611" w:rsidRDefault="00301E4B" w:rsidP="00CF2611">
      <w:pPr>
        <w:rPr>
          <w:sz w:val="24"/>
          <w:szCs w:val="24"/>
        </w:rPr>
      </w:pPr>
      <w:r w:rsidRPr="00CF2611">
        <w:rPr>
          <w:sz w:val="24"/>
          <w:szCs w:val="24"/>
        </w:rPr>
        <w:t>Mental health support</w:t>
      </w:r>
    </w:p>
    <w:p w14:paraId="6C29531A" w14:textId="77777777" w:rsidR="00301E4B" w:rsidRPr="00CF2611" w:rsidRDefault="00301E4B" w:rsidP="00CF2611">
      <w:pPr>
        <w:rPr>
          <w:sz w:val="24"/>
          <w:szCs w:val="24"/>
        </w:rPr>
      </w:pPr>
      <w:r w:rsidRPr="00CF2611">
        <w:rPr>
          <w:sz w:val="24"/>
          <w:szCs w:val="24"/>
        </w:rPr>
        <w:t>Online fitness classes</w:t>
      </w:r>
    </w:p>
    <w:p w14:paraId="08660B9A" w14:textId="77777777" w:rsidR="00301E4B" w:rsidRPr="00CF2611" w:rsidRDefault="00301E4B" w:rsidP="00CF2611">
      <w:pPr>
        <w:rPr>
          <w:sz w:val="24"/>
          <w:szCs w:val="24"/>
        </w:rPr>
      </w:pPr>
      <w:r w:rsidRPr="00CF2611">
        <w:rPr>
          <w:sz w:val="24"/>
          <w:szCs w:val="24"/>
        </w:rPr>
        <w:t>Detached outreach and youth work</w:t>
      </w:r>
    </w:p>
    <w:p w14:paraId="4DD7CFDD" w14:textId="77777777" w:rsidR="00301E4B" w:rsidRPr="00CF2611" w:rsidRDefault="00301E4B" w:rsidP="00CF2611">
      <w:pPr>
        <w:rPr>
          <w:sz w:val="24"/>
          <w:szCs w:val="24"/>
        </w:rPr>
      </w:pPr>
      <w:r w:rsidRPr="00CF2611">
        <w:rPr>
          <w:sz w:val="24"/>
          <w:szCs w:val="24"/>
        </w:rPr>
        <w:t>Care packages, food supplies and activity packages for vulnerable families</w:t>
      </w:r>
    </w:p>
    <w:p w14:paraId="6B4E1E9C" w14:textId="77777777" w:rsidR="00301E4B" w:rsidRPr="00CF2611" w:rsidRDefault="00301E4B" w:rsidP="00CF2611">
      <w:pPr>
        <w:rPr>
          <w:sz w:val="24"/>
          <w:szCs w:val="24"/>
        </w:rPr>
      </w:pPr>
      <w:r w:rsidRPr="00CF2611">
        <w:rPr>
          <w:sz w:val="24"/>
          <w:szCs w:val="24"/>
        </w:rPr>
        <w:t>0191 2575434</w:t>
      </w:r>
    </w:p>
    <w:p w14:paraId="2EF931E5" w14:textId="52548F82" w:rsidR="00301E4B" w:rsidRPr="00CF2611" w:rsidRDefault="00CF2611" w:rsidP="00CF2611">
      <w:pPr>
        <w:rPr>
          <w:sz w:val="24"/>
          <w:szCs w:val="24"/>
        </w:rPr>
      </w:pPr>
      <w:hyperlink r:id="rId106" w:history="1">
        <w:r w:rsidRPr="00047CB6">
          <w:rPr>
            <w:rStyle w:val="Hyperlink"/>
            <w:sz w:val="24"/>
            <w:szCs w:val="24"/>
          </w:rPr>
          <w:t>www.ymcanorthtyneside.org</w:t>
        </w:r>
      </w:hyperlink>
    </w:p>
    <w:p w14:paraId="28FBF556" w14:textId="77777777" w:rsidR="00301E4B" w:rsidRPr="00C51F46" w:rsidRDefault="00301E4B" w:rsidP="00301E4B">
      <w:pPr>
        <w:rPr>
          <w:b/>
          <w:bCs/>
          <w:sz w:val="24"/>
          <w:szCs w:val="24"/>
        </w:rPr>
      </w:pPr>
    </w:p>
    <w:p w14:paraId="14CFE9D5" w14:textId="77777777" w:rsidR="00CF2611" w:rsidRDefault="00301E4B" w:rsidP="00CF2611">
      <w:pPr>
        <w:rPr>
          <w:b/>
          <w:bCs/>
          <w:sz w:val="24"/>
          <w:szCs w:val="24"/>
        </w:rPr>
      </w:pPr>
      <w:r w:rsidRPr="00CF2611">
        <w:rPr>
          <w:b/>
          <w:bCs/>
          <w:sz w:val="24"/>
          <w:szCs w:val="24"/>
        </w:rPr>
        <w:t>Mums Space</w:t>
      </w:r>
    </w:p>
    <w:p w14:paraId="3DD94F17" w14:textId="185876BD" w:rsidR="00301E4B" w:rsidRPr="00CF2611" w:rsidRDefault="00301E4B" w:rsidP="00CF2611">
      <w:pPr>
        <w:rPr>
          <w:b/>
          <w:bCs/>
          <w:sz w:val="24"/>
          <w:szCs w:val="24"/>
        </w:rPr>
      </w:pPr>
      <w:r w:rsidRPr="00CF2611">
        <w:rPr>
          <w:sz w:val="24"/>
          <w:szCs w:val="24"/>
        </w:rPr>
        <w:t>Thursday online social for mums with preschool children</w:t>
      </w:r>
    </w:p>
    <w:p w14:paraId="54BC0C75" w14:textId="77777777" w:rsidR="00301E4B" w:rsidRDefault="00301E4B" w:rsidP="00CF2611">
      <w:pPr>
        <w:rPr>
          <w:sz w:val="24"/>
          <w:szCs w:val="24"/>
        </w:rPr>
      </w:pPr>
      <w:hyperlink r:id="rId107" w:history="1">
        <w:r>
          <w:rPr>
            <w:rStyle w:val="Hyperlink"/>
            <w:sz w:val="24"/>
            <w:szCs w:val="24"/>
          </w:rPr>
          <w:t>Mum Space Facebook</w:t>
        </w:r>
      </w:hyperlink>
    </w:p>
    <w:p w14:paraId="4D36BBF2" w14:textId="77777777" w:rsidR="00301E4B" w:rsidRPr="00C51F46" w:rsidRDefault="00301E4B" w:rsidP="00301E4B">
      <w:pPr>
        <w:ind w:firstLine="720"/>
        <w:rPr>
          <w:sz w:val="24"/>
          <w:szCs w:val="24"/>
        </w:rPr>
      </w:pPr>
    </w:p>
    <w:p w14:paraId="47D50BC7" w14:textId="77777777" w:rsidR="00301E4B" w:rsidRPr="00BD754E" w:rsidRDefault="00301E4B" w:rsidP="00301E4B">
      <w:pPr>
        <w:rPr>
          <w:sz w:val="24"/>
          <w:szCs w:val="24"/>
        </w:rPr>
      </w:pPr>
    </w:p>
    <w:p w14:paraId="5331BB77" w14:textId="77777777" w:rsidR="00301E4B" w:rsidRPr="00CF2611" w:rsidRDefault="00301E4B" w:rsidP="00CF2611">
      <w:pPr>
        <w:rPr>
          <w:b/>
          <w:bCs/>
          <w:sz w:val="24"/>
          <w:szCs w:val="24"/>
        </w:rPr>
      </w:pPr>
      <w:r w:rsidRPr="00CF2611">
        <w:rPr>
          <w:b/>
          <w:bCs/>
          <w:sz w:val="24"/>
          <w:szCs w:val="24"/>
        </w:rPr>
        <w:t>Anxious Minds</w:t>
      </w:r>
    </w:p>
    <w:p w14:paraId="35F1ACD5" w14:textId="77777777" w:rsidR="00301E4B" w:rsidRPr="00CF2611" w:rsidRDefault="00301E4B" w:rsidP="00CF2611">
      <w:pPr>
        <w:rPr>
          <w:sz w:val="24"/>
          <w:szCs w:val="24"/>
        </w:rPr>
      </w:pPr>
      <w:r w:rsidRPr="00CF2611">
        <w:rPr>
          <w:sz w:val="24"/>
          <w:szCs w:val="24"/>
        </w:rPr>
        <w:t>Safe online space for sharing tips on keeping mentally well</w:t>
      </w:r>
    </w:p>
    <w:p w14:paraId="138030BD" w14:textId="77777777" w:rsidR="00301E4B" w:rsidRPr="00CF2611" w:rsidRDefault="00301E4B" w:rsidP="00CF2611">
      <w:pPr>
        <w:rPr>
          <w:sz w:val="24"/>
          <w:szCs w:val="24"/>
        </w:rPr>
      </w:pPr>
      <w:r w:rsidRPr="00CF2611">
        <w:rPr>
          <w:sz w:val="24"/>
          <w:szCs w:val="24"/>
        </w:rPr>
        <w:t>Counselling service</w:t>
      </w:r>
    </w:p>
    <w:p w14:paraId="37DA6F78" w14:textId="77777777" w:rsidR="00301E4B" w:rsidRPr="00CF2611" w:rsidRDefault="00301E4B" w:rsidP="00CF2611">
      <w:pPr>
        <w:rPr>
          <w:sz w:val="24"/>
          <w:szCs w:val="24"/>
        </w:rPr>
      </w:pPr>
      <w:hyperlink r:id="rId108" w:history="1">
        <w:r w:rsidRPr="00CF2611">
          <w:rPr>
            <w:rStyle w:val="Hyperlink"/>
            <w:sz w:val="24"/>
            <w:szCs w:val="24"/>
          </w:rPr>
          <w:t>Anxious Minds Facebook</w:t>
        </w:r>
      </w:hyperlink>
    </w:p>
    <w:p w14:paraId="51F319E5" w14:textId="77777777" w:rsidR="00301E4B" w:rsidRDefault="00301E4B" w:rsidP="00301E4B">
      <w:pPr>
        <w:rPr>
          <w:sz w:val="24"/>
          <w:szCs w:val="24"/>
        </w:rPr>
      </w:pPr>
    </w:p>
    <w:p w14:paraId="3FCBF5AC" w14:textId="77777777" w:rsidR="00CF2611" w:rsidRDefault="00CF2611" w:rsidP="00301E4B">
      <w:pPr>
        <w:rPr>
          <w:sz w:val="24"/>
          <w:szCs w:val="24"/>
        </w:rPr>
      </w:pPr>
    </w:p>
    <w:p w14:paraId="2941E633" w14:textId="77777777" w:rsidR="00CF2611" w:rsidRPr="00C51F46" w:rsidRDefault="00CF2611" w:rsidP="00301E4B">
      <w:pPr>
        <w:rPr>
          <w:sz w:val="24"/>
          <w:szCs w:val="24"/>
        </w:rPr>
      </w:pPr>
    </w:p>
    <w:p w14:paraId="76355515" w14:textId="77777777" w:rsidR="00301E4B" w:rsidRPr="00CF2611" w:rsidRDefault="00301E4B" w:rsidP="00CF2611">
      <w:pPr>
        <w:rPr>
          <w:b/>
          <w:bCs/>
          <w:sz w:val="24"/>
          <w:szCs w:val="24"/>
        </w:rPr>
      </w:pPr>
      <w:r w:rsidRPr="00CF2611">
        <w:rPr>
          <w:b/>
          <w:bCs/>
          <w:sz w:val="24"/>
          <w:szCs w:val="24"/>
        </w:rPr>
        <w:lastRenderedPageBreak/>
        <w:t>LD Norh East</w:t>
      </w:r>
    </w:p>
    <w:p w14:paraId="770E003C" w14:textId="77777777" w:rsidR="00301E4B" w:rsidRPr="00CF2611" w:rsidRDefault="00301E4B" w:rsidP="00CF2611">
      <w:pPr>
        <w:rPr>
          <w:sz w:val="24"/>
          <w:szCs w:val="24"/>
        </w:rPr>
      </w:pPr>
      <w:r w:rsidRPr="00CF2611">
        <w:rPr>
          <w:sz w:val="24"/>
          <w:szCs w:val="24"/>
        </w:rPr>
        <w:t>Support and advice to people with learning difficulties and families</w:t>
      </w:r>
    </w:p>
    <w:p w14:paraId="6F2BF681" w14:textId="77777777" w:rsidR="00301E4B" w:rsidRPr="00CF2611" w:rsidRDefault="00301E4B" w:rsidP="00CF2611">
      <w:pPr>
        <w:rPr>
          <w:sz w:val="24"/>
          <w:szCs w:val="24"/>
        </w:rPr>
      </w:pPr>
      <w:r w:rsidRPr="00CF2611">
        <w:rPr>
          <w:sz w:val="24"/>
          <w:szCs w:val="24"/>
        </w:rPr>
        <w:t>0191 2622261</w:t>
      </w:r>
    </w:p>
    <w:p w14:paraId="049CA4AF" w14:textId="3D5CBBFD" w:rsidR="00301E4B" w:rsidRPr="00CF2611" w:rsidRDefault="00CF2611" w:rsidP="00CF2611">
      <w:pPr>
        <w:rPr>
          <w:sz w:val="24"/>
          <w:szCs w:val="24"/>
        </w:rPr>
      </w:pPr>
      <w:hyperlink r:id="rId109" w:history="1">
        <w:r w:rsidRPr="00047CB6">
          <w:rPr>
            <w:rStyle w:val="Hyperlink"/>
            <w:sz w:val="24"/>
            <w:szCs w:val="24"/>
          </w:rPr>
          <w:t>info@ldne.org.uk</w:t>
        </w:r>
      </w:hyperlink>
    </w:p>
    <w:p w14:paraId="0080CD49" w14:textId="77777777" w:rsidR="00522BF1" w:rsidRDefault="00522BF1" w:rsidP="00522BF1">
      <w:pPr>
        <w:pStyle w:val="ListParagraph"/>
        <w:rPr>
          <w:sz w:val="24"/>
          <w:szCs w:val="24"/>
        </w:rPr>
      </w:pPr>
    </w:p>
    <w:p w14:paraId="68502922" w14:textId="77777777" w:rsidR="00522BF1" w:rsidRDefault="00522BF1" w:rsidP="00522BF1">
      <w:pPr>
        <w:ind w:left="360"/>
        <w:rPr>
          <w:sz w:val="24"/>
          <w:szCs w:val="24"/>
        </w:rPr>
      </w:pPr>
    </w:p>
    <w:p w14:paraId="2394E615" w14:textId="77777777" w:rsidR="009A35C9" w:rsidRDefault="009A35C9">
      <w:pPr>
        <w:rPr>
          <w:b/>
          <w:bCs/>
          <w:color w:val="000F9F"/>
          <w:sz w:val="32"/>
          <w:szCs w:val="32"/>
        </w:rPr>
      </w:pPr>
      <w:r>
        <w:rPr>
          <w:b/>
          <w:bCs/>
          <w:color w:val="000F9F"/>
          <w:sz w:val="32"/>
          <w:szCs w:val="32"/>
        </w:rPr>
        <w:br w:type="page"/>
      </w:r>
    </w:p>
    <w:p w14:paraId="17788738" w14:textId="68A1D5D3" w:rsidR="00B25EE0" w:rsidRPr="00EA5D09" w:rsidRDefault="00B25EE0" w:rsidP="00EA5D09">
      <w:pPr>
        <w:rPr>
          <w:b/>
          <w:bCs/>
          <w:sz w:val="32"/>
          <w:szCs w:val="32"/>
        </w:rPr>
      </w:pPr>
      <w:r w:rsidRPr="00EA5D09">
        <w:rPr>
          <w:b/>
          <w:bCs/>
          <w:color w:val="000F9F"/>
          <w:sz w:val="32"/>
          <w:szCs w:val="32"/>
        </w:rPr>
        <w:lastRenderedPageBreak/>
        <w:t>Welfare Benefits</w:t>
      </w:r>
      <w:r w:rsidRPr="00EA5D09">
        <w:rPr>
          <w:b/>
          <w:bCs/>
          <w:sz w:val="32"/>
          <w:szCs w:val="32"/>
        </w:rPr>
        <w:t xml:space="preserve"> </w:t>
      </w:r>
    </w:p>
    <w:p w14:paraId="3030CBB5" w14:textId="77777777" w:rsidR="00B1456A" w:rsidRPr="00EA5D09" w:rsidRDefault="00B1456A" w:rsidP="00EA5D09">
      <w:pPr>
        <w:rPr>
          <w:b/>
          <w:bCs/>
          <w:sz w:val="24"/>
          <w:szCs w:val="24"/>
        </w:rPr>
      </w:pPr>
    </w:p>
    <w:p w14:paraId="3CD41DDC" w14:textId="78E97B6C" w:rsidR="00FE14A7" w:rsidRPr="00EA5D09" w:rsidRDefault="00B25EE0" w:rsidP="00EA5D09">
      <w:pPr>
        <w:rPr>
          <w:sz w:val="24"/>
          <w:szCs w:val="24"/>
        </w:rPr>
      </w:pPr>
      <w:r w:rsidRPr="00EA5D09">
        <w:rPr>
          <w:b/>
          <w:bCs/>
          <w:sz w:val="24"/>
          <w:szCs w:val="24"/>
        </w:rPr>
        <w:t xml:space="preserve">Job Centre Plus </w:t>
      </w:r>
      <w:r w:rsidR="007226EF" w:rsidRPr="00EA5D09">
        <w:rPr>
          <w:b/>
          <w:bCs/>
          <w:sz w:val="24"/>
          <w:szCs w:val="24"/>
        </w:rPr>
        <w:t>–</w:t>
      </w:r>
      <w:r w:rsidRPr="00EA5D09">
        <w:rPr>
          <w:b/>
          <w:bCs/>
          <w:sz w:val="24"/>
          <w:szCs w:val="24"/>
        </w:rPr>
        <w:t xml:space="preserve"> North Tyneside Cluster</w:t>
      </w:r>
      <w:r w:rsidRPr="00EA5D09">
        <w:rPr>
          <w:sz w:val="24"/>
          <w:szCs w:val="24"/>
        </w:rPr>
        <w:br/>
      </w:r>
    </w:p>
    <w:p w14:paraId="05E81F9A" w14:textId="0411E03C" w:rsidR="00B25EE0" w:rsidRPr="00EA5D09" w:rsidRDefault="00B25EE0" w:rsidP="00EA5D09">
      <w:pPr>
        <w:rPr>
          <w:b/>
          <w:bCs/>
          <w:sz w:val="24"/>
          <w:szCs w:val="24"/>
        </w:rPr>
      </w:pPr>
      <w:r w:rsidRPr="00EA5D09">
        <w:rPr>
          <w:sz w:val="24"/>
          <w:szCs w:val="24"/>
        </w:rPr>
        <w:t>Disability Employment Advisers (DEAs) help with:</w:t>
      </w:r>
    </w:p>
    <w:p w14:paraId="35110986" w14:textId="77777777" w:rsidR="00B25EE0" w:rsidRPr="00415A9F" w:rsidRDefault="00B25EE0" w:rsidP="00415A9F">
      <w:pPr>
        <w:rPr>
          <w:sz w:val="24"/>
          <w:szCs w:val="24"/>
        </w:rPr>
      </w:pPr>
      <w:r w:rsidRPr="00415A9F">
        <w:rPr>
          <w:sz w:val="24"/>
          <w:szCs w:val="24"/>
        </w:rPr>
        <w:t>Work and training advice for people with disabilities and carers</w:t>
      </w:r>
    </w:p>
    <w:p w14:paraId="69A72475" w14:textId="77777777" w:rsidR="00B25EE0" w:rsidRPr="00415A9F" w:rsidRDefault="00B25EE0" w:rsidP="00415A9F">
      <w:pPr>
        <w:rPr>
          <w:sz w:val="24"/>
          <w:szCs w:val="24"/>
        </w:rPr>
      </w:pPr>
      <w:r w:rsidRPr="00415A9F">
        <w:rPr>
          <w:sz w:val="24"/>
          <w:szCs w:val="24"/>
        </w:rPr>
        <w:t>Help with understanding DWP benefits</w:t>
      </w:r>
    </w:p>
    <w:p w14:paraId="4C2E80FB" w14:textId="77777777" w:rsidR="00B25EE0" w:rsidRPr="00415A9F" w:rsidRDefault="00B25EE0" w:rsidP="00415A9F">
      <w:pPr>
        <w:rPr>
          <w:sz w:val="24"/>
          <w:szCs w:val="24"/>
        </w:rPr>
      </w:pPr>
      <w:r w:rsidRPr="00415A9F">
        <w:rPr>
          <w:sz w:val="24"/>
          <w:szCs w:val="24"/>
        </w:rPr>
        <w:t>Help from disability and carer organisations</w:t>
      </w:r>
    </w:p>
    <w:p w14:paraId="2F170D47" w14:textId="77777777" w:rsidR="00B25EE0" w:rsidRPr="00EA5D09" w:rsidRDefault="00B25EE0" w:rsidP="00EA5D09">
      <w:pPr>
        <w:rPr>
          <w:sz w:val="24"/>
          <w:szCs w:val="24"/>
        </w:rPr>
      </w:pPr>
      <w:r w:rsidRPr="00EA5D09">
        <w:rPr>
          <w:sz w:val="24"/>
          <w:szCs w:val="24"/>
        </w:rPr>
        <w:br/>
        <w:t>If you have a Work Coach you can ask them to speak to a DEA.</w:t>
      </w:r>
    </w:p>
    <w:p w14:paraId="1E66C81D" w14:textId="6FB06BC8" w:rsidR="00B25EE0" w:rsidRPr="00EA5D09" w:rsidRDefault="00B25EE0" w:rsidP="00EA5D09">
      <w:pPr>
        <w:rPr>
          <w:sz w:val="24"/>
          <w:szCs w:val="24"/>
        </w:rPr>
      </w:pPr>
      <w:r w:rsidRPr="00EA5D09">
        <w:rPr>
          <w:sz w:val="24"/>
          <w:szCs w:val="24"/>
        </w:rPr>
        <w:t>If you don’t have a Work Coach you can still ask anyone at your local Jobcentre to speak to DEA</w:t>
      </w:r>
      <w:r w:rsidR="00434C07" w:rsidRPr="00EA5D09">
        <w:rPr>
          <w:sz w:val="24"/>
          <w:szCs w:val="24"/>
        </w:rPr>
        <w:t xml:space="preserve"> and y</w:t>
      </w:r>
      <w:r w:rsidRPr="00EA5D09">
        <w:rPr>
          <w:sz w:val="24"/>
          <w:szCs w:val="24"/>
        </w:rPr>
        <w:t>ou may be offered an appointment</w:t>
      </w:r>
      <w:r w:rsidR="00434C07" w:rsidRPr="00EA5D09">
        <w:rPr>
          <w:sz w:val="24"/>
          <w:szCs w:val="24"/>
        </w:rPr>
        <w:t xml:space="preserve">.  </w:t>
      </w:r>
    </w:p>
    <w:p w14:paraId="51B6E8D6" w14:textId="77777777" w:rsidR="00FE14A7" w:rsidRPr="00EA5D09" w:rsidRDefault="00FE14A7" w:rsidP="00EA5D09">
      <w:pPr>
        <w:rPr>
          <w:sz w:val="24"/>
          <w:szCs w:val="24"/>
        </w:rPr>
      </w:pPr>
    </w:p>
    <w:p w14:paraId="6817CAF0" w14:textId="6296E408" w:rsidR="00B25EE0" w:rsidRPr="00EA5D09" w:rsidRDefault="00B25EE0" w:rsidP="00EA5D09">
      <w:pPr>
        <w:rPr>
          <w:sz w:val="24"/>
          <w:szCs w:val="24"/>
        </w:rPr>
      </w:pPr>
      <w:r w:rsidRPr="00EA5D09">
        <w:rPr>
          <w:sz w:val="24"/>
          <w:szCs w:val="24"/>
        </w:rPr>
        <w:t>Where to find Job Centre Plus:</w:t>
      </w:r>
    </w:p>
    <w:p w14:paraId="73D1412F" w14:textId="77777777" w:rsidR="00B25EE0" w:rsidRPr="00415A9F" w:rsidRDefault="00B25EE0" w:rsidP="00415A9F">
      <w:pPr>
        <w:rPr>
          <w:sz w:val="24"/>
          <w:szCs w:val="24"/>
        </w:rPr>
      </w:pPr>
      <w:r w:rsidRPr="00415A9F">
        <w:rPr>
          <w:sz w:val="24"/>
          <w:szCs w:val="24"/>
        </w:rPr>
        <w:t>Killingworth</w:t>
      </w:r>
    </w:p>
    <w:p w14:paraId="3DBEACC6" w14:textId="77777777" w:rsidR="00B25EE0" w:rsidRPr="00415A9F" w:rsidRDefault="00B25EE0" w:rsidP="00415A9F">
      <w:pPr>
        <w:rPr>
          <w:sz w:val="24"/>
          <w:szCs w:val="24"/>
        </w:rPr>
      </w:pPr>
      <w:r w:rsidRPr="00415A9F">
        <w:rPr>
          <w:sz w:val="24"/>
          <w:szCs w:val="24"/>
        </w:rPr>
        <w:t>North Shields</w:t>
      </w:r>
    </w:p>
    <w:p w14:paraId="56F6F5C7" w14:textId="77777777" w:rsidR="00B25EE0" w:rsidRPr="00415A9F" w:rsidRDefault="00B25EE0" w:rsidP="00415A9F">
      <w:pPr>
        <w:rPr>
          <w:sz w:val="24"/>
          <w:szCs w:val="24"/>
        </w:rPr>
      </w:pPr>
      <w:r w:rsidRPr="00415A9F">
        <w:rPr>
          <w:sz w:val="24"/>
          <w:szCs w:val="24"/>
        </w:rPr>
        <w:t>Wallsend</w:t>
      </w:r>
    </w:p>
    <w:p w14:paraId="5B3FC8EE" w14:textId="77777777" w:rsidR="00B25EE0" w:rsidRPr="00EA5D09" w:rsidRDefault="00B25EE0" w:rsidP="00EA5D09">
      <w:pPr>
        <w:rPr>
          <w:sz w:val="24"/>
          <w:szCs w:val="24"/>
        </w:rPr>
      </w:pPr>
    </w:p>
    <w:p w14:paraId="390C330B" w14:textId="7EDF092A" w:rsidR="00B25EE0" w:rsidRPr="00EA5D09" w:rsidRDefault="00B25EE0" w:rsidP="00EA5D09">
      <w:pPr>
        <w:rPr>
          <w:sz w:val="24"/>
          <w:szCs w:val="24"/>
        </w:rPr>
      </w:pPr>
      <w:r w:rsidRPr="00EA5D09">
        <w:rPr>
          <w:sz w:val="24"/>
          <w:szCs w:val="24"/>
        </w:rPr>
        <w:t xml:space="preserve">Killingworth Jobcentre is in Killingworth Shopping Centre (opposite </w:t>
      </w:r>
      <w:r w:rsidR="007E24C0">
        <w:rPr>
          <w:sz w:val="24"/>
          <w:szCs w:val="24"/>
        </w:rPr>
        <w:t>Poundland</w:t>
      </w:r>
      <w:r w:rsidRPr="00EA5D09">
        <w:rPr>
          <w:sz w:val="24"/>
          <w:szCs w:val="24"/>
        </w:rPr>
        <w:t>).  Many buses can take you there</w:t>
      </w:r>
      <w:r w:rsidR="005D1EFD">
        <w:rPr>
          <w:sz w:val="24"/>
          <w:szCs w:val="24"/>
        </w:rPr>
        <w:t xml:space="preserve"> </w:t>
      </w:r>
      <w:r w:rsidRPr="00EA5D09">
        <w:rPr>
          <w:sz w:val="24"/>
          <w:szCs w:val="24"/>
        </w:rPr>
        <w:t>stop</w:t>
      </w:r>
      <w:r w:rsidR="005D1EFD">
        <w:rPr>
          <w:sz w:val="24"/>
          <w:szCs w:val="24"/>
        </w:rPr>
        <w:t>ping</w:t>
      </w:r>
      <w:r w:rsidRPr="00EA5D09">
        <w:rPr>
          <w:sz w:val="24"/>
          <w:szCs w:val="24"/>
        </w:rPr>
        <w:t xml:space="preserve"> at the bus station next to the shops.</w:t>
      </w:r>
    </w:p>
    <w:p w14:paraId="718DB207" w14:textId="77777777" w:rsidR="00FE14A7" w:rsidRPr="00EA5D09" w:rsidRDefault="00FE14A7" w:rsidP="00EA5D09">
      <w:pPr>
        <w:rPr>
          <w:sz w:val="24"/>
          <w:szCs w:val="24"/>
        </w:rPr>
      </w:pPr>
    </w:p>
    <w:p w14:paraId="240F0C02" w14:textId="710F4317" w:rsidR="00B25EE0" w:rsidRPr="00EA5D09" w:rsidRDefault="00B25EE0" w:rsidP="00EA5D09">
      <w:pPr>
        <w:rPr>
          <w:sz w:val="24"/>
          <w:szCs w:val="24"/>
        </w:rPr>
      </w:pPr>
      <w:r w:rsidRPr="00EA5D09">
        <w:rPr>
          <w:sz w:val="24"/>
          <w:szCs w:val="24"/>
        </w:rPr>
        <w:t>North Shields Jobcentre is in the town centre.  It is near ASDA and next to Citizens Advice.  It is a short walk from North Shields Metro station and the bus stops on Bedford Street.</w:t>
      </w:r>
    </w:p>
    <w:p w14:paraId="164C5F6E" w14:textId="77777777" w:rsidR="00FE14A7" w:rsidRPr="00EA5D09" w:rsidRDefault="00FE14A7" w:rsidP="00EA5D09">
      <w:pPr>
        <w:rPr>
          <w:sz w:val="24"/>
          <w:szCs w:val="24"/>
        </w:rPr>
      </w:pPr>
    </w:p>
    <w:p w14:paraId="704C687D" w14:textId="63F3AD4D" w:rsidR="00B25EE0" w:rsidRPr="00EA5D09" w:rsidRDefault="00B25EE0" w:rsidP="00EA5D09">
      <w:pPr>
        <w:rPr>
          <w:sz w:val="24"/>
          <w:szCs w:val="24"/>
        </w:rPr>
      </w:pPr>
      <w:r w:rsidRPr="00EA5D09">
        <w:rPr>
          <w:sz w:val="24"/>
          <w:szCs w:val="24"/>
        </w:rPr>
        <w:t>Wallsend Jobcentre is in the town centre.  It is next to ASDA and Wallsend Interchange.  It is a very short walk from Wallsend Metro station.  You can also take a bus here. Some stop at the high street and some stop at the interchange.</w:t>
      </w:r>
    </w:p>
    <w:p w14:paraId="12D8F5AD" w14:textId="77777777" w:rsidR="00FE14A7" w:rsidRPr="00EA5D09" w:rsidRDefault="00FE14A7" w:rsidP="00EA5D09">
      <w:pPr>
        <w:rPr>
          <w:sz w:val="24"/>
          <w:szCs w:val="24"/>
        </w:rPr>
      </w:pPr>
    </w:p>
    <w:p w14:paraId="3E51735A" w14:textId="5DEB939D" w:rsidR="00B25EE0" w:rsidRPr="00EA5D09" w:rsidRDefault="00B25EE0" w:rsidP="00EA5D09">
      <w:pPr>
        <w:rPr>
          <w:sz w:val="24"/>
          <w:szCs w:val="24"/>
        </w:rPr>
      </w:pPr>
      <w:r w:rsidRPr="00EA5D09">
        <w:rPr>
          <w:sz w:val="24"/>
          <w:szCs w:val="24"/>
        </w:rPr>
        <w:t xml:space="preserve">For employment support through the </w:t>
      </w:r>
      <w:hyperlink r:id="rId110" w:history="1">
        <w:r w:rsidRPr="00EA5D09">
          <w:rPr>
            <w:rStyle w:val="Hyperlink"/>
            <w:sz w:val="24"/>
            <w:szCs w:val="24"/>
            <w:u w:val="none"/>
          </w:rPr>
          <w:t>Job Centre</w:t>
        </w:r>
      </w:hyperlink>
      <w:r w:rsidRPr="00EA5D09">
        <w:rPr>
          <w:sz w:val="24"/>
          <w:szCs w:val="24"/>
        </w:rPr>
        <w:t xml:space="preserve">, there is useful advice for looking for work using the link below.  </w:t>
      </w:r>
    </w:p>
    <w:p w14:paraId="3B78C99D" w14:textId="77777777" w:rsidR="00B25EE0" w:rsidRPr="00EA5D09" w:rsidRDefault="00B25EE0" w:rsidP="00EA5D09">
      <w:pPr>
        <w:rPr>
          <w:b/>
          <w:bCs/>
          <w:sz w:val="24"/>
          <w:szCs w:val="24"/>
        </w:rPr>
      </w:pPr>
      <w:r w:rsidRPr="00EA5D09">
        <w:rPr>
          <w:b/>
          <w:bCs/>
          <w:sz w:val="24"/>
          <w:szCs w:val="24"/>
        </w:rPr>
        <w:br w:type="page"/>
      </w:r>
    </w:p>
    <w:p w14:paraId="23DB4D73" w14:textId="54DDF00D" w:rsidR="00B25EE0" w:rsidRPr="00EA5D09" w:rsidRDefault="00B25EE0" w:rsidP="00EA5D09">
      <w:pPr>
        <w:rPr>
          <w:sz w:val="24"/>
          <w:szCs w:val="24"/>
        </w:rPr>
      </w:pPr>
      <w:r w:rsidRPr="00EA5D09">
        <w:rPr>
          <w:b/>
          <w:bCs/>
          <w:sz w:val="24"/>
          <w:szCs w:val="24"/>
        </w:rPr>
        <w:lastRenderedPageBreak/>
        <w:t>Citizen’s Advice</w:t>
      </w:r>
    </w:p>
    <w:p w14:paraId="794E50FC" w14:textId="77777777" w:rsidR="00FE14A7" w:rsidRPr="00EA5D09" w:rsidRDefault="00FE14A7" w:rsidP="00EA5D09">
      <w:pPr>
        <w:rPr>
          <w:sz w:val="24"/>
          <w:szCs w:val="24"/>
          <w:shd w:val="clear" w:color="auto" w:fill="FFFFFF"/>
        </w:rPr>
      </w:pPr>
    </w:p>
    <w:p w14:paraId="3AEBC341" w14:textId="77777777" w:rsidR="0002613C" w:rsidRPr="00EA5D09" w:rsidRDefault="0002613C"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Citizen’s Advice has lots of information about the different kind of reasonable adjustments that can be requested: </w:t>
      </w:r>
    </w:p>
    <w:p w14:paraId="6DA8D83E" w14:textId="017CB432" w:rsidR="00492D4F" w:rsidRPr="00EA5D09" w:rsidRDefault="00492D4F" w:rsidP="00EA5D09">
      <w:pPr>
        <w:pStyle w:val="NormalWeb"/>
        <w:shd w:val="clear" w:color="auto" w:fill="FFFFFF"/>
        <w:spacing w:before="0" w:beforeAutospacing="0" w:after="0" w:afterAutospacing="0"/>
        <w:rPr>
          <w:rFonts w:ascii="Poppins" w:hAnsi="Poppins" w:cs="Poppins"/>
        </w:rPr>
      </w:pPr>
      <w:hyperlink r:id="rId111" w:tgtFrame="_self" w:history="1">
        <w:r w:rsidRPr="00EA5D09">
          <w:rPr>
            <w:rStyle w:val="Hyperlink"/>
            <w:rFonts w:ascii="Poppins" w:hAnsi="Poppins" w:cs="Poppins"/>
            <w:u w:val="none"/>
          </w:rPr>
          <w:t xml:space="preserve">Duty to make reasonable adjustments </w:t>
        </w:r>
      </w:hyperlink>
    </w:p>
    <w:p w14:paraId="3EB38295" w14:textId="77777777" w:rsidR="00CB3880" w:rsidRPr="00EA5D09" w:rsidRDefault="00CB3880" w:rsidP="00EA5D09">
      <w:pPr>
        <w:rPr>
          <w:sz w:val="24"/>
          <w:szCs w:val="24"/>
          <w:shd w:val="clear" w:color="auto" w:fill="FFFFFF"/>
        </w:rPr>
      </w:pPr>
    </w:p>
    <w:p w14:paraId="7037F758" w14:textId="77777777" w:rsidR="00492D4F" w:rsidRPr="00EA5D09" w:rsidRDefault="00492D4F" w:rsidP="00EA5D09">
      <w:pPr>
        <w:rPr>
          <w:sz w:val="24"/>
          <w:szCs w:val="24"/>
          <w:shd w:val="clear" w:color="auto" w:fill="FFFFFF"/>
        </w:rPr>
      </w:pPr>
    </w:p>
    <w:p w14:paraId="48C6A706" w14:textId="7C533FB0" w:rsidR="007D0648" w:rsidRPr="00EA5D09" w:rsidRDefault="007D0648" w:rsidP="00EA5D09">
      <w:pPr>
        <w:rPr>
          <w:sz w:val="24"/>
          <w:szCs w:val="24"/>
          <w:shd w:val="clear" w:color="auto" w:fill="FFFFFF"/>
        </w:rPr>
      </w:pPr>
      <w:r w:rsidRPr="00EA5D09">
        <w:rPr>
          <w:sz w:val="24"/>
          <w:szCs w:val="24"/>
          <w:shd w:val="clear" w:color="auto" w:fill="FFFFFF"/>
        </w:rPr>
        <w:t>You can visit the</w:t>
      </w:r>
      <w:r w:rsidR="00EE41A5" w:rsidRPr="00EA5D09">
        <w:rPr>
          <w:sz w:val="24"/>
          <w:szCs w:val="24"/>
          <w:shd w:val="clear" w:color="auto" w:fill="FFFFFF"/>
        </w:rPr>
        <w:t xml:space="preserve"> Citizen’s Advice </w:t>
      </w:r>
      <w:r w:rsidRPr="00EA5D09">
        <w:rPr>
          <w:sz w:val="24"/>
          <w:szCs w:val="24"/>
          <w:shd w:val="clear" w:color="auto" w:fill="FFFFFF"/>
        </w:rPr>
        <w:t>website for further information:</w:t>
      </w:r>
    </w:p>
    <w:p w14:paraId="1512BE8D" w14:textId="0B24F287" w:rsidR="00492D4F" w:rsidRPr="00EA5D09" w:rsidRDefault="00492D4F" w:rsidP="00EA5D09">
      <w:pPr>
        <w:rPr>
          <w:sz w:val="24"/>
          <w:szCs w:val="24"/>
          <w:shd w:val="clear" w:color="auto" w:fill="FFFFFF"/>
        </w:rPr>
      </w:pPr>
      <w:hyperlink r:id="rId112" w:history="1">
        <w:r w:rsidRPr="00EA5D09">
          <w:rPr>
            <w:rStyle w:val="Hyperlink"/>
            <w:sz w:val="24"/>
            <w:szCs w:val="24"/>
            <w:u w:val="none"/>
          </w:rPr>
          <w:t>North Tyneside Citizen's Advice</w:t>
        </w:r>
      </w:hyperlink>
    </w:p>
    <w:p w14:paraId="6C6AAB1B" w14:textId="77777777" w:rsidR="00CB3880" w:rsidRPr="00EA5D09" w:rsidRDefault="00CB3880" w:rsidP="00EA5D09">
      <w:pPr>
        <w:rPr>
          <w:sz w:val="24"/>
          <w:szCs w:val="24"/>
          <w:shd w:val="clear" w:color="auto" w:fill="FFFFFF"/>
        </w:rPr>
      </w:pPr>
    </w:p>
    <w:p w14:paraId="7EDC21A2" w14:textId="77777777" w:rsidR="00492D4F" w:rsidRPr="00EA5D09" w:rsidRDefault="00492D4F" w:rsidP="00EA5D09">
      <w:pPr>
        <w:rPr>
          <w:sz w:val="24"/>
          <w:szCs w:val="24"/>
          <w:shd w:val="clear" w:color="auto" w:fill="FFFFFF"/>
        </w:rPr>
      </w:pPr>
    </w:p>
    <w:p w14:paraId="2F36FE35" w14:textId="0F464091" w:rsidR="00B25EE0" w:rsidRPr="00EA5D09" w:rsidRDefault="008115B3" w:rsidP="00EA5D09">
      <w:pPr>
        <w:rPr>
          <w:b/>
          <w:bCs/>
          <w:sz w:val="24"/>
          <w:szCs w:val="24"/>
          <w:shd w:val="clear" w:color="auto" w:fill="FFFFFF"/>
        </w:rPr>
      </w:pPr>
      <w:r w:rsidRPr="00EA5D09">
        <w:rPr>
          <w:sz w:val="24"/>
          <w:szCs w:val="24"/>
          <w:shd w:val="clear" w:color="auto" w:fill="FFFFFF"/>
        </w:rPr>
        <w:t xml:space="preserve">If you would like to speak </w:t>
      </w:r>
      <w:r w:rsidR="0073501B" w:rsidRPr="00EA5D09">
        <w:rPr>
          <w:sz w:val="24"/>
          <w:szCs w:val="24"/>
          <w:shd w:val="clear" w:color="auto" w:fill="FFFFFF"/>
        </w:rPr>
        <w:t>to someone, t</w:t>
      </w:r>
      <w:r w:rsidR="00B25EE0" w:rsidRPr="00EA5D09">
        <w:rPr>
          <w:sz w:val="24"/>
          <w:szCs w:val="24"/>
          <w:shd w:val="clear" w:color="auto" w:fill="FFFFFF"/>
        </w:rPr>
        <w:t>he North Tyneside Citizen’s adviceline is open between 9am &amp; 5pm, Monday to Friday</w:t>
      </w:r>
      <w:r w:rsidR="00B25EE0" w:rsidRPr="00EA5D09">
        <w:rPr>
          <w:b/>
          <w:bCs/>
          <w:sz w:val="24"/>
          <w:szCs w:val="24"/>
          <w:shd w:val="clear" w:color="auto" w:fill="FFFFFF"/>
        </w:rPr>
        <w:t>: </w:t>
      </w:r>
    </w:p>
    <w:p w14:paraId="0AA058B8" w14:textId="77777777" w:rsidR="0002613C" w:rsidRPr="00EA5D09" w:rsidRDefault="00B25EE0" w:rsidP="00EA5D09">
      <w:pPr>
        <w:rPr>
          <w:rStyle w:val="Strong"/>
          <w:rFonts w:ascii="Poppins" w:hAnsi="Poppins"/>
          <w:sz w:val="24"/>
          <w:szCs w:val="24"/>
          <w:bdr w:val="none" w:sz="0" w:space="0" w:color="auto" w:frame="1"/>
          <w:shd w:val="clear" w:color="auto" w:fill="FFFFFF"/>
        </w:rPr>
      </w:pPr>
      <w:r w:rsidRPr="00EA5D09">
        <w:rPr>
          <w:rStyle w:val="Strong"/>
          <w:rFonts w:ascii="Poppins" w:hAnsi="Poppins"/>
          <w:sz w:val="24"/>
          <w:szCs w:val="24"/>
          <w:bdr w:val="none" w:sz="0" w:space="0" w:color="auto" w:frame="1"/>
          <w:shd w:val="clear" w:color="auto" w:fill="FFFFFF"/>
        </w:rPr>
        <w:t>0808 278 7822</w:t>
      </w:r>
    </w:p>
    <w:p w14:paraId="4230BFEB" w14:textId="1B3E42F5" w:rsidR="00FE14A7" w:rsidRPr="00EA5D09" w:rsidRDefault="00B25EE0" w:rsidP="00EA5D09">
      <w:r w:rsidRPr="00EA5D09">
        <w:rPr>
          <w:rStyle w:val="Strong"/>
          <w:rFonts w:ascii="Poppins" w:hAnsi="Poppins"/>
          <w:sz w:val="24"/>
          <w:szCs w:val="24"/>
          <w:bdr w:val="none" w:sz="0" w:space="0" w:color="auto" w:frame="1"/>
          <w:shd w:val="clear" w:color="auto" w:fill="FFFFFF"/>
        </w:rPr>
        <w:t xml:space="preserve"> </w:t>
      </w:r>
    </w:p>
    <w:p w14:paraId="7C861C8C" w14:textId="7D3E10A8" w:rsidR="00B25EE0" w:rsidRPr="00EA5D09" w:rsidRDefault="007E4FFE" w:rsidP="00EA5D09">
      <w:pPr>
        <w:pStyle w:val="NormalWeb"/>
        <w:shd w:val="clear" w:color="auto" w:fill="FFFFFF"/>
        <w:spacing w:before="0" w:beforeAutospacing="0" w:after="0" w:afterAutospacing="0"/>
        <w:rPr>
          <w:rFonts w:ascii="Poppins" w:hAnsi="Poppins" w:cs="Poppins"/>
        </w:rPr>
      </w:pPr>
      <w:r w:rsidRPr="00EA5D09">
        <w:rPr>
          <w:rFonts w:ascii="Poppins" w:hAnsi="Poppins" w:cs="Poppins"/>
        </w:rPr>
        <w:t xml:space="preserve">Some other useful information can be found here:  </w:t>
      </w:r>
    </w:p>
    <w:p w14:paraId="590F1594" w14:textId="6DB010B8" w:rsidR="00AB541C" w:rsidRPr="00EA5D09" w:rsidRDefault="000D5723" w:rsidP="00415A9F">
      <w:pPr>
        <w:pStyle w:val="NormalWeb"/>
        <w:shd w:val="clear" w:color="auto" w:fill="FFFFFF"/>
        <w:spacing w:before="0" w:beforeAutospacing="0" w:after="0" w:afterAutospacing="0"/>
        <w:rPr>
          <w:rFonts w:ascii="Poppins" w:hAnsi="Poppins" w:cs="Poppins"/>
        </w:rPr>
      </w:pPr>
      <w:hyperlink r:id="rId113" w:history="1">
        <w:r w:rsidRPr="00EA5D09">
          <w:rPr>
            <w:rStyle w:val="Hyperlink"/>
            <w:rFonts w:ascii="Poppins" w:hAnsi="Poppins" w:cs="Poppins"/>
            <w:u w:val="none"/>
          </w:rPr>
          <w:t>Disability Rights UK</w:t>
        </w:r>
      </w:hyperlink>
    </w:p>
    <w:p w14:paraId="684B83D1" w14:textId="0B8B26ED" w:rsidR="000D5723" w:rsidRPr="00EA5D09" w:rsidRDefault="000D5723" w:rsidP="00415A9F">
      <w:pPr>
        <w:pStyle w:val="NormalWeb"/>
        <w:shd w:val="clear" w:color="auto" w:fill="FFFFFF"/>
        <w:spacing w:before="0" w:beforeAutospacing="0" w:after="0" w:afterAutospacing="0"/>
        <w:rPr>
          <w:rFonts w:ascii="Poppins" w:hAnsi="Poppins" w:cs="Poppins"/>
        </w:rPr>
      </w:pPr>
      <w:hyperlink r:id="rId114" w:history="1">
        <w:r w:rsidRPr="00EA5D09">
          <w:rPr>
            <w:rStyle w:val="Hyperlink"/>
            <w:rFonts w:ascii="Poppins" w:hAnsi="Poppins" w:cs="Poppins"/>
            <w:u w:val="none"/>
          </w:rPr>
          <w:t>Diversity and Ability</w:t>
        </w:r>
      </w:hyperlink>
    </w:p>
    <w:p w14:paraId="77F2F847" w14:textId="22FA9DDC" w:rsidR="000D5723" w:rsidRPr="00EA5D09" w:rsidRDefault="00F67E7A" w:rsidP="00415A9F">
      <w:pPr>
        <w:pStyle w:val="NormalWeb"/>
        <w:shd w:val="clear" w:color="auto" w:fill="FFFFFF"/>
        <w:spacing w:before="0" w:beforeAutospacing="0" w:after="0" w:afterAutospacing="0"/>
        <w:rPr>
          <w:rFonts w:ascii="Poppins" w:hAnsi="Poppins" w:cs="Poppins"/>
        </w:rPr>
      </w:pPr>
      <w:hyperlink r:id="rId115" w:history="1">
        <w:r w:rsidRPr="00EA5D09">
          <w:rPr>
            <w:rStyle w:val="Hyperlink"/>
            <w:rFonts w:ascii="Poppins" w:hAnsi="Poppins" w:cs="Poppins"/>
            <w:u w:val="none"/>
          </w:rPr>
          <w:t>Scope</w:t>
        </w:r>
      </w:hyperlink>
    </w:p>
    <w:p w14:paraId="65488815" w14:textId="77777777" w:rsidR="00AB541C" w:rsidRPr="00EA5D09" w:rsidRDefault="00AB541C" w:rsidP="00EA5D09">
      <w:pPr>
        <w:pStyle w:val="NormalWeb"/>
        <w:shd w:val="clear" w:color="auto" w:fill="FFFFFF"/>
        <w:spacing w:before="0" w:beforeAutospacing="0" w:after="0" w:afterAutospacing="0"/>
        <w:rPr>
          <w:rFonts w:ascii="Poppins" w:hAnsi="Poppins" w:cs="Poppins"/>
        </w:rPr>
      </w:pPr>
    </w:p>
    <w:p w14:paraId="7B19DC04" w14:textId="77777777" w:rsidR="00B25EE0" w:rsidRPr="00EA5D09" w:rsidRDefault="00B25EE0" w:rsidP="00EA5D09">
      <w:pPr>
        <w:rPr>
          <w:sz w:val="24"/>
          <w:szCs w:val="24"/>
        </w:rPr>
      </w:pPr>
    </w:p>
    <w:p w14:paraId="2A1A7925" w14:textId="77777777" w:rsidR="00B25EE0" w:rsidRPr="00EA5D09" w:rsidRDefault="00B25EE0" w:rsidP="00EA5D09">
      <w:pPr>
        <w:rPr>
          <w:b/>
          <w:bCs/>
          <w:sz w:val="24"/>
          <w:szCs w:val="24"/>
        </w:rPr>
      </w:pPr>
      <w:r w:rsidRPr="00EA5D09">
        <w:rPr>
          <w:b/>
          <w:bCs/>
          <w:sz w:val="24"/>
          <w:szCs w:val="24"/>
        </w:rPr>
        <w:t>Disability North</w:t>
      </w:r>
    </w:p>
    <w:p w14:paraId="134339D6" w14:textId="77777777" w:rsidR="00FE14A7" w:rsidRPr="00EA5D09" w:rsidRDefault="00FE14A7" w:rsidP="00EA5D09">
      <w:pPr>
        <w:rPr>
          <w:rStyle w:val="Strong"/>
          <w:rFonts w:ascii="Poppins" w:hAnsi="Poppins"/>
          <w:sz w:val="24"/>
          <w:szCs w:val="24"/>
          <w:shd w:val="clear" w:color="auto" w:fill="FFFFFF"/>
        </w:rPr>
      </w:pPr>
    </w:p>
    <w:p w14:paraId="1069857A" w14:textId="77777777" w:rsidR="00F53A50" w:rsidRPr="00EA5D09" w:rsidRDefault="00B25EE0" w:rsidP="00EA5D09">
      <w:pPr>
        <w:rPr>
          <w:rStyle w:val="Strong"/>
          <w:rFonts w:ascii="Poppins" w:hAnsi="Poppins"/>
          <w:b w:val="0"/>
          <w:bCs w:val="0"/>
          <w:sz w:val="24"/>
          <w:szCs w:val="24"/>
          <w:shd w:val="clear" w:color="auto" w:fill="FFFFFF"/>
        </w:rPr>
      </w:pPr>
      <w:r w:rsidRPr="00EA5D09">
        <w:rPr>
          <w:rStyle w:val="Strong"/>
          <w:rFonts w:ascii="Poppins" w:hAnsi="Poppins"/>
          <w:b w:val="0"/>
          <w:bCs w:val="0"/>
          <w:sz w:val="24"/>
          <w:szCs w:val="24"/>
          <w:shd w:val="clear" w:color="auto" w:fill="FFFFFF"/>
        </w:rPr>
        <w:t>Disability North is a registered charity promoting inclusion, independence and choice for disabled people and their families by providing information, advice and support on any aspect of disability.</w:t>
      </w:r>
    </w:p>
    <w:p w14:paraId="1417DB84" w14:textId="77777777" w:rsidR="00F53A50" w:rsidRPr="00EA5D09" w:rsidRDefault="00F53A50" w:rsidP="00EA5D09">
      <w:pPr>
        <w:rPr>
          <w:rStyle w:val="Strong"/>
          <w:rFonts w:ascii="Poppins" w:hAnsi="Poppins"/>
          <w:b w:val="0"/>
          <w:bCs w:val="0"/>
          <w:sz w:val="24"/>
          <w:szCs w:val="24"/>
          <w:shd w:val="clear" w:color="auto" w:fill="FFFFFF"/>
        </w:rPr>
      </w:pPr>
    </w:p>
    <w:p w14:paraId="0653C6BD" w14:textId="77777777" w:rsidR="00A813BF" w:rsidRPr="00EA5D09" w:rsidRDefault="00A813BF" w:rsidP="00EA5D09">
      <w:pPr>
        <w:rPr>
          <w:rStyle w:val="Strong"/>
          <w:rFonts w:ascii="Poppins" w:hAnsi="Poppins"/>
          <w:b w:val="0"/>
          <w:bCs w:val="0"/>
          <w:sz w:val="24"/>
          <w:szCs w:val="24"/>
          <w:shd w:val="clear" w:color="auto" w:fill="FFFFFF"/>
        </w:rPr>
      </w:pPr>
      <w:r w:rsidRPr="00EA5D09">
        <w:rPr>
          <w:rStyle w:val="Strong"/>
          <w:rFonts w:ascii="Poppins" w:hAnsi="Poppins"/>
          <w:b w:val="0"/>
          <w:bCs w:val="0"/>
          <w:sz w:val="24"/>
          <w:szCs w:val="24"/>
          <w:shd w:val="clear" w:color="auto" w:fill="FFFFFF"/>
        </w:rPr>
        <w:t>Y</w:t>
      </w:r>
      <w:r w:rsidR="00F53A50" w:rsidRPr="00EA5D09">
        <w:rPr>
          <w:rStyle w:val="Strong"/>
          <w:rFonts w:ascii="Poppins" w:hAnsi="Poppins"/>
          <w:b w:val="0"/>
          <w:bCs w:val="0"/>
          <w:sz w:val="24"/>
          <w:szCs w:val="24"/>
          <w:shd w:val="clear" w:color="auto" w:fill="FFFFFF"/>
        </w:rPr>
        <w:t xml:space="preserve">ou can </w:t>
      </w:r>
      <w:r w:rsidRPr="00EA5D09">
        <w:rPr>
          <w:rStyle w:val="Strong"/>
          <w:rFonts w:ascii="Poppins" w:hAnsi="Poppins"/>
          <w:b w:val="0"/>
          <w:bCs w:val="0"/>
          <w:sz w:val="24"/>
          <w:szCs w:val="24"/>
          <w:shd w:val="clear" w:color="auto" w:fill="FFFFFF"/>
        </w:rPr>
        <w:t>find further information on Disability North here:</w:t>
      </w:r>
    </w:p>
    <w:p w14:paraId="0B05A35A" w14:textId="72587375" w:rsidR="00492D4F" w:rsidRPr="00EA5D09" w:rsidRDefault="00492D4F" w:rsidP="00EA5D09">
      <w:pPr>
        <w:rPr>
          <w:rStyle w:val="Strong"/>
          <w:rFonts w:ascii="Poppins" w:hAnsi="Poppins"/>
          <w:b w:val="0"/>
          <w:bCs w:val="0"/>
          <w:sz w:val="24"/>
          <w:szCs w:val="24"/>
          <w:shd w:val="clear" w:color="auto" w:fill="FFFFFF"/>
        </w:rPr>
      </w:pPr>
      <w:hyperlink r:id="rId116" w:history="1">
        <w:r w:rsidRPr="00EA5D09">
          <w:rPr>
            <w:color w:val="0000FF"/>
            <w:sz w:val="24"/>
            <w:szCs w:val="24"/>
          </w:rPr>
          <w:t>Disability North</w:t>
        </w:r>
      </w:hyperlink>
    </w:p>
    <w:p w14:paraId="307A432F" w14:textId="77777777" w:rsidR="00CB3880" w:rsidRDefault="00CB3880" w:rsidP="00EA5D09">
      <w:pPr>
        <w:pStyle w:val="NormalWeb"/>
        <w:shd w:val="clear" w:color="auto" w:fill="FFFFFF"/>
        <w:spacing w:before="0" w:beforeAutospacing="0" w:after="0" w:afterAutospacing="0"/>
        <w:rPr>
          <w:rStyle w:val="Hyperlink"/>
          <w:rFonts w:ascii="Poppins" w:hAnsi="Poppins" w:cs="Poppins"/>
          <w:b/>
          <w:bCs/>
          <w:color w:val="auto"/>
          <w:u w:val="none"/>
        </w:rPr>
      </w:pPr>
    </w:p>
    <w:p w14:paraId="7AD29CAC" w14:textId="77777777" w:rsidR="006624BE" w:rsidRPr="00EA5D09" w:rsidRDefault="006624BE" w:rsidP="00EA5D09">
      <w:pPr>
        <w:pStyle w:val="NormalWeb"/>
        <w:shd w:val="clear" w:color="auto" w:fill="FFFFFF"/>
        <w:spacing w:before="0" w:beforeAutospacing="0" w:after="0" w:afterAutospacing="0"/>
        <w:rPr>
          <w:rStyle w:val="Hyperlink"/>
          <w:rFonts w:ascii="Poppins" w:hAnsi="Poppins" w:cs="Poppins"/>
          <w:b/>
          <w:bCs/>
          <w:color w:val="auto"/>
          <w:u w:val="none"/>
        </w:rPr>
      </w:pPr>
    </w:p>
    <w:p w14:paraId="178B6C2A" w14:textId="7DCE5DDB" w:rsidR="00B25EE0" w:rsidRPr="00EA5D09" w:rsidRDefault="00B25EE0" w:rsidP="00EA5D09">
      <w:pPr>
        <w:pStyle w:val="NormalWeb"/>
        <w:shd w:val="clear" w:color="auto" w:fill="FFFFFF"/>
        <w:spacing w:before="0" w:beforeAutospacing="0" w:after="0" w:afterAutospacing="0"/>
        <w:rPr>
          <w:rStyle w:val="Hyperlink"/>
          <w:rFonts w:ascii="Poppins" w:hAnsi="Poppins" w:cs="Poppins"/>
          <w:b/>
          <w:bCs/>
          <w:color w:val="auto"/>
          <w:u w:val="none"/>
        </w:rPr>
      </w:pPr>
      <w:r w:rsidRPr="00EA5D09">
        <w:rPr>
          <w:rStyle w:val="Hyperlink"/>
          <w:rFonts w:ascii="Poppins" w:hAnsi="Poppins" w:cs="Poppins"/>
          <w:b/>
          <w:bCs/>
          <w:color w:val="auto"/>
          <w:u w:val="none"/>
        </w:rPr>
        <w:t>Turn2Us</w:t>
      </w:r>
    </w:p>
    <w:p w14:paraId="7B24E860" w14:textId="77777777" w:rsidR="00AB541C" w:rsidRPr="00EA5D09" w:rsidRDefault="00AB541C" w:rsidP="00EA5D09">
      <w:pPr>
        <w:pStyle w:val="NormalWeb"/>
        <w:shd w:val="clear" w:color="auto" w:fill="FFFFFF"/>
        <w:spacing w:before="0" w:beforeAutospacing="0" w:after="0" w:afterAutospacing="0"/>
        <w:rPr>
          <w:rFonts w:ascii="Poppins" w:hAnsi="Poppins" w:cs="Poppins"/>
          <w:b/>
          <w:bCs/>
          <w:color w:val="000000"/>
        </w:rPr>
      </w:pPr>
    </w:p>
    <w:p w14:paraId="5AC13BDB" w14:textId="115C8D7F" w:rsidR="00B25EE0" w:rsidRPr="00EA5D09" w:rsidRDefault="00B25EE0" w:rsidP="00EA5D09">
      <w:pPr>
        <w:pStyle w:val="NormalWeb"/>
        <w:shd w:val="clear" w:color="auto" w:fill="FFFFFF"/>
        <w:spacing w:before="0" w:beforeAutospacing="0" w:after="0" w:afterAutospacing="0"/>
        <w:rPr>
          <w:rFonts w:ascii="Poppins" w:hAnsi="Poppins" w:cs="Poppins"/>
        </w:rPr>
      </w:pPr>
      <w:hyperlink r:id="rId117" w:history="1">
        <w:r w:rsidRPr="00EA5D09">
          <w:rPr>
            <w:rStyle w:val="Hyperlink"/>
            <w:rFonts w:ascii="Poppins" w:hAnsi="Poppins" w:cs="Poppins"/>
          </w:rPr>
          <w:t>Turn2us</w:t>
        </w:r>
      </w:hyperlink>
      <w:r w:rsidRPr="00EA5D09">
        <w:rPr>
          <w:rFonts w:ascii="Poppins" w:hAnsi="Poppins" w:cs="Poppins"/>
          <w:color w:val="000000"/>
        </w:rPr>
        <w:t xml:space="preserve"> is a national charity, providing practical information </w:t>
      </w:r>
      <w:r w:rsidRPr="00EA5D09">
        <w:rPr>
          <w:rFonts w:ascii="Poppins" w:hAnsi="Poppins" w:cs="Poppins"/>
          <w:color w:val="000000"/>
          <w:shd w:val="clear" w:color="auto" w:fill="FFFFFF"/>
        </w:rPr>
        <w:t xml:space="preserve">of the various benefits and grants that might be able to be claimed, based on your situation.  </w:t>
      </w:r>
    </w:p>
    <w:p w14:paraId="754DC320" w14:textId="77777777" w:rsidR="007226EF" w:rsidRPr="00EA5D09" w:rsidRDefault="00B25EE0" w:rsidP="00EA5D09">
      <w:pPr>
        <w:rPr>
          <w:b/>
          <w:bCs/>
          <w:sz w:val="24"/>
          <w:szCs w:val="24"/>
        </w:rPr>
      </w:pPr>
      <w:r w:rsidRPr="00EA5D09">
        <w:rPr>
          <w:b/>
          <w:bCs/>
          <w:sz w:val="24"/>
          <w:szCs w:val="24"/>
        </w:rPr>
        <w:br w:type="page"/>
      </w:r>
    </w:p>
    <w:p w14:paraId="344CAAD8" w14:textId="696900AE" w:rsidR="00B25EE0" w:rsidRPr="00EA5D09" w:rsidRDefault="00B25EE0" w:rsidP="00EA5D09">
      <w:pPr>
        <w:rPr>
          <w:b/>
          <w:bCs/>
          <w:color w:val="000F9F"/>
          <w:sz w:val="32"/>
          <w:szCs w:val="32"/>
        </w:rPr>
      </w:pPr>
      <w:r w:rsidRPr="00EA5D09">
        <w:rPr>
          <w:b/>
          <w:bCs/>
          <w:color w:val="000F9F"/>
          <w:sz w:val="32"/>
          <w:szCs w:val="32"/>
        </w:rPr>
        <w:lastRenderedPageBreak/>
        <w:t>Thinking about Careers</w:t>
      </w:r>
      <w:r w:rsidR="007E24C0">
        <w:rPr>
          <w:b/>
          <w:bCs/>
          <w:color w:val="000F9F"/>
          <w:sz w:val="32"/>
          <w:szCs w:val="32"/>
        </w:rPr>
        <w:t xml:space="preserve"> and </w:t>
      </w:r>
      <w:r w:rsidRPr="00EA5D09">
        <w:rPr>
          <w:b/>
          <w:bCs/>
          <w:color w:val="000F9F"/>
          <w:sz w:val="32"/>
          <w:szCs w:val="32"/>
        </w:rPr>
        <w:t>Next steps</w:t>
      </w:r>
    </w:p>
    <w:p w14:paraId="69CC4CFC" w14:textId="72EE8BD7" w:rsidR="00FE14A7" w:rsidRPr="00EA5D09" w:rsidRDefault="00FE14A7" w:rsidP="00EA5D09">
      <w:pPr>
        <w:rPr>
          <w:sz w:val="24"/>
          <w:szCs w:val="24"/>
        </w:rPr>
      </w:pPr>
    </w:p>
    <w:p w14:paraId="200D9C5E" w14:textId="77777777" w:rsidR="007E4FFE" w:rsidRPr="00EA5D09" w:rsidRDefault="00B25EE0" w:rsidP="00EA5D09">
      <w:pPr>
        <w:rPr>
          <w:sz w:val="24"/>
          <w:szCs w:val="24"/>
        </w:rPr>
      </w:pPr>
      <w:r w:rsidRPr="00EA5D09">
        <w:rPr>
          <w:sz w:val="24"/>
          <w:szCs w:val="24"/>
        </w:rPr>
        <w:t xml:space="preserve">To help in deciding what Post 16 options might be suitable, it is a good idea to have a think about what interests you and what is important to you. </w:t>
      </w:r>
    </w:p>
    <w:p w14:paraId="08FE87E3" w14:textId="77777777" w:rsidR="007E4FFE" w:rsidRPr="00EA5D09" w:rsidRDefault="007E4FFE" w:rsidP="00EA5D09">
      <w:pPr>
        <w:rPr>
          <w:sz w:val="24"/>
          <w:szCs w:val="24"/>
        </w:rPr>
      </w:pPr>
    </w:p>
    <w:p w14:paraId="7C42F44F" w14:textId="45347879" w:rsidR="00B25EE0" w:rsidRPr="00EA5D09" w:rsidRDefault="00B25EE0" w:rsidP="00EA5D09">
      <w:pPr>
        <w:rPr>
          <w:sz w:val="24"/>
          <w:szCs w:val="24"/>
        </w:rPr>
      </w:pPr>
      <w:r w:rsidRPr="00EA5D09">
        <w:rPr>
          <w:sz w:val="24"/>
          <w:szCs w:val="24"/>
        </w:rPr>
        <w:t>When you meet with a career adviser from Year 9 onwards, they’ll typically discuss your thoughts around some of the questions below:</w:t>
      </w:r>
    </w:p>
    <w:p w14:paraId="2FA384B8" w14:textId="77777777" w:rsidR="00B25EE0" w:rsidRPr="00EA5D09" w:rsidRDefault="00B25EE0" w:rsidP="00EA5D09">
      <w:pPr>
        <w:rPr>
          <w:sz w:val="24"/>
          <w:szCs w:val="24"/>
        </w:rPr>
      </w:pPr>
    </w:p>
    <w:p w14:paraId="2F2750CD" w14:textId="77777777" w:rsidR="00B25EE0" w:rsidRPr="00415A9F" w:rsidRDefault="00B25EE0" w:rsidP="00415A9F">
      <w:pPr>
        <w:rPr>
          <w:sz w:val="24"/>
          <w:szCs w:val="24"/>
        </w:rPr>
      </w:pPr>
      <w:r w:rsidRPr="00415A9F">
        <w:rPr>
          <w:sz w:val="24"/>
          <w:szCs w:val="24"/>
        </w:rPr>
        <w:t>What have you particularly liked doing at school? Is there anything you aren’t quite so keen on?</w:t>
      </w:r>
    </w:p>
    <w:p w14:paraId="125386AB" w14:textId="77777777" w:rsidR="00B25EE0" w:rsidRPr="00EA5D09" w:rsidRDefault="00B25EE0" w:rsidP="00415A9F">
      <w:pPr>
        <w:pStyle w:val="ListParagraph"/>
        <w:ind w:left="0"/>
        <w:rPr>
          <w:sz w:val="24"/>
          <w:szCs w:val="24"/>
        </w:rPr>
      </w:pPr>
    </w:p>
    <w:p w14:paraId="2961F875" w14:textId="77777777" w:rsidR="00B25EE0" w:rsidRPr="00415A9F" w:rsidRDefault="00B25EE0" w:rsidP="00415A9F">
      <w:pPr>
        <w:rPr>
          <w:sz w:val="24"/>
          <w:szCs w:val="24"/>
        </w:rPr>
      </w:pPr>
      <w:r w:rsidRPr="00415A9F">
        <w:rPr>
          <w:sz w:val="24"/>
          <w:szCs w:val="24"/>
        </w:rPr>
        <w:t>Do you have any preference about learning – do you prefer exams or coursework? Do you like practical hands-on subjects or studying subjects?</w:t>
      </w:r>
    </w:p>
    <w:p w14:paraId="2E856C08" w14:textId="77777777" w:rsidR="00B25EE0" w:rsidRPr="00EA5D09" w:rsidRDefault="00B25EE0" w:rsidP="00415A9F">
      <w:pPr>
        <w:rPr>
          <w:sz w:val="24"/>
          <w:szCs w:val="24"/>
        </w:rPr>
      </w:pPr>
    </w:p>
    <w:p w14:paraId="4F8E4C57" w14:textId="77777777" w:rsidR="00B25EE0" w:rsidRPr="00415A9F" w:rsidRDefault="00B25EE0" w:rsidP="00415A9F">
      <w:pPr>
        <w:rPr>
          <w:sz w:val="24"/>
          <w:szCs w:val="24"/>
        </w:rPr>
      </w:pPr>
      <w:r w:rsidRPr="00415A9F">
        <w:rPr>
          <w:sz w:val="24"/>
          <w:szCs w:val="24"/>
        </w:rPr>
        <w:t>What kinds of topics have you covered in you careers lessons in school? – maybe you’ve already done some careers exploration into areas you were interested in or used careers tools like a quiz?</w:t>
      </w:r>
    </w:p>
    <w:p w14:paraId="211392DA" w14:textId="77777777" w:rsidR="00B25EE0" w:rsidRPr="00EA5D09" w:rsidRDefault="00B25EE0" w:rsidP="00415A9F">
      <w:pPr>
        <w:rPr>
          <w:sz w:val="24"/>
          <w:szCs w:val="24"/>
        </w:rPr>
      </w:pPr>
    </w:p>
    <w:p w14:paraId="06F58898" w14:textId="77777777" w:rsidR="00B25EE0" w:rsidRPr="00415A9F" w:rsidRDefault="00B25EE0" w:rsidP="00415A9F">
      <w:pPr>
        <w:rPr>
          <w:sz w:val="24"/>
          <w:szCs w:val="24"/>
        </w:rPr>
      </w:pPr>
      <w:r w:rsidRPr="00415A9F">
        <w:rPr>
          <w:sz w:val="24"/>
          <w:szCs w:val="24"/>
        </w:rPr>
        <w:t xml:space="preserve">Have you any ideas about what kind of career areas you might like to work in over the next few years?   </w:t>
      </w:r>
    </w:p>
    <w:p w14:paraId="1485E911" w14:textId="77777777" w:rsidR="00B25EE0" w:rsidRDefault="00B25EE0" w:rsidP="00EA5D09">
      <w:pPr>
        <w:rPr>
          <w:sz w:val="24"/>
          <w:szCs w:val="24"/>
        </w:rPr>
      </w:pPr>
    </w:p>
    <w:p w14:paraId="7391BB23" w14:textId="77777777" w:rsidR="00E95865" w:rsidRPr="00EA5D09" w:rsidRDefault="00E95865" w:rsidP="00EA5D09">
      <w:pPr>
        <w:rPr>
          <w:sz w:val="24"/>
          <w:szCs w:val="24"/>
        </w:rPr>
      </w:pPr>
    </w:p>
    <w:p w14:paraId="05801D58" w14:textId="77777777" w:rsidR="00B25EE0" w:rsidRPr="00EA5D09" w:rsidRDefault="00B25EE0" w:rsidP="00EA5D09">
      <w:pPr>
        <w:rPr>
          <w:b/>
          <w:bCs/>
          <w:sz w:val="24"/>
          <w:szCs w:val="24"/>
        </w:rPr>
      </w:pPr>
      <w:r w:rsidRPr="00EA5D09">
        <w:rPr>
          <w:b/>
          <w:bCs/>
          <w:sz w:val="24"/>
          <w:szCs w:val="24"/>
        </w:rPr>
        <w:t>Doing some individual research</w:t>
      </w:r>
    </w:p>
    <w:p w14:paraId="1C66D913" w14:textId="77777777" w:rsidR="00FE14A7" w:rsidRPr="00EA5D09" w:rsidRDefault="00FE14A7" w:rsidP="00EA5D09">
      <w:pPr>
        <w:rPr>
          <w:sz w:val="24"/>
          <w:szCs w:val="24"/>
        </w:rPr>
      </w:pPr>
    </w:p>
    <w:p w14:paraId="1EF25A77" w14:textId="01570C31" w:rsidR="00B25EE0" w:rsidRPr="00EA5D09" w:rsidRDefault="00B25EE0" w:rsidP="00EA5D09">
      <w:pPr>
        <w:rPr>
          <w:sz w:val="24"/>
          <w:szCs w:val="24"/>
        </w:rPr>
      </w:pPr>
      <w:r w:rsidRPr="00EA5D09">
        <w:rPr>
          <w:sz w:val="24"/>
          <w:szCs w:val="24"/>
        </w:rPr>
        <w:t xml:space="preserve">Don’t worry if this is the first time that you’ve started to think about careers.  </w:t>
      </w:r>
      <w:r w:rsidR="00331AB9" w:rsidRPr="00EA5D09">
        <w:rPr>
          <w:sz w:val="24"/>
          <w:szCs w:val="24"/>
        </w:rPr>
        <w:t>L</w:t>
      </w:r>
      <w:r w:rsidRPr="00EA5D09">
        <w:rPr>
          <w:sz w:val="24"/>
          <w:szCs w:val="24"/>
        </w:rPr>
        <w:t xml:space="preserve">ots of useful careers information </w:t>
      </w:r>
      <w:r w:rsidR="00331AB9" w:rsidRPr="00EA5D09">
        <w:rPr>
          <w:sz w:val="24"/>
          <w:szCs w:val="24"/>
        </w:rPr>
        <w:t xml:space="preserve">can be found </w:t>
      </w:r>
      <w:r w:rsidRPr="00EA5D09">
        <w:rPr>
          <w:sz w:val="24"/>
          <w:szCs w:val="24"/>
        </w:rPr>
        <w:t>online - some of these websites might</w:t>
      </w:r>
      <w:r w:rsidR="00331AB9" w:rsidRPr="00EA5D09">
        <w:rPr>
          <w:sz w:val="24"/>
          <w:szCs w:val="24"/>
        </w:rPr>
        <w:t xml:space="preserve"> </w:t>
      </w:r>
      <w:r w:rsidRPr="00EA5D09">
        <w:rPr>
          <w:sz w:val="24"/>
          <w:szCs w:val="24"/>
        </w:rPr>
        <w:t xml:space="preserve">to help </w:t>
      </w:r>
      <w:r w:rsidR="00434C07" w:rsidRPr="00EA5D09">
        <w:rPr>
          <w:sz w:val="24"/>
          <w:szCs w:val="24"/>
        </w:rPr>
        <w:t>begin</w:t>
      </w:r>
      <w:r w:rsidR="00331AB9" w:rsidRPr="00EA5D09">
        <w:rPr>
          <w:sz w:val="24"/>
          <w:szCs w:val="24"/>
        </w:rPr>
        <w:t xml:space="preserve">, or further develop </w:t>
      </w:r>
      <w:r w:rsidRPr="00EA5D09">
        <w:rPr>
          <w:sz w:val="24"/>
          <w:szCs w:val="24"/>
        </w:rPr>
        <w:t>career exploration</w:t>
      </w:r>
      <w:r w:rsidR="00331AB9" w:rsidRPr="00EA5D09">
        <w:rPr>
          <w:sz w:val="24"/>
          <w:szCs w:val="24"/>
        </w:rPr>
        <w:t>:</w:t>
      </w:r>
    </w:p>
    <w:p w14:paraId="40BFB16A" w14:textId="77777777" w:rsidR="009D0D6C" w:rsidRPr="00EA5D09" w:rsidRDefault="009D0D6C" w:rsidP="00EA5D09">
      <w:pPr>
        <w:rPr>
          <w:sz w:val="24"/>
          <w:szCs w:val="24"/>
        </w:rPr>
      </w:pPr>
    </w:p>
    <w:p w14:paraId="20EF8C0B" w14:textId="6C58F340" w:rsidR="009D0D6C" w:rsidRPr="00833C8C" w:rsidRDefault="002816F4" w:rsidP="00833C8C">
      <w:pPr>
        <w:rPr>
          <w:sz w:val="24"/>
          <w:szCs w:val="24"/>
        </w:rPr>
      </w:pPr>
      <w:hyperlink r:id="rId118" w:history="1">
        <w:r w:rsidRPr="00833C8C">
          <w:rPr>
            <w:rStyle w:val="Hyperlink"/>
            <w:sz w:val="24"/>
            <w:szCs w:val="24"/>
            <w:u w:val="none"/>
          </w:rPr>
          <w:t>BBC Bitesize</w:t>
        </w:r>
      </w:hyperlink>
    </w:p>
    <w:p w14:paraId="1F2E7274" w14:textId="16BE8A59" w:rsidR="002816F4" w:rsidRPr="00833C8C" w:rsidRDefault="002816F4" w:rsidP="00833C8C">
      <w:pPr>
        <w:rPr>
          <w:sz w:val="24"/>
          <w:szCs w:val="24"/>
        </w:rPr>
      </w:pPr>
      <w:hyperlink r:id="rId119" w:history="1">
        <w:r w:rsidRPr="00833C8C">
          <w:rPr>
            <w:rStyle w:val="Hyperlink"/>
            <w:sz w:val="24"/>
            <w:szCs w:val="24"/>
            <w:u w:val="none"/>
          </w:rPr>
          <w:t>National Careers Service</w:t>
        </w:r>
      </w:hyperlink>
    </w:p>
    <w:p w14:paraId="566F3EDA" w14:textId="235CC463" w:rsidR="009D0D6C" w:rsidRPr="00833C8C" w:rsidRDefault="005D17BE" w:rsidP="00833C8C">
      <w:pPr>
        <w:rPr>
          <w:sz w:val="24"/>
          <w:szCs w:val="24"/>
        </w:rPr>
      </w:pPr>
      <w:hyperlink r:id="rId120" w:history="1">
        <w:proofErr w:type="spellStart"/>
        <w:r w:rsidRPr="00833C8C">
          <w:rPr>
            <w:rStyle w:val="Hyperlink"/>
            <w:sz w:val="24"/>
            <w:szCs w:val="24"/>
            <w:u w:val="none"/>
          </w:rPr>
          <w:t>icould</w:t>
        </w:r>
        <w:proofErr w:type="spellEnd"/>
      </w:hyperlink>
    </w:p>
    <w:p w14:paraId="2892914D" w14:textId="75C0A248" w:rsidR="00BA70E8" w:rsidRPr="00833C8C" w:rsidRDefault="00BA70E8" w:rsidP="00833C8C">
      <w:pPr>
        <w:rPr>
          <w:sz w:val="24"/>
          <w:szCs w:val="24"/>
        </w:rPr>
      </w:pPr>
      <w:hyperlink r:id="rId121" w:history="1">
        <w:r w:rsidRPr="00833C8C">
          <w:rPr>
            <w:rStyle w:val="Hyperlink"/>
            <w:sz w:val="24"/>
            <w:szCs w:val="24"/>
            <w:u w:val="none"/>
          </w:rPr>
          <w:t>Skills Health Check</w:t>
        </w:r>
      </w:hyperlink>
    </w:p>
    <w:p w14:paraId="7F1F4B29" w14:textId="77777777" w:rsidR="009D0D6C" w:rsidRPr="00EA5D09" w:rsidRDefault="009D0D6C" w:rsidP="00EA5D09">
      <w:pPr>
        <w:rPr>
          <w:sz w:val="24"/>
          <w:szCs w:val="24"/>
        </w:rPr>
      </w:pPr>
    </w:p>
    <w:p w14:paraId="2E5B95CE" w14:textId="166917B9" w:rsidR="00331AB9" w:rsidRPr="00EA5D09" w:rsidRDefault="00331AB9" w:rsidP="00EA5D09">
      <w:pPr>
        <w:rPr>
          <w:b/>
          <w:bCs/>
          <w:sz w:val="24"/>
          <w:szCs w:val="24"/>
        </w:rPr>
      </w:pPr>
    </w:p>
    <w:p w14:paraId="54028C37" w14:textId="77777777" w:rsidR="00BA70E8" w:rsidRPr="00EA5D09" w:rsidRDefault="00BA70E8" w:rsidP="00EA5D09">
      <w:pPr>
        <w:rPr>
          <w:b/>
          <w:bCs/>
          <w:sz w:val="24"/>
          <w:szCs w:val="24"/>
        </w:rPr>
      </w:pPr>
    </w:p>
    <w:p w14:paraId="5F0BABEA" w14:textId="77777777" w:rsidR="00BA70E8" w:rsidRPr="00EA5D09" w:rsidRDefault="00BA70E8" w:rsidP="00EA5D09">
      <w:pPr>
        <w:rPr>
          <w:b/>
          <w:bCs/>
          <w:sz w:val="24"/>
          <w:szCs w:val="24"/>
        </w:rPr>
      </w:pPr>
    </w:p>
    <w:p w14:paraId="6F515212" w14:textId="77777777" w:rsidR="00BA70E8" w:rsidRDefault="00BA70E8" w:rsidP="00EA5D09">
      <w:pPr>
        <w:rPr>
          <w:b/>
          <w:bCs/>
          <w:sz w:val="24"/>
          <w:szCs w:val="24"/>
        </w:rPr>
      </w:pPr>
    </w:p>
    <w:p w14:paraId="425EFC32" w14:textId="77777777" w:rsidR="00415A9F" w:rsidRPr="00EA5D09" w:rsidRDefault="00415A9F" w:rsidP="00EA5D09">
      <w:pPr>
        <w:rPr>
          <w:b/>
          <w:bCs/>
          <w:sz w:val="24"/>
          <w:szCs w:val="24"/>
        </w:rPr>
      </w:pPr>
    </w:p>
    <w:p w14:paraId="7564FA2D" w14:textId="59462FEA" w:rsidR="00B25EE0" w:rsidRPr="00EA5D09" w:rsidRDefault="00B25EE0" w:rsidP="00EA5D09">
      <w:pPr>
        <w:rPr>
          <w:rFonts w:eastAsia="Times New Roman"/>
          <w:color w:val="000F9F"/>
          <w:sz w:val="32"/>
          <w:szCs w:val="32"/>
        </w:rPr>
      </w:pPr>
      <w:r w:rsidRPr="00EA5D09">
        <w:rPr>
          <w:b/>
          <w:bCs/>
          <w:color w:val="000F9F"/>
          <w:sz w:val="32"/>
          <w:szCs w:val="32"/>
        </w:rPr>
        <w:lastRenderedPageBreak/>
        <w:t>Provider Feedback</w:t>
      </w:r>
    </w:p>
    <w:p w14:paraId="3DDE8D1B" w14:textId="77777777" w:rsidR="00B25EE0" w:rsidRPr="00EA5D09" w:rsidRDefault="00B25EE0" w:rsidP="00EA5D09">
      <w:pPr>
        <w:rPr>
          <w:sz w:val="24"/>
          <w:szCs w:val="24"/>
        </w:rPr>
      </w:pPr>
    </w:p>
    <w:p w14:paraId="56898685" w14:textId="634EDCC5" w:rsidR="00CB3880" w:rsidRPr="00833C8C" w:rsidRDefault="00B25EE0" w:rsidP="00EA5D09">
      <w:pPr>
        <w:rPr>
          <w:sz w:val="24"/>
          <w:szCs w:val="24"/>
        </w:rPr>
      </w:pPr>
      <w:r w:rsidRPr="00833C8C">
        <w:rPr>
          <w:sz w:val="24"/>
          <w:szCs w:val="24"/>
        </w:rPr>
        <w:t>‘‘We really made the right choice when choosing Bethany to join our team. She is amazing! She is definitely part of the team, fits in perfectly and is perfect for us. We support her when needed – but she puts the hard work in and works well with all the team. We are going to</w:t>
      </w:r>
      <w:r w:rsidR="00331AB9" w:rsidRPr="00833C8C">
        <w:rPr>
          <w:sz w:val="24"/>
          <w:szCs w:val="24"/>
        </w:rPr>
        <w:t xml:space="preserve"> </w:t>
      </w:r>
      <w:r w:rsidRPr="00833C8C">
        <w:rPr>
          <w:sz w:val="24"/>
          <w:szCs w:val="24"/>
        </w:rPr>
        <w:t>put her forward for an award with the hotel for her performance.”</w:t>
      </w:r>
    </w:p>
    <w:p w14:paraId="1DD808EC" w14:textId="21EE85A3" w:rsidR="00B25EE0" w:rsidRPr="00833C8C" w:rsidRDefault="00B25EE0" w:rsidP="00EA5D09">
      <w:pPr>
        <w:rPr>
          <w:b/>
          <w:bCs/>
          <w:sz w:val="24"/>
          <w:szCs w:val="24"/>
        </w:rPr>
      </w:pPr>
      <w:r w:rsidRPr="00833C8C">
        <w:rPr>
          <w:b/>
          <w:bCs/>
          <w:sz w:val="24"/>
          <w:szCs w:val="24"/>
        </w:rPr>
        <w:t>The Hilton Hotel</w:t>
      </w:r>
    </w:p>
    <w:p w14:paraId="03DAFD7C" w14:textId="77777777" w:rsidR="00B25EE0" w:rsidRPr="00833C8C" w:rsidRDefault="00B25EE0" w:rsidP="00EA5D09">
      <w:pPr>
        <w:rPr>
          <w:sz w:val="24"/>
          <w:szCs w:val="24"/>
        </w:rPr>
      </w:pPr>
    </w:p>
    <w:p w14:paraId="49347B73" w14:textId="63786196" w:rsidR="00CB3880" w:rsidRPr="00833C8C" w:rsidRDefault="00B25EE0" w:rsidP="00EA5D09">
      <w:pPr>
        <w:rPr>
          <w:sz w:val="24"/>
          <w:szCs w:val="24"/>
        </w:rPr>
      </w:pPr>
      <w:r w:rsidRPr="00833C8C">
        <w:rPr>
          <w:sz w:val="24"/>
          <w:szCs w:val="24"/>
        </w:rPr>
        <w:t xml:space="preserve">‘’As a manager in the NHS I have supported the students and worked with Choices College formally Project Choice for a number of years now. The professionalism and caring attitude displayed by staff in ensuring they find suitable work placements for their students is first class. They are so supportive. My department continues to offer placements both short and longer term to the students and all of them appear to learn so much and thoroughly enjoy working with us. We have also progressed one former student into a permanent </w:t>
      </w:r>
      <w:r w:rsidR="003135DF" w:rsidRPr="00833C8C">
        <w:rPr>
          <w:sz w:val="24"/>
          <w:szCs w:val="24"/>
        </w:rPr>
        <w:t>full-time</w:t>
      </w:r>
      <w:r w:rsidRPr="00833C8C">
        <w:rPr>
          <w:sz w:val="24"/>
          <w:szCs w:val="24"/>
        </w:rPr>
        <w:t xml:space="preserve"> role! The students not only spend time </w:t>
      </w:r>
      <w:r w:rsidR="003135DF" w:rsidRPr="00833C8C">
        <w:rPr>
          <w:sz w:val="24"/>
          <w:szCs w:val="24"/>
        </w:rPr>
        <w:t>learning,</w:t>
      </w:r>
      <w:r w:rsidRPr="00833C8C">
        <w:rPr>
          <w:sz w:val="24"/>
          <w:szCs w:val="24"/>
        </w:rPr>
        <w:t xml:space="preserve"> but they learn valuable life skills, independent travel etc’’</w:t>
      </w:r>
    </w:p>
    <w:p w14:paraId="033B36EC" w14:textId="74FA8104" w:rsidR="00B25EE0" w:rsidRPr="00833C8C" w:rsidRDefault="00B25EE0" w:rsidP="00EA5D09">
      <w:pPr>
        <w:rPr>
          <w:sz w:val="24"/>
          <w:szCs w:val="24"/>
        </w:rPr>
      </w:pPr>
      <w:r w:rsidRPr="00833C8C">
        <w:rPr>
          <w:b/>
          <w:bCs/>
          <w:sz w:val="24"/>
          <w:szCs w:val="24"/>
        </w:rPr>
        <w:t>NHS Ward Manager</w:t>
      </w:r>
    </w:p>
    <w:p w14:paraId="11B6AA0B" w14:textId="77777777" w:rsidR="00B25EE0" w:rsidRPr="00833C8C" w:rsidRDefault="00B25EE0" w:rsidP="00EA5D09">
      <w:pPr>
        <w:rPr>
          <w:sz w:val="24"/>
          <w:szCs w:val="24"/>
        </w:rPr>
      </w:pPr>
    </w:p>
    <w:p w14:paraId="3B1FF950" w14:textId="77777777" w:rsidR="00FE28B2" w:rsidRPr="00833C8C" w:rsidRDefault="00B25EE0" w:rsidP="00EA5D09">
      <w:pPr>
        <w:rPr>
          <w:sz w:val="24"/>
          <w:szCs w:val="24"/>
        </w:rPr>
      </w:pPr>
      <w:r w:rsidRPr="00833C8C">
        <w:rPr>
          <w:sz w:val="24"/>
          <w:szCs w:val="24"/>
        </w:rPr>
        <w:t xml:space="preserve">‘I have had a student placement in my shop for a few months now and it has been a pleasure to see how much she has delivered in not only her work responsibility but also in her personal confidence. Choices College have been a huge </w:t>
      </w:r>
      <w:r w:rsidR="003135DF" w:rsidRPr="00833C8C">
        <w:rPr>
          <w:sz w:val="24"/>
          <w:szCs w:val="24"/>
        </w:rPr>
        <w:t>support,</w:t>
      </w:r>
      <w:r w:rsidRPr="00833C8C">
        <w:rPr>
          <w:sz w:val="24"/>
          <w:szCs w:val="24"/>
        </w:rPr>
        <w:t xml:space="preserve"> and she would not be where she is now without them’ </w:t>
      </w:r>
    </w:p>
    <w:p w14:paraId="0D677CDD" w14:textId="36497526" w:rsidR="00D625C6" w:rsidRPr="00833C8C" w:rsidRDefault="00B25EE0" w:rsidP="00EA5D09">
      <w:pPr>
        <w:rPr>
          <w:sz w:val="24"/>
          <w:szCs w:val="24"/>
        </w:rPr>
      </w:pPr>
      <w:r w:rsidRPr="00833C8C">
        <w:rPr>
          <w:b/>
          <w:bCs/>
          <w:sz w:val="24"/>
          <w:szCs w:val="24"/>
        </w:rPr>
        <w:t>Scope Charity Shop</w:t>
      </w:r>
    </w:p>
    <w:sectPr w:rsidR="00D625C6" w:rsidRPr="00833C8C" w:rsidSect="003172AE">
      <w:type w:val="continuous"/>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DC7AF" w14:textId="77777777" w:rsidR="00DD6369" w:rsidRDefault="00DD6369" w:rsidP="00473AF8">
      <w:r>
        <w:separator/>
      </w:r>
    </w:p>
  </w:endnote>
  <w:endnote w:type="continuationSeparator" w:id="0">
    <w:p w14:paraId="67880D0B" w14:textId="77777777" w:rsidR="00DD6369" w:rsidRDefault="00DD6369" w:rsidP="00473AF8">
      <w:r>
        <w:continuationSeparator/>
      </w:r>
    </w:p>
  </w:endnote>
  <w:endnote w:type="continuationNotice" w:id="1">
    <w:p w14:paraId="07933A71" w14:textId="77777777" w:rsidR="00DD6369" w:rsidRDefault="00DD63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Medium">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charset w:val="00"/>
    <w:family w:val="auto"/>
    <w:pitch w:val="variable"/>
    <w:sig w:usb0="00008007" w:usb1="00000000"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Frutiger LT Std 45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86194242"/>
      <w:docPartObj>
        <w:docPartGallery w:val="Page Numbers (Bottom of Page)"/>
        <w:docPartUnique/>
      </w:docPartObj>
    </w:sdtPr>
    <w:sdtEndPr>
      <w:rPr>
        <w:rStyle w:val="PageNumber"/>
      </w:rPr>
    </w:sdtEndPr>
    <w:sdtContent>
      <w:p w14:paraId="5298291B" w14:textId="38EFF4E2" w:rsidR="003172AE" w:rsidRDefault="003172A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1C06D4" w14:textId="77777777" w:rsidR="007C7CEC" w:rsidRDefault="007C7CEC" w:rsidP="003172A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933C" w14:textId="320D22A9" w:rsidR="002B2B97" w:rsidRDefault="002B2B97">
    <w:pPr>
      <w:pStyle w:val="Footer"/>
    </w:pPr>
  </w:p>
  <w:p w14:paraId="5F7BDA51" w14:textId="77777777" w:rsidR="007C7CEC" w:rsidRDefault="007C7CEC" w:rsidP="003172AE">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072FA" w14:textId="77777777" w:rsidR="00DD6369" w:rsidRDefault="00DD6369" w:rsidP="00473AF8">
      <w:r>
        <w:separator/>
      </w:r>
    </w:p>
  </w:footnote>
  <w:footnote w:type="continuationSeparator" w:id="0">
    <w:p w14:paraId="798A59E9" w14:textId="77777777" w:rsidR="00DD6369" w:rsidRDefault="00DD6369" w:rsidP="00473AF8">
      <w:r>
        <w:continuationSeparator/>
      </w:r>
    </w:p>
  </w:footnote>
  <w:footnote w:type="continuationNotice" w:id="1">
    <w:p w14:paraId="1008209F" w14:textId="77777777" w:rsidR="00DD6369" w:rsidRDefault="00DD63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43F"/>
    <w:multiLevelType w:val="hybridMultilevel"/>
    <w:tmpl w:val="9C8C351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1179FD"/>
    <w:multiLevelType w:val="hybridMultilevel"/>
    <w:tmpl w:val="C3426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35E7"/>
    <w:multiLevelType w:val="hybridMultilevel"/>
    <w:tmpl w:val="4BAE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65F9D"/>
    <w:multiLevelType w:val="multilevel"/>
    <w:tmpl w:val="9F50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41096E"/>
    <w:multiLevelType w:val="hybridMultilevel"/>
    <w:tmpl w:val="68B09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D52570"/>
    <w:multiLevelType w:val="hybridMultilevel"/>
    <w:tmpl w:val="E912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43E03"/>
    <w:multiLevelType w:val="hybridMultilevel"/>
    <w:tmpl w:val="6BA4E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3743B"/>
    <w:multiLevelType w:val="hybridMultilevel"/>
    <w:tmpl w:val="BC66129E"/>
    <w:lvl w:ilvl="0" w:tplc="7842E722">
      <w:start w:val="1"/>
      <w:numFmt w:val="decimal"/>
      <w:pStyle w:val="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71994"/>
    <w:multiLevelType w:val="hybridMultilevel"/>
    <w:tmpl w:val="EBBC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422320"/>
    <w:multiLevelType w:val="hybridMultilevel"/>
    <w:tmpl w:val="41360DF6"/>
    <w:lvl w:ilvl="0" w:tplc="0870FDB6">
      <w:start w:val="1"/>
      <w:numFmt w:val="bullet"/>
      <w:pStyle w:val="BulletsAlt2"/>
      <w:lvlText w:val=""/>
      <w:lvlJc w:val="left"/>
      <w:pPr>
        <w:ind w:left="720" w:hanging="360"/>
      </w:pPr>
      <w:rPr>
        <w:rFonts w:ascii="Symbol" w:hAnsi="Symbol" w:hint="default"/>
        <w:color w:val="49A8D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D278C"/>
    <w:multiLevelType w:val="hybridMultilevel"/>
    <w:tmpl w:val="BC08053E"/>
    <w:lvl w:ilvl="0" w:tplc="FAE818C0">
      <w:start w:val="1"/>
      <w:numFmt w:val="decimal"/>
      <w:pStyle w:val="NumbersAlt"/>
      <w:lvlText w:val="%1."/>
      <w:lvlJc w:val="left"/>
      <w:pPr>
        <w:ind w:left="700" w:hanging="360"/>
      </w:pPr>
      <w:rPr>
        <w:rFonts w:ascii="Poppins Medium" w:hAnsi="Poppins Medium"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724979"/>
    <w:multiLevelType w:val="hybridMultilevel"/>
    <w:tmpl w:val="EE8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85761C"/>
    <w:multiLevelType w:val="hybridMultilevel"/>
    <w:tmpl w:val="B662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F3EFE"/>
    <w:multiLevelType w:val="hybridMultilevel"/>
    <w:tmpl w:val="B2D291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485550"/>
    <w:multiLevelType w:val="multilevel"/>
    <w:tmpl w:val="3C120F0C"/>
    <w:styleLink w:val="ListParagraphAlt"/>
    <w:lvl w:ilvl="0">
      <w:start w:val="1"/>
      <w:numFmt w:val="bullet"/>
      <w:lvlText w:val=""/>
      <w:lvlJc w:val="left"/>
      <w:pPr>
        <w:ind w:left="720" w:hanging="360"/>
      </w:pPr>
      <w:rPr>
        <w:rFonts w:ascii="Symbol" w:hAnsi="Symbol" w:hint="default"/>
        <w:color w:val="26337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307622"/>
    <w:multiLevelType w:val="hybridMultilevel"/>
    <w:tmpl w:val="80C6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2C7213"/>
    <w:multiLevelType w:val="hybridMultilevel"/>
    <w:tmpl w:val="5B9606F2"/>
    <w:lvl w:ilvl="0" w:tplc="AE0A524E">
      <w:start w:val="1"/>
      <w:numFmt w:val="bullet"/>
      <w:pStyle w:val="Bullets"/>
      <w:lvlText w:val=""/>
      <w:lvlJc w:val="left"/>
      <w:pPr>
        <w:ind w:left="680" w:hanging="34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37D0965"/>
    <w:multiLevelType w:val="hybridMultilevel"/>
    <w:tmpl w:val="4FC8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17854"/>
    <w:multiLevelType w:val="hybridMultilevel"/>
    <w:tmpl w:val="EDF44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1FB9"/>
    <w:multiLevelType w:val="multilevel"/>
    <w:tmpl w:val="4C3E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1748C6"/>
    <w:multiLevelType w:val="hybridMultilevel"/>
    <w:tmpl w:val="2444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A4C4C"/>
    <w:multiLevelType w:val="hybridMultilevel"/>
    <w:tmpl w:val="79F6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155254"/>
    <w:multiLevelType w:val="hybridMultilevel"/>
    <w:tmpl w:val="3B7EA582"/>
    <w:lvl w:ilvl="0" w:tplc="ECC033E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941405"/>
    <w:multiLevelType w:val="hybridMultilevel"/>
    <w:tmpl w:val="60D6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2B5557"/>
    <w:multiLevelType w:val="hybridMultilevel"/>
    <w:tmpl w:val="74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605B6C"/>
    <w:multiLevelType w:val="hybridMultilevel"/>
    <w:tmpl w:val="23746A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48C57F3"/>
    <w:multiLevelType w:val="hybridMultilevel"/>
    <w:tmpl w:val="AA9E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084B4F"/>
    <w:multiLevelType w:val="hybridMultilevel"/>
    <w:tmpl w:val="BDB4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530F6"/>
    <w:multiLevelType w:val="hybridMultilevel"/>
    <w:tmpl w:val="2C46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C94C0E"/>
    <w:multiLevelType w:val="hybridMultilevel"/>
    <w:tmpl w:val="0616DF94"/>
    <w:lvl w:ilvl="0" w:tplc="8F5A10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2101B"/>
    <w:multiLevelType w:val="hybridMultilevel"/>
    <w:tmpl w:val="2BDAB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F4521"/>
    <w:multiLevelType w:val="hybridMultilevel"/>
    <w:tmpl w:val="8F56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4E6AFC"/>
    <w:multiLevelType w:val="hybridMultilevel"/>
    <w:tmpl w:val="354C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60943"/>
    <w:multiLevelType w:val="multilevel"/>
    <w:tmpl w:val="E214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E46699"/>
    <w:multiLevelType w:val="hybridMultilevel"/>
    <w:tmpl w:val="E4B4872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AE77C26"/>
    <w:multiLevelType w:val="hybridMultilevel"/>
    <w:tmpl w:val="067E7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B0970"/>
    <w:multiLevelType w:val="hybridMultilevel"/>
    <w:tmpl w:val="3342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AC613F"/>
    <w:multiLevelType w:val="hybridMultilevel"/>
    <w:tmpl w:val="EC9A4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627E6"/>
    <w:multiLevelType w:val="hybridMultilevel"/>
    <w:tmpl w:val="D6F8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54845"/>
    <w:multiLevelType w:val="hybridMultilevel"/>
    <w:tmpl w:val="84A6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D75952"/>
    <w:multiLevelType w:val="hybridMultilevel"/>
    <w:tmpl w:val="D51E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372D04"/>
    <w:multiLevelType w:val="hybridMultilevel"/>
    <w:tmpl w:val="4BAC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60615D"/>
    <w:multiLevelType w:val="hybridMultilevel"/>
    <w:tmpl w:val="0CA6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4D618B"/>
    <w:multiLevelType w:val="hybridMultilevel"/>
    <w:tmpl w:val="B28886FE"/>
    <w:lvl w:ilvl="0" w:tplc="ECC033EA">
      <w:numFmt w:val="bullet"/>
      <w:lvlText w:val="-"/>
      <w:lvlJc w:val="left"/>
      <w:pPr>
        <w:ind w:left="720"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162542"/>
    <w:multiLevelType w:val="hybridMultilevel"/>
    <w:tmpl w:val="0422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86621F"/>
    <w:multiLevelType w:val="hybridMultilevel"/>
    <w:tmpl w:val="28966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98486C"/>
    <w:multiLevelType w:val="hybridMultilevel"/>
    <w:tmpl w:val="8A381DAA"/>
    <w:lvl w:ilvl="0" w:tplc="6C64AB40">
      <w:start w:val="1"/>
      <w:numFmt w:val="bullet"/>
      <w:pStyle w:val="BulletsAlt"/>
      <w:lvlText w:val=""/>
      <w:lvlJc w:val="left"/>
      <w:pPr>
        <w:ind w:left="720" w:hanging="360"/>
      </w:pPr>
      <w:rPr>
        <w:rFonts w:ascii="Symbol" w:hAnsi="Symbol" w:hint="default"/>
        <w:color w:val="2633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E84594"/>
    <w:multiLevelType w:val="hybridMultilevel"/>
    <w:tmpl w:val="E6E68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1F7BE5"/>
    <w:multiLevelType w:val="hybridMultilevel"/>
    <w:tmpl w:val="CD468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61169"/>
    <w:multiLevelType w:val="hybridMultilevel"/>
    <w:tmpl w:val="249E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45644">
    <w:abstractNumId w:val="16"/>
  </w:num>
  <w:num w:numId="2" w16cid:durableId="2024160183">
    <w:abstractNumId w:val="7"/>
  </w:num>
  <w:num w:numId="3" w16cid:durableId="1302735498">
    <w:abstractNumId w:val="10"/>
  </w:num>
  <w:num w:numId="4" w16cid:durableId="152187860">
    <w:abstractNumId w:val="46"/>
  </w:num>
  <w:num w:numId="5" w16cid:durableId="1357274922">
    <w:abstractNumId w:val="14"/>
  </w:num>
  <w:num w:numId="6" w16cid:durableId="1183935425">
    <w:abstractNumId w:val="9"/>
  </w:num>
  <w:num w:numId="7" w16cid:durableId="311757806">
    <w:abstractNumId w:val="33"/>
  </w:num>
  <w:num w:numId="8" w16cid:durableId="1998145586">
    <w:abstractNumId w:val="43"/>
  </w:num>
  <w:num w:numId="9" w16cid:durableId="1680739332">
    <w:abstractNumId w:val="29"/>
  </w:num>
  <w:num w:numId="10" w16cid:durableId="901795630">
    <w:abstractNumId w:val="35"/>
  </w:num>
  <w:num w:numId="11" w16cid:durableId="238178353">
    <w:abstractNumId w:val="21"/>
  </w:num>
  <w:num w:numId="12" w16cid:durableId="1631012460">
    <w:abstractNumId w:val="19"/>
  </w:num>
  <w:num w:numId="13" w16cid:durableId="1746410886">
    <w:abstractNumId w:val="22"/>
  </w:num>
  <w:num w:numId="14" w16cid:durableId="2099978725">
    <w:abstractNumId w:val="4"/>
  </w:num>
  <w:num w:numId="15" w16cid:durableId="2020812548">
    <w:abstractNumId w:val="6"/>
  </w:num>
  <w:num w:numId="16" w16cid:durableId="1998805906">
    <w:abstractNumId w:val="18"/>
  </w:num>
  <w:num w:numId="17" w16cid:durableId="304942763">
    <w:abstractNumId w:val="31"/>
  </w:num>
  <w:num w:numId="18" w16cid:durableId="650326589">
    <w:abstractNumId w:val="3"/>
  </w:num>
  <w:num w:numId="19" w16cid:durableId="472605725">
    <w:abstractNumId w:val="48"/>
  </w:num>
  <w:num w:numId="20" w16cid:durableId="1510097425">
    <w:abstractNumId w:val="20"/>
  </w:num>
  <w:num w:numId="21" w16cid:durableId="10573393">
    <w:abstractNumId w:val="12"/>
  </w:num>
  <w:num w:numId="22" w16cid:durableId="1087576978">
    <w:abstractNumId w:val="41"/>
  </w:num>
  <w:num w:numId="23" w16cid:durableId="1288270634">
    <w:abstractNumId w:val="36"/>
  </w:num>
  <w:num w:numId="24" w16cid:durableId="1251084290">
    <w:abstractNumId w:val="26"/>
  </w:num>
  <w:num w:numId="25" w16cid:durableId="777918073">
    <w:abstractNumId w:val="27"/>
  </w:num>
  <w:num w:numId="26" w16cid:durableId="771627709">
    <w:abstractNumId w:val="1"/>
  </w:num>
  <w:num w:numId="27" w16cid:durableId="10373624">
    <w:abstractNumId w:val="17"/>
  </w:num>
  <w:num w:numId="28" w16cid:durableId="526912695">
    <w:abstractNumId w:val="5"/>
  </w:num>
  <w:num w:numId="29" w16cid:durableId="6175099">
    <w:abstractNumId w:val="45"/>
  </w:num>
  <w:num w:numId="30" w16cid:durableId="513810589">
    <w:abstractNumId w:val="42"/>
  </w:num>
  <w:num w:numId="31" w16cid:durableId="206256370">
    <w:abstractNumId w:val="32"/>
  </w:num>
  <w:num w:numId="32" w16cid:durableId="1934626162">
    <w:abstractNumId w:val="49"/>
  </w:num>
  <w:num w:numId="33" w16cid:durableId="399138572">
    <w:abstractNumId w:val="11"/>
  </w:num>
  <w:num w:numId="34" w16cid:durableId="145245561">
    <w:abstractNumId w:val="37"/>
  </w:num>
  <w:num w:numId="35" w16cid:durableId="376972829">
    <w:abstractNumId w:val="0"/>
  </w:num>
  <w:num w:numId="36" w16cid:durableId="1514223625">
    <w:abstractNumId w:val="34"/>
  </w:num>
  <w:num w:numId="37" w16cid:durableId="141653275">
    <w:abstractNumId w:val="40"/>
  </w:num>
  <w:num w:numId="38" w16cid:durableId="189227836">
    <w:abstractNumId w:val="24"/>
  </w:num>
  <w:num w:numId="39" w16cid:durableId="1248541130">
    <w:abstractNumId w:val="25"/>
  </w:num>
  <w:num w:numId="40" w16cid:durableId="1263799817">
    <w:abstractNumId w:val="13"/>
  </w:num>
  <w:num w:numId="41" w16cid:durableId="448205764">
    <w:abstractNumId w:val="2"/>
  </w:num>
  <w:num w:numId="42" w16cid:durableId="1410232843">
    <w:abstractNumId w:val="38"/>
  </w:num>
  <w:num w:numId="43" w16cid:durableId="718211024">
    <w:abstractNumId w:val="44"/>
  </w:num>
  <w:num w:numId="44" w16cid:durableId="844170765">
    <w:abstractNumId w:val="30"/>
  </w:num>
  <w:num w:numId="45" w16cid:durableId="561789356">
    <w:abstractNumId w:val="23"/>
  </w:num>
  <w:num w:numId="46" w16cid:durableId="790634547">
    <w:abstractNumId w:val="47"/>
  </w:num>
  <w:num w:numId="47" w16cid:durableId="562301782">
    <w:abstractNumId w:val="8"/>
  </w:num>
  <w:num w:numId="48" w16cid:durableId="1883906155">
    <w:abstractNumId w:val="39"/>
  </w:num>
  <w:num w:numId="49" w16cid:durableId="544610673">
    <w:abstractNumId w:val="15"/>
  </w:num>
  <w:num w:numId="50" w16cid:durableId="1673795493">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E2"/>
    <w:rsid w:val="00000170"/>
    <w:rsid w:val="0000127F"/>
    <w:rsid w:val="00011AC7"/>
    <w:rsid w:val="00012CAF"/>
    <w:rsid w:val="000135F4"/>
    <w:rsid w:val="00013CCF"/>
    <w:rsid w:val="0002613C"/>
    <w:rsid w:val="0004247E"/>
    <w:rsid w:val="00044C27"/>
    <w:rsid w:val="00051461"/>
    <w:rsid w:val="00052577"/>
    <w:rsid w:val="000532C3"/>
    <w:rsid w:val="00067075"/>
    <w:rsid w:val="000740B8"/>
    <w:rsid w:val="00074787"/>
    <w:rsid w:val="0008541C"/>
    <w:rsid w:val="000860C5"/>
    <w:rsid w:val="00086B17"/>
    <w:rsid w:val="0009051F"/>
    <w:rsid w:val="000934E9"/>
    <w:rsid w:val="00096643"/>
    <w:rsid w:val="000968D9"/>
    <w:rsid w:val="000A0F39"/>
    <w:rsid w:val="000A1C06"/>
    <w:rsid w:val="000A2E85"/>
    <w:rsid w:val="000A49B5"/>
    <w:rsid w:val="000A51A5"/>
    <w:rsid w:val="000A7366"/>
    <w:rsid w:val="000B49A0"/>
    <w:rsid w:val="000C73E6"/>
    <w:rsid w:val="000D5723"/>
    <w:rsid w:val="000D6127"/>
    <w:rsid w:val="000E0F5C"/>
    <w:rsid w:val="000F02D2"/>
    <w:rsid w:val="000F5B23"/>
    <w:rsid w:val="00107F23"/>
    <w:rsid w:val="00116790"/>
    <w:rsid w:val="00117515"/>
    <w:rsid w:val="00120659"/>
    <w:rsid w:val="0012200E"/>
    <w:rsid w:val="0012226B"/>
    <w:rsid w:val="001247D7"/>
    <w:rsid w:val="00133279"/>
    <w:rsid w:val="001338F8"/>
    <w:rsid w:val="0013699F"/>
    <w:rsid w:val="001375EF"/>
    <w:rsid w:val="00137C32"/>
    <w:rsid w:val="00151AEB"/>
    <w:rsid w:val="001529CD"/>
    <w:rsid w:val="00154844"/>
    <w:rsid w:val="001600C9"/>
    <w:rsid w:val="001673BA"/>
    <w:rsid w:val="001704FE"/>
    <w:rsid w:val="0017454E"/>
    <w:rsid w:val="001801BD"/>
    <w:rsid w:val="001813A3"/>
    <w:rsid w:val="00183BB9"/>
    <w:rsid w:val="00187596"/>
    <w:rsid w:val="001877CD"/>
    <w:rsid w:val="0019260D"/>
    <w:rsid w:val="00193033"/>
    <w:rsid w:val="0019421B"/>
    <w:rsid w:val="00196B2B"/>
    <w:rsid w:val="001A25EF"/>
    <w:rsid w:val="001A45D8"/>
    <w:rsid w:val="001A7B2E"/>
    <w:rsid w:val="001B3C0E"/>
    <w:rsid w:val="001B69DA"/>
    <w:rsid w:val="001C4835"/>
    <w:rsid w:val="001D331E"/>
    <w:rsid w:val="001D6B65"/>
    <w:rsid w:val="001E4DE2"/>
    <w:rsid w:val="001E7CF2"/>
    <w:rsid w:val="001F294D"/>
    <w:rsid w:val="001F44A5"/>
    <w:rsid w:val="001F7D71"/>
    <w:rsid w:val="002024AB"/>
    <w:rsid w:val="00204E82"/>
    <w:rsid w:val="0021662F"/>
    <w:rsid w:val="00222599"/>
    <w:rsid w:val="00225416"/>
    <w:rsid w:val="0022563C"/>
    <w:rsid w:val="002408DC"/>
    <w:rsid w:val="0024390B"/>
    <w:rsid w:val="00243952"/>
    <w:rsid w:val="00246ACE"/>
    <w:rsid w:val="002508AB"/>
    <w:rsid w:val="002637BF"/>
    <w:rsid w:val="0027713B"/>
    <w:rsid w:val="002816F4"/>
    <w:rsid w:val="002864BE"/>
    <w:rsid w:val="00294982"/>
    <w:rsid w:val="002A4986"/>
    <w:rsid w:val="002B2B97"/>
    <w:rsid w:val="002B65BD"/>
    <w:rsid w:val="002C1683"/>
    <w:rsid w:val="002C5C04"/>
    <w:rsid w:val="002C63CE"/>
    <w:rsid w:val="002D168C"/>
    <w:rsid w:val="002D1FCD"/>
    <w:rsid w:val="002D29B7"/>
    <w:rsid w:val="002E5505"/>
    <w:rsid w:val="002E7FD2"/>
    <w:rsid w:val="002F08C6"/>
    <w:rsid w:val="002F5AE4"/>
    <w:rsid w:val="00301E4B"/>
    <w:rsid w:val="00304A99"/>
    <w:rsid w:val="00307072"/>
    <w:rsid w:val="003101BA"/>
    <w:rsid w:val="00311F71"/>
    <w:rsid w:val="003135DF"/>
    <w:rsid w:val="003172AE"/>
    <w:rsid w:val="00317426"/>
    <w:rsid w:val="00321BE3"/>
    <w:rsid w:val="003265EA"/>
    <w:rsid w:val="0032701F"/>
    <w:rsid w:val="0033097E"/>
    <w:rsid w:val="00331AB9"/>
    <w:rsid w:val="00341043"/>
    <w:rsid w:val="003448FE"/>
    <w:rsid w:val="003453AA"/>
    <w:rsid w:val="00346BEF"/>
    <w:rsid w:val="0034746F"/>
    <w:rsid w:val="00353791"/>
    <w:rsid w:val="00357271"/>
    <w:rsid w:val="0036043B"/>
    <w:rsid w:val="003609F1"/>
    <w:rsid w:val="00363771"/>
    <w:rsid w:val="00363EEE"/>
    <w:rsid w:val="00371C5A"/>
    <w:rsid w:val="0037204A"/>
    <w:rsid w:val="003841DA"/>
    <w:rsid w:val="003868AF"/>
    <w:rsid w:val="003907C1"/>
    <w:rsid w:val="00391B86"/>
    <w:rsid w:val="00395FBE"/>
    <w:rsid w:val="003A27C1"/>
    <w:rsid w:val="003A331C"/>
    <w:rsid w:val="003A6383"/>
    <w:rsid w:val="003B139D"/>
    <w:rsid w:val="003B4DDF"/>
    <w:rsid w:val="003C19A0"/>
    <w:rsid w:val="003C2C4E"/>
    <w:rsid w:val="003C7734"/>
    <w:rsid w:val="003E2AD5"/>
    <w:rsid w:val="003F39EC"/>
    <w:rsid w:val="003F47B9"/>
    <w:rsid w:val="003F5C77"/>
    <w:rsid w:val="003F5F26"/>
    <w:rsid w:val="003F5F84"/>
    <w:rsid w:val="003F6A05"/>
    <w:rsid w:val="00400401"/>
    <w:rsid w:val="00402FFC"/>
    <w:rsid w:val="00415A9F"/>
    <w:rsid w:val="00423620"/>
    <w:rsid w:val="00431BC9"/>
    <w:rsid w:val="00434C07"/>
    <w:rsid w:val="00436DD1"/>
    <w:rsid w:val="0043763C"/>
    <w:rsid w:val="00440C89"/>
    <w:rsid w:val="00441C44"/>
    <w:rsid w:val="004465D1"/>
    <w:rsid w:val="00447DC8"/>
    <w:rsid w:val="00456DCF"/>
    <w:rsid w:val="00457E74"/>
    <w:rsid w:val="00460D73"/>
    <w:rsid w:val="00462F36"/>
    <w:rsid w:val="00463060"/>
    <w:rsid w:val="00463AC1"/>
    <w:rsid w:val="00470452"/>
    <w:rsid w:val="00471394"/>
    <w:rsid w:val="00473857"/>
    <w:rsid w:val="00473AF8"/>
    <w:rsid w:val="00475156"/>
    <w:rsid w:val="00480727"/>
    <w:rsid w:val="00483DFE"/>
    <w:rsid w:val="00484554"/>
    <w:rsid w:val="0049165E"/>
    <w:rsid w:val="00492D4F"/>
    <w:rsid w:val="004942FB"/>
    <w:rsid w:val="00496BDC"/>
    <w:rsid w:val="004A52DC"/>
    <w:rsid w:val="004A7A5D"/>
    <w:rsid w:val="004B06CF"/>
    <w:rsid w:val="004B750B"/>
    <w:rsid w:val="004C129B"/>
    <w:rsid w:val="004C3396"/>
    <w:rsid w:val="004C4B1C"/>
    <w:rsid w:val="004E3FE0"/>
    <w:rsid w:val="004F1505"/>
    <w:rsid w:val="004F326D"/>
    <w:rsid w:val="0050289F"/>
    <w:rsid w:val="0051096C"/>
    <w:rsid w:val="00512210"/>
    <w:rsid w:val="00514121"/>
    <w:rsid w:val="005145EC"/>
    <w:rsid w:val="00515AC4"/>
    <w:rsid w:val="005174DC"/>
    <w:rsid w:val="00522BF1"/>
    <w:rsid w:val="00523C9E"/>
    <w:rsid w:val="00524C83"/>
    <w:rsid w:val="005272A4"/>
    <w:rsid w:val="00531517"/>
    <w:rsid w:val="0053662E"/>
    <w:rsid w:val="00541C19"/>
    <w:rsid w:val="005423D4"/>
    <w:rsid w:val="00547416"/>
    <w:rsid w:val="00562F96"/>
    <w:rsid w:val="00564142"/>
    <w:rsid w:val="0057006D"/>
    <w:rsid w:val="005716EB"/>
    <w:rsid w:val="00571A65"/>
    <w:rsid w:val="00575BBF"/>
    <w:rsid w:val="0058156C"/>
    <w:rsid w:val="00582586"/>
    <w:rsid w:val="0058424E"/>
    <w:rsid w:val="0058789F"/>
    <w:rsid w:val="005A3C69"/>
    <w:rsid w:val="005B44E9"/>
    <w:rsid w:val="005B485F"/>
    <w:rsid w:val="005B7239"/>
    <w:rsid w:val="005C1510"/>
    <w:rsid w:val="005C34A1"/>
    <w:rsid w:val="005D17BE"/>
    <w:rsid w:val="005D1EFD"/>
    <w:rsid w:val="005D32AE"/>
    <w:rsid w:val="005D5071"/>
    <w:rsid w:val="005D6EE7"/>
    <w:rsid w:val="005F1E2E"/>
    <w:rsid w:val="005F25DA"/>
    <w:rsid w:val="005F3E82"/>
    <w:rsid w:val="00612756"/>
    <w:rsid w:val="00613A9F"/>
    <w:rsid w:val="0061400B"/>
    <w:rsid w:val="00622D33"/>
    <w:rsid w:val="00623242"/>
    <w:rsid w:val="00625B76"/>
    <w:rsid w:val="00641485"/>
    <w:rsid w:val="00641F3E"/>
    <w:rsid w:val="00646153"/>
    <w:rsid w:val="006463DA"/>
    <w:rsid w:val="0065015A"/>
    <w:rsid w:val="00650C2B"/>
    <w:rsid w:val="006532F6"/>
    <w:rsid w:val="00661573"/>
    <w:rsid w:val="006624BE"/>
    <w:rsid w:val="00666262"/>
    <w:rsid w:val="00672C7D"/>
    <w:rsid w:val="00673B72"/>
    <w:rsid w:val="006752CA"/>
    <w:rsid w:val="0067605F"/>
    <w:rsid w:val="006941E7"/>
    <w:rsid w:val="006A2252"/>
    <w:rsid w:val="006A3701"/>
    <w:rsid w:val="006A4534"/>
    <w:rsid w:val="006A4F7C"/>
    <w:rsid w:val="006B0424"/>
    <w:rsid w:val="006B0EA5"/>
    <w:rsid w:val="006B311A"/>
    <w:rsid w:val="006C1C9B"/>
    <w:rsid w:val="006C3CBD"/>
    <w:rsid w:val="006D0709"/>
    <w:rsid w:val="006D1187"/>
    <w:rsid w:val="006D2016"/>
    <w:rsid w:val="006D60EA"/>
    <w:rsid w:val="006E2992"/>
    <w:rsid w:val="006E3849"/>
    <w:rsid w:val="006E7455"/>
    <w:rsid w:val="006F58D7"/>
    <w:rsid w:val="006F746E"/>
    <w:rsid w:val="00702664"/>
    <w:rsid w:val="0071145A"/>
    <w:rsid w:val="007174B0"/>
    <w:rsid w:val="007226EF"/>
    <w:rsid w:val="00724B2D"/>
    <w:rsid w:val="007255E0"/>
    <w:rsid w:val="007306C7"/>
    <w:rsid w:val="00731110"/>
    <w:rsid w:val="00733AA9"/>
    <w:rsid w:val="00734F58"/>
    <w:rsid w:val="0073501B"/>
    <w:rsid w:val="0073502B"/>
    <w:rsid w:val="0073525B"/>
    <w:rsid w:val="00735291"/>
    <w:rsid w:val="00737AC7"/>
    <w:rsid w:val="00741747"/>
    <w:rsid w:val="007438D0"/>
    <w:rsid w:val="00746558"/>
    <w:rsid w:val="00746D21"/>
    <w:rsid w:val="00752A1A"/>
    <w:rsid w:val="00752AE5"/>
    <w:rsid w:val="00755CCF"/>
    <w:rsid w:val="00763FCA"/>
    <w:rsid w:val="0076662C"/>
    <w:rsid w:val="00786F7E"/>
    <w:rsid w:val="0078731C"/>
    <w:rsid w:val="00790D06"/>
    <w:rsid w:val="00793206"/>
    <w:rsid w:val="007A3070"/>
    <w:rsid w:val="007A7CCA"/>
    <w:rsid w:val="007B187F"/>
    <w:rsid w:val="007C5F0A"/>
    <w:rsid w:val="007C6A3F"/>
    <w:rsid w:val="007C6DF3"/>
    <w:rsid w:val="007C7CEC"/>
    <w:rsid w:val="007D0648"/>
    <w:rsid w:val="007D33C0"/>
    <w:rsid w:val="007E24C0"/>
    <w:rsid w:val="007E3D8C"/>
    <w:rsid w:val="007E4FFE"/>
    <w:rsid w:val="007E678A"/>
    <w:rsid w:val="007E6EBE"/>
    <w:rsid w:val="007F09F4"/>
    <w:rsid w:val="00800FB0"/>
    <w:rsid w:val="00804ED7"/>
    <w:rsid w:val="00811174"/>
    <w:rsid w:val="008115B3"/>
    <w:rsid w:val="00812B04"/>
    <w:rsid w:val="00814262"/>
    <w:rsid w:val="00823C82"/>
    <w:rsid w:val="0082611F"/>
    <w:rsid w:val="00827E1B"/>
    <w:rsid w:val="00833C8C"/>
    <w:rsid w:val="00834614"/>
    <w:rsid w:val="00835CA5"/>
    <w:rsid w:val="008371BF"/>
    <w:rsid w:val="00847094"/>
    <w:rsid w:val="0085001B"/>
    <w:rsid w:val="00854480"/>
    <w:rsid w:val="008569F7"/>
    <w:rsid w:val="00857170"/>
    <w:rsid w:val="00861586"/>
    <w:rsid w:val="00862BA9"/>
    <w:rsid w:val="00863C29"/>
    <w:rsid w:val="00863F33"/>
    <w:rsid w:val="0086635B"/>
    <w:rsid w:val="00866C16"/>
    <w:rsid w:val="00874E3F"/>
    <w:rsid w:val="008757D6"/>
    <w:rsid w:val="00875AC0"/>
    <w:rsid w:val="008774D6"/>
    <w:rsid w:val="008828DE"/>
    <w:rsid w:val="0088485B"/>
    <w:rsid w:val="00891CFD"/>
    <w:rsid w:val="00892855"/>
    <w:rsid w:val="00893BD5"/>
    <w:rsid w:val="008A14DD"/>
    <w:rsid w:val="008A16BA"/>
    <w:rsid w:val="008A4BC6"/>
    <w:rsid w:val="008B2ECB"/>
    <w:rsid w:val="008B4817"/>
    <w:rsid w:val="008B5D3E"/>
    <w:rsid w:val="008B6AF6"/>
    <w:rsid w:val="008C547B"/>
    <w:rsid w:val="008D1028"/>
    <w:rsid w:val="008D30B2"/>
    <w:rsid w:val="008D7097"/>
    <w:rsid w:val="008E358A"/>
    <w:rsid w:val="008E7C3D"/>
    <w:rsid w:val="008F064C"/>
    <w:rsid w:val="008F0D23"/>
    <w:rsid w:val="008F67B0"/>
    <w:rsid w:val="008F7672"/>
    <w:rsid w:val="00900E61"/>
    <w:rsid w:val="00916AA6"/>
    <w:rsid w:val="009224F7"/>
    <w:rsid w:val="009334EC"/>
    <w:rsid w:val="009408DC"/>
    <w:rsid w:val="00944480"/>
    <w:rsid w:val="0094551F"/>
    <w:rsid w:val="009625EE"/>
    <w:rsid w:val="00972CC3"/>
    <w:rsid w:val="009737BA"/>
    <w:rsid w:val="009809D3"/>
    <w:rsid w:val="00980ED9"/>
    <w:rsid w:val="00982C6F"/>
    <w:rsid w:val="009834C5"/>
    <w:rsid w:val="00994C80"/>
    <w:rsid w:val="00996A3F"/>
    <w:rsid w:val="009A35C9"/>
    <w:rsid w:val="009B566B"/>
    <w:rsid w:val="009B5AE3"/>
    <w:rsid w:val="009C2A03"/>
    <w:rsid w:val="009C597A"/>
    <w:rsid w:val="009C6B7A"/>
    <w:rsid w:val="009C792B"/>
    <w:rsid w:val="009D0D6C"/>
    <w:rsid w:val="009D1824"/>
    <w:rsid w:val="009D37B5"/>
    <w:rsid w:val="009E0356"/>
    <w:rsid w:val="009E381D"/>
    <w:rsid w:val="009E5D6F"/>
    <w:rsid w:val="009E6BD4"/>
    <w:rsid w:val="009F302C"/>
    <w:rsid w:val="009F34C4"/>
    <w:rsid w:val="009F36F4"/>
    <w:rsid w:val="009F722E"/>
    <w:rsid w:val="00A04C75"/>
    <w:rsid w:val="00A12F72"/>
    <w:rsid w:val="00A13E8D"/>
    <w:rsid w:val="00A16633"/>
    <w:rsid w:val="00A169FD"/>
    <w:rsid w:val="00A17AB4"/>
    <w:rsid w:val="00A20B2B"/>
    <w:rsid w:val="00A22847"/>
    <w:rsid w:val="00A26439"/>
    <w:rsid w:val="00A30483"/>
    <w:rsid w:val="00A31734"/>
    <w:rsid w:val="00A34469"/>
    <w:rsid w:val="00A35032"/>
    <w:rsid w:val="00A42002"/>
    <w:rsid w:val="00A4329A"/>
    <w:rsid w:val="00A53C3D"/>
    <w:rsid w:val="00A66012"/>
    <w:rsid w:val="00A7129C"/>
    <w:rsid w:val="00A71A9F"/>
    <w:rsid w:val="00A747B6"/>
    <w:rsid w:val="00A76DA6"/>
    <w:rsid w:val="00A813BF"/>
    <w:rsid w:val="00A837E6"/>
    <w:rsid w:val="00A90858"/>
    <w:rsid w:val="00AA49EC"/>
    <w:rsid w:val="00AA50D6"/>
    <w:rsid w:val="00AA56F9"/>
    <w:rsid w:val="00AA6877"/>
    <w:rsid w:val="00AB0D34"/>
    <w:rsid w:val="00AB541C"/>
    <w:rsid w:val="00AC03DE"/>
    <w:rsid w:val="00AC1F9F"/>
    <w:rsid w:val="00AC5A02"/>
    <w:rsid w:val="00AC6774"/>
    <w:rsid w:val="00AD3C74"/>
    <w:rsid w:val="00AE0200"/>
    <w:rsid w:val="00AE060A"/>
    <w:rsid w:val="00AE404E"/>
    <w:rsid w:val="00AE4C3E"/>
    <w:rsid w:val="00AE6B52"/>
    <w:rsid w:val="00AF78CF"/>
    <w:rsid w:val="00B036B8"/>
    <w:rsid w:val="00B061BE"/>
    <w:rsid w:val="00B1456A"/>
    <w:rsid w:val="00B21B59"/>
    <w:rsid w:val="00B25A14"/>
    <w:rsid w:val="00B25EE0"/>
    <w:rsid w:val="00B5769A"/>
    <w:rsid w:val="00B6106A"/>
    <w:rsid w:val="00B615DD"/>
    <w:rsid w:val="00B67B5A"/>
    <w:rsid w:val="00B71C2B"/>
    <w:rsid w:val="00B7333D"/>
    <w:rsid w:val="00B7751C"/>
    <w:rsid w:val="00B77F3F"/>
    <w:rsid w:val="00B81C84"/>
    <w:rsid w:val="00B855E4"/>
    <w:rsid w:val="00BA1767"/>
    <w:rsid w:val="00BA184A"/>
    <w:rsid w:val="00BA285A"/>
    <w:rsid w:val="00BA70E8"/>
    <w:rsid w:val="00BB3D5A"/>
    <w:rsid w:val="00BB665E"/>
    <w:rsid w:val="00BB76DB"/>
    <w:rsid w:val="00BC02FF"/>
    <w:rsid w:val="00BC17AC"/>
    <w:rsid w:val="00BD01D3"/>
    <w:rsid w:val="00BE4F2F"/>
    <w:rsid w:val="00BF4EA2"/>
    <w:rsid w:val="00C0510D"/>
    <w:rsid w:val="00C063DF"/>
    <w:rsid w:val="00C1033D"/>
    <w:rsid w:val="00C11E24"/>
    <w:rsid w:val="00C338DF"/>
    <w:rsid w:val="00C3554C"/>
    <w:rsid w:val="00C52148"/>
    <w:rsid w:val="00C52956"/>
    <w:rsid w:val="00C53547"/>
    <w:rsid w:val="00C54131"/>
    <w:rsid w:val="00C54F65"/>
    <w:rsid w:val="00C60176"/>
    <w:rsid w:val="00C61307"/>
    <w:rsid w:val="00C63046"/>
    <w:rsid w:val="00C6695B"/>
    <w:rsid w:val="00C72B93"/>
    <w:rsid w:val="00C73D47"/>
    <w:rsid w:val="00C74736"/>
    <w:rsid w:val="00C83B40"/>
    <w:rsid w:val="00C85BC5"/>
    <w:rsid w:val="00C9619A"/>
    <w:rsid w:val="00C9685E"/>
    <w:rsid w:val="00CA29F0"/>
    <w:rsid w:val="00CA4365"/>
    <w:rsid w:val="00CA47FE"/>
    <w:rsid w:val="00CA5373"/>
    <w:rsid w:val="00CA6B8E"/>
    <w:rsid w:val="00CA7234"/>
    <w:rsid w:val="00CB3880"/>
    <w:rsid w:val="00CC2E8A"/>
    <w:rsid w:val="00CD2C47"/>
    <w:rsid w:val="00CE04D0"/>
    <w:rsid w:val="00CF1AE3"/>
    <w:rsid w:val="00CF2579"/>
    <w:rsid w:val="00CF2611"/>
    <w:rsid w:val="00D015F6"/>
    <w:rsid w:val="00D03410"/>
    <w:rsid w:val="00D0399D"/>
    <w:rsid w:val="00D10E40"/>
    <w:rsid w:val="00D15D01"/>
    <w:rsid w:val="00D17DB6"/>
    <w:rsid w:val="00D220A8"/>
    <w:rsid w:val="00D26F87"/>
    <w:rsid w:val="00D35A4A"/>
    <w:rsid w:val="00D43351"/>
    <w:rsid w:val="00D47022"/>
    <w:rsid w:val="00D519D6"/>
    <w:rsid w:val="00D55AB4"/>
    <w:rsid w:val="00D625C6"/>
    <w:rsid w:val="00D729BE"/>
    <w:rsid w:val="00D850A9"/>
    <w:rsid w:val="00D85251"/>
    <w:rsid w:val="00D90413"/>
    <w:rsid w:val="00D92686"/>
    <w:rsid w:val="00D956DD"/>
    <w:rsid w:val="00D97F5F"/>
    <w:rsid w:val="00DA19E4"/>
    <w:rsid w:val="00DB09D5"/>
    <w:rsid w:val="00DC1423"/>
    <w:rsid w:val="00DC14DB"/>
    <w:rsid w:val="00DC63EB"/>
    <w:rsid w:val="00DC6716"/>
    <w:rsid w:val="00DD2D87"/>
    <w:rsid w:val="00DD6369"/>
    <w:rsid w:val="00DD7022"/>
    <w:rsid w:val="00DE0658"/>
    <w:rsid w:val="00DE0D4A"/>
    <w:rsid w:val="00DE1DBE"/>
    <w:rsid w:val="00DE4833"/>
    <w:rsid w:val="00DE68D3"/>
    <w:rsid w:val="00DF42D6"/>
    <w:rsid w:val="00DF492B"/>
    <w:rsid w:val="00DF66D2"/>
    <w:rsid w:val="00DF6C9E"/>
    <w:rsid w:val="00E05929"/>
    <w:rsid w:val="00E127BF"/>
    <w:rsid w:val="00E1312A"/>
    <w:rsid w:val="00E13AA1"/>
    <w:rsid w:val="00E161B4"/>
    <w:rsid w:val="00E21A1D"/>
    <w:rsid w:val="00E22862"/>
    <w:rsid w:val="00E26239"/>
    <w:rsid w:val="00E271ED"/>
    <w:rsid w:val="00E2739B"/>
    <w:rsid w:val="00E27954"/>
    <w:rsid w:val="00E27FAE"/>
    <w:rsid w:val="00E3340B"/>
    <w:rsid w:val="00E33935"/>
    <w:rsid w:val="00E36E3E"/>
    <w:rsid w:val="00E4011C"/>
    <w:rsid w:val="00E42F72"/>
    <w:rsid w:val="00E47E08"/>
    <w:rsid w:val="00E50A77"/>
    <w:rsid w:val="00E5674A"/>
    <w:rsid w:val="00E5726E"/>
    <w:rsid w:val="00E630E3"/>
    <w:rsid w:val="00E6312E"/>
    <w:rsid w:val="00E76B70"/>
    <w:rsid w:val="00E76D21"/>
    <w:rsid w:val="00E76DC2"/>
    <w:rsid w:val="00E807FD"/>
    <w:rsid w:val="00E83871"/>
    <w:rsid w:val="00E95865"/>
    <w:rsid w:val="00E97581"/>
    <w:rsid w:val="00EA0DF7"/>
    <w:rsid w:val="00EA4292"/>
    <w:rsid w:val="00EA5D09"/>
    <w:rsid w:val="00EB1CF2"/>
    <w:rsid w:val="00EC1354"/>
    <w:rsid w:val="00EC7C9F"/>
    <w:rsid w:val="00EC7FA8"/>
    <w:rsid w:val="00ED086C"/>
    <w:rsid w:val="00ED1DCC"/>
    <w:rsid w:val="00ED786F"/>
    <w:rsid w:val="00EE41A5"/>
    <w:rsid w:val="00EE433A"/>
    <w:rsid w:val="00EE7B1E"/>
    <w:rsid w:val="00EF0519"/>
    <w:rsid w:val="00EF1E33"/>
    <w:rsid w:val="00F017BC"/>
    <w:rsid w:val="00F11660"/>
    <w:rsid w:val="00F13ADB"/>
    <w:rsid w:val="00F14120"/>
    <w:rsid w:val="00F16724"/>
    <w:rsid w:val="00F177E3"/>
    <w:rsid w:val="00F25143"/>
    <w:rsid w:val="00F31343"/>
    <w:rsid w:val="00F35ECD"/>
    <w:rsid w:val="00F43428"/>
    <w:rsid w:val="00F46A0C"/>
    <w:rsid w:val="00F50E3B"/>
    <w:rsid w:val="00F51390"/>
    <w:rsid w:val="00F53A50"/>
    <w:rsid w:val="00F55008"/>
    <w:rsid w:val="00F56209"/>
    <w:rsid w:val="00F6036D"/>
    <w:rsid w:val="00F649DC"/>
    <w:rsid w:val="00F66E13"/>
    <w:rsid w:val="00F6722E"/>
    <w:rsid w:val="00F67E7A"/>
    <w:rsid w:val="00F71011"/>
    <w:rsid w:val="00F727D8"/>
    <w:rsid w:val="00F75095"/>
    <w:rsid w:val="00F80091"/>
    <w:rsid w:val="00F81063"/>
    <w:rsid w:val="00F853AB"/>
    <w:rsid w:val="00F9387D"/>
    <w:rsid w:val="00F96E1D"/>
    <w:rsid w:val="00FA440F"/>
    <w:rsid w:val="00FA4B9E"/>
    <w:rsid w:val="00FB02D5"/>
    <w:rsid w:val="00FB3689"/>
    <w:rsid w:val="00FC09AA"/>
    <w:rsid w:val="00FC5A24"/>
    <w:rsid w:val="00FD2BD9"/>
    <w:rsid w:val="00FD2FDD"/>
    <w:rsid w:val="00FD37CF"/>
    <w:rsid w:val="00FE14A7"/>
    <w:rsid w:val="00FE28B2"/>
    <w:rsid w:val="00FE36B3"/>
    <w:rsid w:val="00FF78D3"/>
    <w:rsid w:val="5277E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87E4F"/>
  <w15:chartTrackingRefBased/>
  <w15:docId w15:val="{C7699E1F-0DB1-4BC0-A1C5-B492F6BD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473AF8"/>
    <w:rPr>
      <w:rFonts w:ascii="Poppins" w:hAnsi="Poppins" w:cs="Poppins"/>
      <w:color w:val="000000" w:themeColor="text1"/>
      <w:sz w:val="22"/>
      <w:szCs w:val="22"/>
    </w:rPr>
  </w:style>
  <w:style w:type="paragraph" w:styleId="Heading1">
    <w:name w:val="heading 1"/>
    <w:aliases w:val="Heading"/>
    <w:basedOn w:val="Title"/>
    <w:next w:val="Normal"/>
    <w:link w:val="Heading1Char"/>
    <w:uiPriority w:val="9"/>
    <w:qFormat/>
    <w:rsid w:val="00013CCF"/>
    <w:pPr>
      <w:outlineLvl w:val="0"/>
    </w:pPr>
    <w:rPr>
      <w:rFonts w:cs="Poppins"/>
      <w:b/>
      <w:bCs/>
      <w:sz w:val="28"/>
      <w:szCs w:val="28"/>
    </w:rPr>
  </w:style>
  <w:style w:type="paragraph" w:styleId="Heading2">
    <w:name w:val="heading 2"/>
    <w:aliases w:val="Subheading"/>
    <w:basedOn w:val="Title"/>
    <w:next w:val="Normal"/>
    <w:link w:val="Heading2Char"/>
    <w:uiPriority w:val="9"/>
    <w:unhideWhenUsed/>
    <w:qFormat/>
    <w:rsid w:val="00013CCF"/>
    <w:pPr>
      <w:outlineLvl w:val="1"/>
    </w:pPr>
    <w:rPr>
      <w:sz w:val="24"/>
      <w:szCs w:val="28"/>
    </w:rPr>
  </w:style>
  <w:style w:type="paragraph" w:styleId="Heading3">
    <w:name w:val="heading 3"/>
    <w:basedOn w:val="Normal"/>
    <w:next w:val="Normal"/>
    <w:link w:val="Heading3Char"/>
    <w:uiPriority w:val="9"/>
    <w:unhideWhenUsed/>
    <w:qFormat/>
    <w:rsid w:val="00011AC7"/>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B25EE0"/>
    <w:pPr>
      <w:keepNext/>
      <w:keepLines/>
      <w:spacing w:before="4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5EE0"/>
    <w:pPr>
      <w:keepNext/>
      <w:keepLines/>
      <w:spacing w:before="4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1AC7"/>
    <w:rPr>
      <w:rFonts w:ascii="Poppins" w:eastAsiaTheme="minorEastAsia" w:hAnsi="Poppins"/>
      <w:sz w:val="22"/>
      <w:szCs w:val="22"/>
      <w:lang w:val="en-US" w:eastAsia="zh-CN"/>
    </w:rPr>
  </w:style>
  <w:style w:type="character" w:customStyle="1" w:styleId="NoSpacingChar">
    <w:name w:val="No Spacing Char"/>
    <w:basedOn w:val="DefaultParagraphFont"/>
    <w:link w:val="NoSpacing"/>
    <w:uiPriority w:val="1"/>
    <w:rsid w:val="00011AC7"/>
    <w:rPr>
      <w:rFonts w:ascii="Poppins" w:eastAsiaTheme="minorEastAsia" w:hAnsi="Poppins"/>
      <w:sz w:val="22"/>
      <w:szCs w:val="22"/>
      <w:lang w:val="en-US" w:eastAsia="zh-CN"/>
    </w:rPr>
  </w:style>
  <w:style w:type="character" w:customStyle="1" w:styleId="Heading1Char">
    <w:name w:val="Heading 1 Char"/>
    <w:aliases w:val="Heading Char"/>
    <w:basedOn w:val="DefaultParagraphFont"/>
    <w:link w:val="Heading1"/>
    <w:uiPriority w:val="9"/>
    <w:rsid w:val="00013CCF"/>
    <w:rPr>
      <w:rFonts w:ascii="Poppins" w:eastAsiaTheme="majorEastAsia" w:hAnsi="Poppins" w:cs="Poppins"/>
      <w:b/>
      <w:bCs/>
      <w:noProof/>
      <w:color w:val="000000" w:themeColor="text1"/>
      <w:spacing w:val="-10"/>
      <w:kern w:val="28"/>
      <w:sz w:val="28"/>
      <w:szCs w:val="28"/>
    </w:rPr>
  </w:style>
  <w:style w:type="character" w:customStyle="1" w:styleId="Heading2Char">
    <w:name w:val="Heading 2 Char"/>
    <w:aliases w:val="Subheading Char"/>
    <w:basedOn w:val="DefaultParagraphFont"/>
    <w:link w:val="Heading2"/>
    <w:uiPriority w:val="9"/>
    <w:rsid w:val="00013CCF"/>
    <w:rPr>
      <w:rFonts w:ascii="Poppins" w:eastAsiaTheme="majorEastAsia" w:hAnsi="Poppins" w:cstheme="majorBidi"/>
      <w:noProof/>
      <w:color w:val="000000" w:themeColor="text1"/>
      <w:spacing w:val="-10"/>
      <w:kern w:val="28"/>
      <w:szCs w:val="28"/>
    </w:rPr>
  </w:style>
  <w:style w:type="character" w:customStyle="1" w:styleId="Heading3Char">
    <w:name w:val="Heading 3 Char"/>
    <w:basedOn w:val="DefaultParagraphFont"/>
    <w:link w:val="Heading3"/>
    <w:uiPriority w:val="9"/>
    <w:rsid w:val="00011AC7"/>
    <w:rPr>
      <w:rFonts w:ascii="Poppins" w:eastAsiaTheme="majorEastAsia" w:hAnsi="Poppins" w:cstheme="majorBidi"/>
      <w:color w:val="1F3763" w:themeColor="accent1" w:themeShade="7F"/>
    </w:rPr>
  </w:style>
  <w:style w:type="paragraph" w:styleId="Title">
    <w:name w:val="Title"/>
    <w:basedOn w:val="Normal"/>
    <w:next w:val="Normal"/>
    <w:link w:val="TitleChar"/>
    <w:uiPriority w:val="10"/>
    <w:rsid w:val="00011AC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11AC7"/>
    <w:rPr>
      <w:rFonts w:ascii="Poppins" w:eastAsiaTheme="majorEastAsia" w:hAnsi="Poppins" w:cstheme="majorBidi"/>
      <w:spacing w:val="-10"/>
      <w:kern w:val="28"/>
      <w:sz w:val="56"/>
      <w:szCs w:val="56"/>
    </w:rPr>
  </w:style>
  <w:style w:type="paragraph" w:styleId="Subtitle">
    <w:name w:val="Subtitle"/>
    <w:basedOn w:val="Normal"/>
    <w:next w:val="Normal"/>
    <w:link w:val="SubtitleChar"/>
    <w:uiPriority w:val="11"/>
    <w:rsid w:val="00011AC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11AC7"/>
    <w:rPr>
      <w:rFonts w:ascii="Poppins" w:eastAsiaTheme="minorEastAsia" w:hAnsi="Poppins"/>
      <w:color w:val="5A5A5A" w:themeColor="text1" w:themeTint="A5"/>
      <w:spacing w:val="15"/>
      <w:sz w:val="22"/>
      <w:szCs w:val="22"/>
    </w:rPr>
  </w:style>
  <w:style w:type="character" w:styleId="SubtleEmphasis">
    <w:name w:val="Subtle Emphasis"/>
    <w:basedOn w:val="DefaultParagraphFont"/>
    <w:uiPriority w:val="19"/>
    <w:rsid w:val="00011AC7"/>
    <w:rPr>
      <w:rFonts w:ascii="Poppins" w:hAnsi="Poppins"/>
      <w:b w:val="0"/>
      <w:i/>
      <w:iCs/>
      <w:color w:val="404040" w:themeColor="text1" w:themeTint="BF"/>
    </w:rPr>
  </w:style>
  <w:style w:type="character" w:styleId="Emphasis">
    <w:name w:val="Emphasis"/>
    <w:basedOn w:val="DefaultParagraphFont"/>
    <w:uiPriority w:val="20"/>
    <w:rsid w:val="00011AC7"/>
    <w:rPr>
      <w:rFonts w:ascii="Poppins" w:hAnsi="Poppins"/>
      <w:b w:val="0"/>
      <w:i/>
      <w:iCs/>
    </w:rPr>
  </w:style>
  <w:style w:type="character" w:styleId="IntenseEmphasis">
    <w:name w:val="Intense Emphasis"/>
    <w:basedOn w:val="DefaultParagraphFont"/>
    <w:uiPriority w:val="21"/>
    <w:rsid w:val="00D26F87"/>
    <w:rPr>
      <w:rFonts w:ascii="Poppins" w:hAnsi="Poppins"/>
      <w:b w:val="0"/>
      <w:i w:val="0"/>
      <w:iCs/>
      <w:color w:val="4472C4" w:themeColor="accent1"/>
    </w:rPr>
  </w:style>
  <w:style w:type="character" w:styleId="Strong">
    <w:name w:val="Strong"/>
    <w:basedOn w:val="DefaultParagraphFont"/>
    <w:uiPriority w:val="22"/>
    <w:qFormat/>
    <w:rsid w:val="00D26F87"/>
    <w:rPr>
      <w:rFonts w:ascii="Poppins SemiBold" w:hAnsi="Poppins SemiBold"/>
      <w:b/>
      <w:bCs/>
      <w:i w:val="0"/>
    </w:rPr>
  </w:style>
  <w:style w:type="paragraph" w:customStyle="1" w:styleId="BasicParagraph">
    <w:name w:val="[Basic Paragraph]"/>
    <w:basedOn w:val="Normal"/>
    <w:uiPriority w:val="99"/>
    <w:rsid w:val="00D26F87"/>
    <w:pPr>
      <w:autoSpaceDE w:val="0"/>
      <w:autoSpaceDN w:val="0"/>
      <w:adjustRightInd w:val="0"/>
      <w:spacing w:line="288" w:lineRule="auto"/>
      <w:textAlignment w:val="center"/>
    </w:pPr>
    <w:rPr>
      <w:rFonts w:ascii="Minion Pro" w:hAnsi="Minion Pro" w:cs="Minion Pro"/>
      <w:color w:val="000000"/>
    </w:rPr>
  </w:style>
  <w:style w:type="paragraph" w:styleId="Header">
    <w:name w:val="header"/>
    <w:basedOn w:val="Normal"/>
    <w:link w:val="HeaderChar"/>
    <w:uiPriority w:val="99"/>
    <w:unhideWhenUsed/>
    <w:rsid w:val="007C7CEC"/>
    <w:pPr>
      <w:tabs>
        <w:tab w:val="center" w:pos="4513"/>
        <w:tab w:val="right" w:pos="9026"/>
      </w:tabs>
    </w:pPr>
  </w:style>
  <w:style w:type="character" w:customStyle="1" w:styleId="HeaderChar">
    <w:name w:val="Header Char"/>
    <w:basedOn w:val="DefaultParagraphFont"/>
    <w:link w:val="Header"/>
    <w:uiPriority w:val="99"/>
    <w:rsid w:val="007C7CEC"/>
    <w:rPr>
      <w:rFonts w:ascii="Poppins" w:hAnsi="Poppins"/>
    </w:rPr>
  </w:style>
  <w:style w:type="paragraph" w:styleId="Footer">
    <w:name w:val="footer"/>
    <w:basedOn w:val="Normal"/>
    <w:link w:val="FooterChar"/>
    <w:uiPriority w:val="99"/>
    <w:unhideWhenUsed/>
    <w:rsid w:val="007C7CEC"/>
    <w:pPr>
      <w:tabs>
        <w:tab w:val="center" w:pos="4513"/>
        <w:tab w:val="right" w:pos="9026"/>
      </w:tabs>
    </w:pPr>
  </w:style>
  <w:style w:type="character" w:customStyle="1" w:styleId="FooterChar">
    <w:name w:val="Footer Char"/>
    <w:basedOn w:val="DefaultParagraphFont"/>
    <w:link w:val="Footer"/>
    <w:uiPriority w:val="99"/>
    <w:rsid w:val="007C7CEC"/>
    <w:rPr>
      <w:rFonts w:ascii="Poppins" w:hAnsi="Poppins"/>
    </w:rPr>
  </w:style>
  <w:style w:type="paragraph" w:styleId="ListParagraph">
    <w:name w:val="List Paragraph"/>
    <w:basedOn w:val="Normal"/>
    <w:uiPriority w:val="34"/>
    <w:qFormat/>
    <w:rsid w:val="00473AF8"/>
    <w:pPr>
      <w:ind w:left="720"/>
      <w:contextualSpacing/>
    </w:pPr>
  </w:style>
  <w:style w:type="paragraph" w:customStyle="1" w:styleId="HeadingAlt">
    <w:name w:val="Heading Alt"/>
    <w:basedOn w:val="Heading1"/>
    <w:qFormat/>
    <w:rsid w:val="00E05929"/>
    <w:rPr>
      <w:color w:val="000F9F"/>
    </w:rPr>
  </w:style>
  <w:style w:type="paragraph" w:customStyle="1" w:styleId="SubheadingAlt">
    <w:name w:val="Subheading Alt"/>
    <w:basedOn w:val="Title"/>
    <w:next w:val="Normal"/>
    <w:qFormat/>
    <w:rsid w:val="00E05929"/>
    <w:rPr>
      <w:color w:val="000F9F"/>
      <w:sz w:val="24"/>
    </w:rPr>
  </w:style>
  <w:style w:type="paragraph" w:customStyle="1" w:styleId="BodycopyAlt">
    <w:name w:val="Body copy Alt"/>
    <w:basedOn w:val="Normal"/>
    <w:rsid w:val="00473AF8"/>
    <w:rPr>
      <w:color w:val="49A8D2"/>
    </w:rPr>
  </w:style>
  <w:style w:type="numbering" w:customStyle="1" w:styleId="ListParagraphAlt">
    <w:name w:val="List Paragraph Alt"/>
    <w:basedOn w:val="NoList"/>
    <w:uiPriority w:val="99"/>
    <w:rsid w:val="00473AF8"/>
    <w:pPr>
      <w:numPr>
        <w:numId w:val="5"/>
      </w:numPr>
    </w:pPr>
  </w:style>
  <w:style w:type="paragraph" w:customStyle="1" w:styleId="BulletsAlt">
    <w:name w:val="Bullets Alt"/>
    <w:basedOn w:val="Bullets"/>
    <w:next w:val="Bullets"/>
    <w:qFormat/>
    <w:rsid w:val="00E05929"/>
    <w:pPr>
      <w:numPr>
        <w:numId w:val="4"/>
      </w:numPr>
    </w:pPr>
    <w:rPr>
      <w:color w:val="000F9F"/>
    </w:rPr>
  </w:style>
  <w:style w:type="paragraph" w:customStyle="1" w:styleId="Bullets">
    <w:name w:val="Bullets"/>
    <w:basedOn w:val="Normal"/>
    <w:next w:val="ListParagraph"/>
    <w:qFormat/>
    <w:rsid w:val="00473AF8"/>
    <w:pPr>
      <w:numPr>
        <w:numId w:val="1"/>
      </w:numPr>
    </w:pPr>
  </w:style>
  <w:style w:type="paragraph" w:customStyle="1" w:styleId="Numbers">
    <w:name w:val="Numbers"/>
    <w:basedOn w:val="Normal"/>
    <w:next w:val="ListParagraph"/>
    <w:qFormat/>
    <w:rsid w:val="00473AF8"/>
    <w:pPr>
      <w:numPr>
        <w:numId w:val="2"/>
      </w:numPr>
    </w:pPr>
  </w:style>
  <w:style w:type="paragraph" w:customStyle="1" w:styleId="NumbersAlt">
    <w:name w:val="Numbers Alt"/>
    <w:basedOn w:val="Numbers"/>
    <w:next w:val="ListParagraph"/>
    <w:qFormat/>
    <w:rsid w:val="00E05929"/>
    <w:pPr>
      <w:numPr>
        <w:numId w:val="3"/>
      </w:numPr>
    </w:pPr>
    <w:rPr>
      <w:color w:val="000F9F"/>
    </w:rPr>
  </w:style>
  <w:style w:type="paragraph" w:customStyle="1" w:styleId="BulletsAlt2">
    <w:name w:val="Bullets Alt 2"/>
    <w:basedOn w:val="Bullets"/>
    <w:rsid w:val="00FD2BD9"/>
    <w:pPr>
      <w:numPr>
        <w:numId w:val="6"/>
      </w:numPr>
    </w:pPr>
    <w:rPr>
      <w:color w:val="49A8D2"/>
    </w:rPr>
  </w:style>
  <w:style w:type="paragraph" w:customStyle="1" w:styleId="SubheadingAlt2">
    <w:name w:val="Subheading Alt 2"/>
    <w:basedOn w:val="SubheadingAlt"/>
    <w:rsid w:val="00FD2BD9"/>
    <w:rPr>
      <w:color w:val="49A8D2"/>
    </w:rPr>
  </w:style>
  <w:style w:type="paragraph" w:customStyle="1" w:styleId="NumbersAlt2">
    <w:name w:val="Numbers Alt 2"/>
    <w:basedOn w:val="Numbers"/>
    <w:next w:val="ListParagraph"/>
    <w:rsid w:val="00FD2BD9"/>
    <w:pPr>
      <w:numPr>
        <w:numId w:val="0"/>
      </w:numPr>
      <w:ind w:left="720" w:hanging="360"/>
    </w:pPr>
    <w:rPr>
      <w:color w:val="49A8D2"/>
    </w:rPr>
  </w:style>
  <w:style w:type="paragraph" w:styleId="Revision">
    <w:name w:val="Revision"/>
    <w:hidden/>
    <w:uiPriority w:val="99"/>
    <w:semiHidden/>
    <w:rsid w:val="00702664"/>
    <w:rPr>
      <w:rFonts w:ascii="Poppins" w:hAnsi="Poppins" w:cs="Poppins"/>
      <w:color w:val="000000" w:themeColor="text1"/>
      <w:sz w:val="22"/>
      <w:szCs w:val="22"/>
    </w:rPr>
  </w:style>
  <w:style w:type="character" w:styleId="PageNumber">
    <w:name w:val="page number"/>
    <w:basedOn w:val="DefaultParagraphFont"/>
    <w:uiPriority w:val="99"/>
    <w:semiHidden/>
    <w:unhideWhenUsed/>
    <w:rsid w:val="003172AE"/>
  </w:style>
  <w:style w:type="character" w:customStyle="1" w:styleId="Heading4Char">
    <w:name w:val="Heading 4 Char"/>
    <w:basedOn w:val="DefaultParagraphFont"/>
    <w:link w:val="Heading4"/>
    <w:uiPriority w:val="9"/>
    <w:semiHidden/>
    <w:rsid w:val="00B25EE0"/>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B25EE0"/>
    <w:rPr>
      <w:rFonts w:asciiTheme="majorHAnsi" w:eastAsiaTheme="majorEastAsia" w:hAnsiTheme="majorHAnsi" w:cstheme="majorBidi"/>
      <w:color w:val="2F5496" w:themeColor="accent1" w:themeShade="BF"/>
      <w:sz w:val="22"/>
      <w:szCs w:val="22"/>
    </w:rPr>
  </w:style>
  <w:style w:type="character" w:styleId="Hyperlink">
    <w:name w:val="Hyperlink"/>
    <w:basedOn w:val="DefaultParagraphFont"/>
    <w:uiPriority w:val="99"/>
    <w:unhideWhenUsed/>
    <w:rsid w:val="00B25EE0"/>
    <w:rPr>
      <w:color w:val="0563C1" w:themeColor="hyperlink"/>
      <w:u w:val="single"/>
    </w:rPr>
  </w:style>
  <w:style w:type="character" w:styleId="UnresolvedMention">
    <w:name w:val="Unresolved Mention"/>
    <w:basedOn w:val="DefaultParagraphFont"/>
    <w:uiPriority w:val="99"/>
    <w:semiHidden/>
    <w:unhideWhenUsed/>
    <w:rsid w:val="00B25EE0"/>
    <w:rPr>
      <w:color w:val="605E5C"/>
      <w:shd w:val="clear" w:color="auto" w:fill="E1DFDD"/>
    </w:rPr>
  </w:style>
  <w:style w:type="paragraph" w:styleId="NormalWeb">
    <w:name w:val="Normal (Web)"/>
    <w:basedOn w:val="Normal"/>
    <w:uiPriority w:val="99"/>
    <w:unhideWhenUsed/>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styleId="HTMLCite">
    <w:name w:val="HTML Cite"/>
    <w:basedOn w:val="DefaultParagraphFont"/>
    <w:uiPriority w:val="99"/>
    <w:semiHidden/>
    <w:unhideWhenUsed/>
    <w:rsid w:val="00B25EE0"/>
    <w:rPr>
      <w:i w:val="0"/>
      <w:iCs w:val="0"/>
      <w:color w:val="009933"/>
    </w:rPr>
  </w:style>
  <w:style w:type="character" w:styleId="FollowedHyperlink">
    <w:name w:val="FollowedHyperlink"/>
    <w:basedOn w:val="DefaultParagraphFont"/>
    <w:uiPriority w:val="99"/>
    <w:semiHidden/>
    <w:unhideWhenUsed/>
    <w:rsid w:val="00B25EE0"/>
    <w:rPr>
      <w:color w:val="954F72" w:themeColor="followedHyperlink"/>
      <w:u w:val="single"/>
    </w:rPr>
  </w:style>
  <w:style w:type="paragraph" w:customStyle="1" w:styleId="xmsonormal">
    <w:name w:val="x_msonormal"/>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xjsgrdq">
    <w:name w:val="x_jsgrdq"/>
    <w:basedOn w:val="DefaultParagraphFont"/>
    <w:rsid w:val="00B25EE0"/>
  </w:style>
  <w:style w:type="paragraph" w:customStyle="1" w:styleId="elementor-heading-title">
    <w:name w:val="elementor-heading-title"/>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elementor-image-box-description">
    <w:name w:val="elementor-image-box-description"/>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mb-0">
    <w:name w:val="mb-0"/>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xxxmsonormal">
    <w:name w:val="x_xxmsonormal"/>
    <w:basedOn w:val="Normal"/>
    <w:rsid w:val="00B25EE0"/>
    <w:rPr>
      <w:rFonts w:ascii="Calibri" w:hAnsi="Calibri" w:cs="Calibri"/>
      <w:color w:val="auto"/>
      <w:lang w:eastAsia="en-GB"/>
    </w:rPr>
  </w:style>
  <w:style w:type="paragraph" w:customStyle="1" w:styleId="Default">
    <w:name w:val="Default"/>
    <w:rsid w:val="00B25EE0"/>
    <w:pPr>
      <w:autoSpaceDE w:val="0"/>
      <w:autoSpaceDN w:val="0"/>
      <w:adjustRightInd w:val="0"/>
    </w:pPr>
    <w:rPr>
      <w:rFonts w:ascii="Frutiger LT Std 45 Light" w:hAnsi="Frutiger LT Std 45 Light" w:cs="Frutiger LT Std 45 Light"/>
      <w:color w:val="000000"/>
    </w:rPr>
  </w:style>
  <w:style w:type="character" w:customStyle="1" w:styleId="A8">
    <w:name w:val="A8"/>
    <w:uiPriority w:val="99"/>
    <w:rsid w:val="00B25EE0"/>
    <w:rPr>
      <w:rFonts w:cs="Frutiger LT Std 45 Light"/>
      <w:b/>
      <w:bCs/>
      <w:color w:val="000000"/>
      <w:sz w:val="26"/>
      <w:szCs w:val="26"/>
    </w:rPr>
  </w:style>
  <w:style w:type="paragraph" w:customStyle="1" w:styleId="Pa4">
    <w:name w:val="Pa4"/>
    <w:basedOn w:val="Default"/>
    <w:next w:val="Default"/>
    <w:uiPriority w:val="99"/>
    <w:rsid w:val="00B25EE0"/>
    <w:pPr>
      <w:spacing w:line="216" w:lineRule="atLeast"/>
    </w:pPr>
    <w:rPr>
      <w:rFonts w:cstheme="minorBidi"/>
      <w:color w:val="auto"/>
    </w:rPr>
  </w:style>
  <w:style w:type="character" w:customStyle="1" w:styleId="A9">
    <w:name w:val="A9"/>
    <w:uiPriority w:val="99"/>
    <w:rsid w:val="00B25EE0"/>
    <w:rPr>
      <w:rFonts w:cs="Frutiger LT Std 45 Light"/>
      <w:b/>
      <w:bCs/>
      <w:color w:val="000000"/>
      <w:sz w:val="26"/>
      <w:szCs w:val="26"/>
    </w:rPr>
  </w:style>
  <w:style w:type="paragraph" w:customStyle="1" w:styleId="font8">
    <w:name w:val="font_8"/>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wixui-rich-texttext">
    <w:name w:val="wixui-rich-text__text"/>
    <w:basedOn w:val="DefaultParagraphFont"/>
    <w:rsid w:val="00B25EE0"/>
  </w:style>
  <w:style w:type="paragraph" w:customStyle="1" w:styleId="font9">
    <w:name w:val="font_9"/>
    <w:basedOn w:val="Normal"/>
    <w:rsid w:val="00B25EE0"/>
    <w:pPr>
      <w:spacing w:before="100" w:beforeAutospacing="1" w:after="100" w:afterAutospacing="1"/>
    </w:pPr>
    <w:rPr>
      <w:rFonts w:ascii="Times New Roman" w:eastAsia="Times New Roman" w:hAnsi="Times New Roman" w:cs="Times New Roman"/>
      <w:color w:val="auto"/>
      <w:sz w:val="24"/>
      <w:szCs w:val="24"/>
      <w:lang w:eastAsia="en-GB"/>
    </w:rPr>
  </w:style>
  <w:style w:type="character" w:customStyle="1" w:styleId="wixguard">
    <w:name w:val="wixguard"/>
    <w:basedOn w:val="DefaultParagraphFont"/>
    <w:rsid w:val="00B25EE0"/>
  </w:style>
  <w:style w:type="character" w:customStyle="1" w:styleId="w8qarf">
    <w:name w:val="w8qarf"/>
    <w:basedOn w:val="DefaultParagraphFont"/>
    <w:rsid w:val="00B25EE0"/>
  </w:style>
  <w:style w:type="character" w:customStyle="1" w:styleId="lrzxr">
    <w:name w:val="lrzxr"/>
    <w:basedOn w:val="DefaultParagraphFont"/>
    <w:rsid w:val="00B25EE0"/>
  </w:style>
  <w:style w:type="table" w:styleId="TableGrid">
    <w:name w:val="Table Grid"/>
    <w:basedOn w:val="TableNormal"/>
    <w:uiPriority w:val="39"/>
    <w:rsid w:val="0015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eaconhill.org.uk/" TargetMode="External"/><Relationship Id="rId117" Type="http://schemas.openxmlformats.org/officeDocument/2006/relationships/hyperlink" Target="https://www.turn2us.org.uk/" TargetMode="External"/><Relationship Id="rId21" Type="http://schemas.openxmlformats.org/officeDocument/2006/relationships/hyperlink" Target="https://www.monkseaton.org.uk/" TargetMode="External"/><Relationship Id="rId42" Type="http://schemas.openxmlformats.org/officeDocument/2006/relationships/hyperlink" Target="https://www.ucas.com/undergraduate/applying-university/individual-needs/disabled-students" TargetMode="External"/><Relationship Id="rId47" Type="http://schemas.openxmlformats.org/officeDocument/2006/relationships/hyperlink" Target="https://www.dfnprojectsearch.org/" TargetMode="External"/><Relationship Id="rId63" Type="http://schemas.openxmlformats.org/officeDocument/2006/relationships/hyperlink" Target="https://www.nacro.org.uk/nacro-services/nacro-education/nacro-newcastle-education-centre/" TargetMode="External"/><Relationship Id="rId68" Type="http://schemas.openxmlformats.org/officeDocument/2006/relationships/hyperlink" Target="https://trainltd.org/" TargetMode="External"/><Relationship Id="rId84" Type="http://schemas.openxmlformats.org/officeDocument/2006/relationships/hyperlink" Target="https://www.princes-trust.org.uk/how-we-can-help/support-starting-business" TargetMode="External"/><Relationship Id="rId89" Type="http://schemas.openxmlformats.org/officeDocument/2006/relationships/hyperlink" Target="https://truecolourstheatre.co.uk/" TargetMode="External"/><Relationship Id="rId112" Type="http://schemas.openxmlformats.org/officeDocument/2006/relationships/hyperlink" Target="https://www.ntcab.org.uk/" TargetMode="External"/><Relationship Id="rId16" Type="http://schemas.openxmlformats.org/officeDocument/2006/relationships/hyperlink" Target="https://www.burnsidecollege.org.uk/" TargetMode="External"/><Relationship Id="rId107" Type="http://schemas.openxmlformats.org/officeDocument/2006/relationships/hyperlink" Target="https://www.facebook.com/p/MumSpace-North-Tyneside-100064859493254/" TargetMode="External"/><Relationship Id="rId11" Type="http://schemas.openxmlformats.org/officeDocument/2006/relationships/image" Target="media/image2.png"/><Relationship Id="rId32" Type="http://schemas.openxmlformats.org/officeDocument/2006/relationships/hyperlink" Target="https://www.tynemet.ac.uk/school-leavers/send/" TargetMode="External"/><Relationship Id="rId37" Type="http://schemas.openxmlformats.org/officeDocument/2006/relationships/hyperlink" Target="https://www.skillsnorthtyneside.org.uk/adult-learning-courses/" TargetMode="External"/><Relationship Id="rId53" Type="http://schemas.openxmlformats.org/officeDocument/2006/relationships/hyperlink" Target="https://www.instituteforapprenticeships.org/occupational-maps/" TargetMode="External"/><Relationship Id="rId58" Type="http://schemas.openxmlformats.org/officeDocument/2006/relationships/hyperlink" Target="https://www.barnardos-ets.org.uk/" TargetMode="External"/><Relationship Id="rId74" Type="http://schemas.openxmlformats.org/officeDocument/2006/relationships/hyperlink" Target="http://voda.org.uk/" TargetMode="External"/><Relationship Id="rId79" Type="http://schemas.openxmlformats.org/officeDocument/2006/relationships/hyperlink" Target="https://www.solutions.tanmat.org/trinity-post-16-solutions-ltd" TargetMode="External"/><Relationship Id="rId102" Type="http://schemas.openxmlformats.org/officeDocument/2006/relationships/hyperlink" Target="https://linskill.org/" TargetMode="External"/><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liberdade.co.uk/" TargetMode="External"/><Relationship Id="rId95" Type="http://schemas.openxmlformats.org/officeDocument/2006/relationships/hyperlink" Target="mailto:enquiries@ntcarers.co.uk" TargetMode="External"/><Relationship Id="rId22" Type="http://schemas.openxmlformats.org/officeDocument/2006/relationships/hyperlink" Target="https://www.northgosforthacademy.org.uk/" TargetMode="External"/><Relationship Id="rId27" Type="http://schemas.openxmlformats.org/officeDocument/2006/relationships/hyperlink" Target="https://www.gateshead.ac.uk/subjects/a-levels" TargetMode="External"/><Relationship Id="rId43" Type="http://schemas.openxmlformats.org/officeDocument/2006/relationships/hyperlink" Target="https://www.ucas.com/undergraduate/applying-university/undergraduate-individual-needs" TargetMode="External"/><Relationship Id="rId48" Type="http://schemas.openxmlformats.org/officeDocument/2006/relationships/hyperlink" Target="mailto:als@tynecoast.ac.uk" TargetMode="External"/><Relationship Id="rId64" Type="http://schemas.openxmlformats.org/officeDocument/2006/relationships/hyperlink" Target="https://kleekapprenticeships.co.uk/" TargetMode="External"/><Relationship Id="rId69" Type="http://schemas.openxmlformats.org/officeDocument/2006/relationships/hyperlink" Target="https://www.skillsnorthtyneside.org.uk/support/workingwell/" TargetMode="External"/><Relationship Id="rId113" Type="http://schemas.openxmlformats.org/officeDocument/2006/relationships/hyperlink" Target="https://www.disabilityrightsuk.org/access-work" TargetMode="External"/><Relationship Id="rId118" Type="http://schemas.openxmlformats.org/officeDocument/2006/relationships/hyperlink" Target="https://www.bbc.co.uk/bitesize/careers" TargetMode="External"/><Relationship Id="rId80" Type="http://schemas.openxmlformats.org/officeDocument/2006/relationships/hyperlink" Target="https://www.northumberlandskills.co.uk/school-leavers" TargetMode="External"/><Relationship Id="rId85" Type="http://schemas.openxmlformats.org/officeDocument/2006/relationships/hyperlink" Target="https://www.pne.org/" TargetMode="External"/><Relationship Id="rId12" Type="http://schemas.openxmlformats.org/officeDocument/2006/relationships/hyperlink" Target="https://my.northtyneside.gov.uk/category/1243/local-offer-special-educational-needs-and-disabilities-send" TargetMode="External"/><Relationship Id="rId17" Type="http://schemas.openxmlformats.org/officeDocument/2006/relationships/hyperlink" Target="https://www.churchillcommunitycollege.org/" TargetMode="External"/><Relationship Id="rId33" Type="http://schemas.openxmlformats.org/officeDocument/2006/relationships/hyperlink" Target="https://www.ncl-coll.ac.uk/subject-areas/access-to-education/college-16-to-18/" TargetMode="External"/><Relationship Id="rId38" Type="http://schemas.openxmlformats.org/officeDocument/2006/relationships/hyperlink" Target="https://academy21.co.uk/" TargetMode="External"/><Relationship Id="rId59" Type="http://schemas.openxmlformats.org/officeDocument/2006/relationships/hyperlink" Target="https://www.northumbriaya.co.uk/" TargetMode="External"/><Relationship Id="rId103" Type="http://schemas.openxmlformats.org/officeDocument/2006/relationships/hyperlink" Target="mailto:admin@whitleybayroundtable.org" TargetMode="External"/><Relationship Id="rId108" Type="http://schemas.openxmlformats.org/officeDocument/2006/relationships/hyperlink" Target="http://www.facebook.com/groups/873677429381470/" TargetMode="External"/><Relationship Id="rId54" Type="http://schemas.openxmlformats.org/officeDocument/2006/relationships/hyperlink" Target="https://amazingapprenticeships.com/apprenticeships/" TargetMode="External"/><Relationship Id="rId70" Type="http://schemas.openxmlformats.org/officeDocument/2006/relationships/hyperlink" Target="https://www.livingwellnorthtyneside.co.uk/services/605" TargetMode="External"/><Relationship Id="rId75" Type="http://schemas.openxmlformats.org/officeDocument/2006/relationships/hyperlink" Target="https://www.princes-trust.org.uk/" TargetMode="External"/><Relationship Id="rId91" Type="http://schemas.openxmlformats.org/officeDocument/2006/relationships/hyperlink" Target="https://www.facebook.com/p/Sparcs-Community-100057052915923/" TargetMode="External"/><Relationship Id="rId96" Type="http://schemas.openxmlformats.org/officeDocument/2006/relationships/hyperlink" Target="mailto:info@cedarwoodtrust.co.u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macademy.org.uk/" TargetMode="External"/><Relationship Id="rId28" Type="http://schemas.openxmlformats.org/officeDocument/2006/relationships/hyperlink" Target="https://www.tynemet.ac.uk/school-leavers/" TargetMode="External"/><Relationship Id="rId49" Type="http://schemas.openxmlformats.org/officeDocument/2006/relationships/hyperlink" Target="mailto:enquiries@tynemet.ac.uk" TargetMode="External"/><Relationship Id="rId114" Type="http://schemas.openxmlformats.org/officeDocument/2006/relationships/hyperlink" Target="https://diversityandability.com/access-to-work/" TargetMode="External"/><Relationship Id="rId119" Type="http://schemas.openxmlformats.org/officeDocument/2006/relationships/hyperlink" Target="https://nationalcareers.service.gov.uk/explore-careers" TargetMode="External"/><Relationship Id="rId44" Type="http://schemas.openxmlformats.org/officeDocument/2006/relationships/hyperlink" Target="https://www.disabilityrightsuk.org/resources/funding-higher-education-disabled-students" TargetMode="External"/><Relationship Id="rId60" Type="http://schemas.openxmlformats.org/officeDocument/2006/relationships/hyperlink" Target="https://www.tynenorthtraining.co.uk/" TargetMode="External"/><Relationship Id="rId65" Type="http://schemas.openxmlformats.org/officeDocument/2006/relationships/hyperlink" Target="https://www.resourcesnortheast.co.uk/?gclid=EAIaIQobChMIivCAxKjLhAMVHJRQBh1wBwklEAAYASAAEgKZ2PD_BwE" TargetMode="External"/><Relationship Id="rId81" Type="http://schemas.openxmlformats.org/officeDocument/2006/relationships/hyperlink" Target="https://www.azure-charitable.co.uk/services/education-training/azure-skills-builder/" TargetMode="External"/><Relationship Id="rId86" Type="http://schemas.openxmlformats.org/officeDocument/2006/relationships/hyperlink" Target="https://my.northtyneside.gov.uk/sites/default/files/web-page-related-files/About%20North%20Tyneside%20SEND%20Youth%20Forum.pdf"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eur02.safelinks.protection.outlook.com/?url=https%3A%2F%2Fwww.ndti.org.uk%2Fprojects%2Fpreparing-for-adulthood&amp;data=05%7C01%7CJackWallis%40Gateshead.Gov.UK%7C034bce34f62f4292781c08da8f4c6b81%7C09fbb97943174d219cb6e58811169cd8%7C0%7C0%7C637979855627878481%7CUnknown%7CTWFpbGZsb3d8eyJWIjoiMC4wLjAwMDAiLCJQIjoiV2luMzIiLCJBTiI6Ik1haWwiLCJXVCI6Mn0%3D%7C3000%7C%7C%7C&amp;sdata=QB3yCJr8G%2FAWqqZRdenV2K5jBlepcchDn%2F7F%2F2GYK4s%3D&amp;reserved=0" TargetMode="External"/><Relationship Id="rId18" Type="http://schemas.openxmlformats.org/officeDocument/2006/relationships/hyperlink" Target="file:///C:\Users\cbra0310\AppData\Local\Microsoft\Windows\INetCache\Content.Outlook\NN2PHNBL\George%20Stephenson%20High%20School" TargetMode="External"/><Relationship Id="rId39" Type="http://schemas.openxmlformats.org/officeDocument/2006/relationships/hyperlink" Target="https://www.nisai.com/" TargetMode="External"/><Relationship Id="rId109" Type="http://schemas.openxmlformats.org/officeDocument/2006/relationships/hyperlink" Target="mailto:info@ldne.org.uk" TargetMode="External"/><Relationship Id="rId34" Type="http://schemas.openxmlformats.org/officeDocument/2006/relationships/hyperlink" Target="https://www.gateshead.ac.uk/subjects/special-educational-needs-sen" TargetMode="External"/><Relationship Id="rId50" Type="http://schemas.openxmlformats.org/officeDocument/2006/relationships/hyperlink" Target="https://www.nacro.org.uk/course/supported-internship-newcastle-24-25/" TargetMode="External"/><Relationship Id="rId55" Type="http://schemas.openxmlformats.org/officeDocument/2006/relationships/hyperlink" Target="https://www.gov.uk/apply-apprenticeship" TargetMode="External"/><Relationship Id="rId76" Type="http://schemas.openxmlformats.org/officeDocument/2006/relationships/hyperlink" Target="https://journeyenterprises.co.uk/work-2/" TargetMode="External"/><Relationship Id="rId97" Type="http://schemas.openxmlformats.org/officeDocument/2006/relationships/hyperlink" Target="mailto:ntsps@rstcontactclinical.co.uk" TargetMode="External"/><Relationship Id="rId104" Type="http://schemas.openxmlformats.org/officeDocument/2006/relationships/hyperlink" Target="http://www.facebook.com/RTwhitleybay" TargetMode="External"/><Relationship Id="rId120" Type="http://schemas.openxmlformats.org/officeDocument/2006/relationships/hyperlink" Target="https://icould.com/" TargetMode="External"/><Relationship Id="rId7" Type="http://schemas.openxmlformats.org/officeDocument/2006/relationships/endnotes" Target="endnotes.xml"/><Relationship Id="rId71" Type="http://schemas.openxmlformats.org/officeDocument/2006/relationships/hyperlink" Target="https://voda.org.uk/our-projects/discoverme/" TargetMode="External"/><Relationship Id="rId92" Type="http://schemas.openxmlformats.org/officeDocument/2006/relationships/hyperlink" Target="https://www.beaconfilms.org.uk/overview" TargetMode="External"/><Relationship Id="rId2" Type="http://schemas.openxmlformats.org/officeDocument/2006/relationships/numbering" Target="numbering.xml"/><Relationship Id="rId29" Type="http://schemas.openxmlformats.org/officeDocument/2006/relationships/hyperlink" Target="https://www.ncl-coll.ac.uk/subject-areas/?sa=1618college" TargetMode="External"/><Relationship Id="rId24" Type="http://schemas.openxmlformats.org/officeDocument/2006/relationships/hyperlink" Target="https://www.whitleybayhighschool.org/" TargetMode="External"/><Relationship Id="rId40" Type="http://schemas.openxmlformats.org/officeDocument/2006/relationships/hyperlink" Target="https://natspec.org.uk/" TargetMode="External"/><Relationship Id="rId45" Type="http://schemas.openxmlformats.org/officeDocument/2006/relationships/hyperlink" Target="https://www.gov.uk/disabled-students-allowance-dsa" TargetMode="External"/><Relationship Id="rId66" Type="http://schemas.openxmlformats.org/officeDocument/2006/relationships/hyperlink" Target="https://winnovation.org.uk/" TargetMode="External"/><Relationship Id="rId87" Type="http://schemas.openxmlformats.org/officeDocument/2006/relationships/hyperlink" Target="https://ntpcf.co.uk/" TargetMode="External"/><Relationship Id="rId110" Type="http://schemas.openxmlformats.org/officeDocument/2006/relationships/hyperlink" Target="https://www.gov.uk/looking-for-work-if-disabled" TargetMode="External"/><Relationship Id="rId115" Type="http://schemas.openxmlformats.org/officeDocument/2006/relationships/hyperlink" Target="https://www.scope.org.uk/advice-and-support/reasonable-adjustments-at-work/" TargetMode="External"/><Relationship Id="rId61" Type="http://schemas.openxmlformats.org/officeDocument/2006/relationships/hyperlink" Target="https://www.tdrtraining.co.uk/" TargetMode="External"/><Relationship Id="rId82" Type="http://schemas.openxmlformats.org/officeDocument/2006/relationships/hyperlink" Target="http://www.buzzlearning.co.uk/college/buzz-learning-college/" TargetMode="External"/><Relationship Id="rId19" Type="http://schemas.openxmlformats.org/officeDocument/2006/relationships/hyperlink" Target="https://www.longbenton.org.uk/" TargetMode="External"/><Relationship Id="rId14" Type="http://schemas.openxmlformats.org/officeDocument/2006/relationships/hyperlink" Target="https://my.northtyneside.gov.uk/category/133/school-transport" TargetMode="External"/><Relationship Id="rId30" Type="http://schemas.openxmlformats.org/officeDocument/2006/relationships/hyperlink" Target="https://www.gateshead.ac.uk/subjects" TargetMode="External"/><Relationship Id="rId35" Type="http://schemas.openxmlformats.org/officeDocument/2006/relationships/hyperlink" Target="https://northumberland.ac.uk/courses/school-leaver/sen-local-offer/" TargetMode="External"/><Relationship Id="rId56" Type="http://schemas.openxmlformats.org/officeDocument/2006/relationships/hyperlink" Target="https://www.northeastjobs.org.uk/" TargetMode="External"/><Relationship Id="rId77" Type="http://schemas.openxmlformats.org/officeDocument/2006/relationships/hyperlink" Target="https://www.ne-as.org.uk/progressne" TargetMode="External"/><Relationship Id="rId100" Type="http://schemas.openxmlformats.org/officeDocument/2006/relationships/hyperlink" Target="mailto:pearyhouse2@hotmail.com" TargetMode="External"/><Relationship Id="rId105" Type="http://schemas.openxmlformats.org/officeDocument/2006/relationships/hyperlink" Target="http://www.facebook.com/familygatewayuk" TargetMode="External"/><Relationship Id="rId8" Type="http://schemas.openxmlformats.org/officeDocument/2006/relationships/image" Target="media/image1.png"/><Relationship Id="rId51" Type="http://schemas.openxmlformats.org/officeDocument/2006/relationships/hyperlink" Target="https://www.ncl-coll.ac.uk/courses/775000804165975/supported-internship" TargetMode="External"/><Relationship Id="rId72" Type="http://schemas.openxmlformats.org/officeDocument/2006/relationships/hyperlink" Target="mailto:Lindsey@cedarwoodtrust.com" TargetMode="External"/><Relationship Id="rId93" Type="http://schemas.openxmlformats.org/officeDocument/2006/relationships/hyperlink" Target="https://ntgoal.org.uk/john-spence-high-school-proudly-presents/" TargetMode="External"/><Relationship Id="rId98" Type="http://schemas.openxmlformats.org/officeDocument/2006/relationships/hyperlink" Target="https://voda.org.uk/our-projects/ntlife/" TargetMode="External"/><Relationship Id="rId121" Type="http://schemas.openxmlformats.org/officeDocument/2006/relationships/hyperlink" Target="https://nationalcareers.service.gov.uk/skills-health-check/home" TargetMode="External"/><Relationship Id="rId3" Type="http://schemas.openxmlformats.org/officeDocument/2006/relationships/styles" Target="styles.xml"/><Relationship Id="rId25" Type="http://schemas.openxmlformats.org/officeDocument/2006/relationships/hyperlink" Target="https://www.woodlawn.org.uk/" TargetMode="External"/><Relationship Id="rId46" Type="http://schemas.openxmlformats.org/officeDocument/2006/relationships/hyperlink" Target="https://www.hee.nhs.uk/our-work/choices-college-supported-internships" TargetMode="External"/><Relationship Id="rId67" Type="http://schemas.openxmlformats.org/officeDocument/2006/relationships/hyperlink" Target="https://mpct.co.uk/" TargetMode="External"/><Relationship Id="rId116" Type="http://schemas.openxmlformats.org/officeDocument/2006/relationships/hyperlink" Target="https://www.disabilitynorth.org.uk/" TargetMode="External"/><Relationship Id="rId20" Type="http://schemas.openxmlformats.org/officeDocument/2006/relationships/hyperlink" Target="https://www.kingsprioryschool.co.uk/" TargetMode="External"/><Relationship Id="rId41" Type="http://schemas.openxmlformats.org/officeDocument/2006/relationships/hyperlink" Target="http://www.ucas.com" TargetMode="External"/><Relationship Id="rId62" Type="http://schemas.openxmlformats.org/officeDocument/2006/relationships/hyperlink" Target="mailto:info@meadowwellconnected.org.uk" TargetMode="External"/><Relationship Id="rId83" Type="http://schemas.openxmlformats.org/officeDocument/2006/relationships/hyperlink" Target="https://businessfactorynt.co.uk/" TargetMode="External"/><Relationship Id="rId88" Type="http://schemas.openxmlformats.org/officeDocument/2006/relationships/hyperlink" Target="mailto:wayne.taylor@includeinautism.org.uk" TargetMode="External"/><Relationship Id="rId111" Type="http://schemas.openxmlformats.org/officeDocument/2006/relationships/hyperlink" Target="https://www.citizensadvice.org.uk/law-and-courts/discrimination/what-are-the-different-types-of-discrimination/duty-to-make-reasonable-adjustments-for-disabled-people/" TargetMode="External"/><Relationship Id="rId15" Type="http://schemas.openxmlformats.org/officeDocument/2006/relationships/hyperlink" Target="https://www.skillsnorthtyneside.org.uk/connexions/" TargetMode="External"/><Relationship Id="rId36" Type="http://schemas.openxmlformats.org/officeDocument/2006/relationships/hyperlink" Target="https://www.skillsnorthtyneside.org.uk/adult-learning-courses/life-skills-aldd/" TargetMode="External"/><Relationship Id="rId57" Type="http://schemas.openxmlformats.org/officeDocument/2006/relationships/hyperlink" Target="https://pdyp.org/" TargetMode="External"/><Relationship Id="rId106" Type="http://schemas.openxmlformats.org/officeDocument/2006/relationships/hyperlink" Target="http://www.ymcanorthtyneside.org" TargetMode="External"/><Relationship Id="rId10" Type="http://schemas.openxmlformats.org/officeDocument/2006/relationships/footer" Target="footer2.xml"/><Relationship Id="rId31" Type="http://schemas.openxmlformats.org/officeDocument/2006/relationships/hyperlink" Target="https://northumberland.ac.uk/courses/school-leaver/" TargetMode="External"/><Relationship Id="rId52" Type="http://schemas.openxmlformats.org/officeDocument/2006/relationships/hyperlink" Target="https://northumberland.ac.uk/courses/detail/foundations-send-specialist-provision-vocational/" TargetMode="External"/><Relationship Id="rId73" Type="http://schemas.openxmlformats.org/officeDocument/2006/relationships/hyperlink" Target="file:///C:\Users\cbra0310\AppData\Local\Microsoft\Windows\INetCache\Content.Outlook\NN2PHNBL\Nudge" TargetMode="External"/><Relationship Id="rId78" Type="http://schemas.openxmlformats.org/officeDocument/2006/relationships/hyperlink" Target="https://www.facebook.com/opendoors.gnec/" TargetMode="External"/><Relationship Id="rId94" Type="http://schemas.openxmlformats.org/officeDocument/2006/relationships/hyperlink" Target="https://disabilityandyouthtransitions.co.uk/" TargetMode="External"/><Relationship Id="rId99" Type="http://schemas.openxmlformats.org/officeDocument/2006/relationships/hyperlink" Target="http://www.facebook.com/DreamShineUK1" TargetMode="External"/><Relationship Id="rId101" Type="http://schemas.openxmlformats.org/officeDocument/2006/relationships/hyperlink" Target="mailto:Josie.robinson@voda.org.uk" TargetMode="External"/><Relationship Id="rId122"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B2F0C-70B0-F144-B864-EEA985094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Links>
    <vt:vector size="546" baseType="variant">
      <vt:variant>
        <vt:i4>6619258</vt:i4>
      </vt:variant>
      <vt:variant>
        <vt:i4>270</vt:i4>
      </vt:variant>
      <vt:variant>
        <vt:i4>0</vt:i4>
      </vt:variant>
      <vt:variant>
        <vt:i4>5</vt:i4>
      </vt:variant>
      <vt:variant>
        <vt:lpwstr>https://nationalcareers.service.gov.uk/skills-health-check/home</vt:lpwstr>
      </vt:variant>
      <vt:variant>
        <vt:lpwstr/>
      </vt:variant>
      <vt:variant>
        <vt:i4>7143531</vt:i4>
      </vt:variant>
      <vt:variant>
        <vt:i4>267</vt:i4>
      </vt:variant>
      <vt:variant>
        <vt:i4>0</vt:i4>
      </vt:variant>
      <vt:variant>
        <vt:i4>5</vt:i4>
      </vt:variant>
      <vt:variant>
        <vt:lpwstr>https://icould.com/</vt:lpwstr>
      </vt:variant>
      <vt:variant>
        <vt:lpwstr/>
      </vt:variant>
      <vt:variant>
        <vt:i4>3080232</vt:i4>
      </vt:variant>
      <vt:variant>
        <vt:i4>264</vt:i4>
      </vt:variant>
      <vt:variant>
        <vt:i4>0</vt:i4>
      </vt:variant>
      <vt:variant>
        <vt:i4>5</vt:i4>
      </vt:variant>
      <vt:variant>
        <vt:lpwstr>https://nationalcareers.service.gov.uk/explore-careers</vt:lpwstr>
      </vt:variant>
      <vt:variant>
        <vt:lpwstr/>
      </vt:variant>
      <vt:variant>
        <vt:i4>3538977</vt:i4>
      </vt:variant>
      <vt:variant>
        <vt:i4>261</vt:i4>
      </vt:variant>
      <vt:variant>
        <vt:i4>0</vt:i4>
      </vt:variant>
      <vt:variant>
        <vt:i4>5</vt:i4>
      </vt:variant>
      <vt:variant>
        <vt:lpwstr>https://www.bbc.co.uk/bitesize/careers</vt:lpwstr>
      </vt:variant>
      <vt:variant>
        <vt:lpwstr/>
      </vt:variant>
      <vt:variant>
        <vt:i4>4128890</vt:i4>
      </vt:variant>
      <vt:variant>
        <vt:i4>258</vt:i4>
      </vt:variant>
      <vt:variant>
        <vt:i4>0</vt:i4>
      </vt:variant>
      <vt:variant>
        <vt:i4>5</vt:i4>
      </vt:variant>
      <vt:variant>
        <vt:lpwstr>https://www.turn2us.org.uk/</vt:lpwstr>
      </vt:variant>
      <vt:variant>
        <vt:lpwstr/>
      </vt:variant>
      <vt:variant>
        <vt:i4>3866660</vt:i4>
      </vt:variant>
      <vt:variant>
        <vt:i4>255</vt:i4>
      </vt:variant>
      <vt:variant>
        <vt:i4>0</vt:i4>
      </vt:variant>
      <vt:variant>
        <vt:i4>5</vt:i4>
      </vt:variant>
      <vt:variant>
        <vt:lpwstr>https://www.disabilitynorth.org.uk/</vt:lpwstr>
      </vt:variant>
      <vt:variant>
        <vt:lpwstr/>
      </vt:variant>
      <vt:variant>
        <vt:i4>4128874</vt:i4>
      </vt:variant>
      <vt:variant>
        <vt:i4>252</vt:i4>
      </vt:variant>
      <vt:variant>
        <vt:i4>0</vt:i4>
      </vt:variant>
      <vt:variant>
        <vt:i4>5</vt:i4>
      </vt:variant>
      <vt:variant>
        <vt:lpwstr>https://www.scope.org.uk/advice-and-support/reasonable-adjustments-at-work/</vt:lpwstr>
      </vt:variant>
      <vt:variant>
        <vt:lpwstr/>
      </vt:variant>
      <vt:variant>
        <vt:i4>2293886</vt:i4>
      </vt:variant>
      <vt:variant>
        <vt:i4>249</vt:i4>
      </vt:variant>
      <vt:variant>
        <vt:i4>0</vt:i4>
      </vt:variant>
      <vt:variant>
        <vt:i4>5</vt:i4>
      </vt:variant>
      <vt:variant>
        <vt:lpwstr>https://diversityandability.com/access-to-work/</vt:lpwstr>
      </vt:variant>
      <vt:variant>
        <vt:lpwstr/>
      </vt:variant>
      <vt:variant>
        <vt:i4>7340090</vt:i4>
      </vt:variant>
      <vt:variant>
        <vt:i4>246</vt:i4>
      </vt:variant>
      <vt:variant>
        <vt:i4>0</vt:i4>
      </vt:variant>
      <vt:variant>
        <vt:i4>5</vt:i4>
      </vt:variant>
      <vt:variant>
        <vt:lpwstr>https://www.disabilityrightsuk.org/access-work</vt:lpwstr>
      </vt:variant>
      <vt:variant>
        <vt:lpwstr/>
      </vt:variant>
      <vt:variant>
        <vt:i4>4456530</vt:i4>
      </vt:variant>
      <vt:variant>
        <vt:i4>243</vt:i4>
      </vt:variant>
      <vt:variant>
        <vt:i4>0</vt:i4>
      </vt:variant>
      <vt:variant>
        <vt:i4>5</vt:i4>
      </vt:variant>
      <vt:variant>
        <vt:lpwstr>https://www.ntcab.org.uk/</vt:lpwstr>
      </vt:variant>
      <vt:variant>
        <vt:lpwstr/>
      </vt:variant>
      <vt:variant>
        <vt:i4>2490478</vt:i4>
      </vt:variant>
      <vt:variant>
        <vt:i4>240</vt:i4>
      </vt:variant>
      <vt:variant>
        <vt:i4>0</vt:i4>
      </vt:variant>
      <vt:variant>
        <vt:i4>5</vt:i4>
      </vt:variant>
      <vt:variant>
        <vt:lpwstr>https://www.citizensadvice.org.uk/law-and-courts/discrimination/what-are-the-different-types-of-discrimination/duty-to-make-reasonable-adjustments-for-disabled-people/</vt:lpwstr>
      </vt:variant>
      <vt:variant>
        <vt:lpwstr/>
      </vt:variant>
      <vt:variant>
        <vt:i4>2424874</vt:i4>
      </vt:variant>
      <vt:variant>
        <vt:i4>237</vt:i4>
      </vt:variant>
      <vt:variant>
        <vt:i4>0</vt:i4>
      </vt:variant>
      <vt:variant>
        <vt:i4>5</vt:i4>
      </vt:variant>
      <vt:variant>
        <vt:lpwstr>https://www.gov.uk/looking-for-work-if-disabled</vt:lpwstr>
      </vt:variant>
      <vt:variant>
        <vt:lpwstr/>
      </vt:variant>
      <vt:variant>
        <vt:i4>8061015</vt:i4>
      </vt:variant>
      <vt:variant>
        <vt:i4>234</vt:i4>
      </vt:variant>
      <vt:variant>
        <vt:i4>0</vt:i4>
      </vt:variant>
      <vt:variant>
        <vt:i4>5</vt:i4>
      </vt:variant>
      <vt:variant>
        <vt:lpwstr>https://disabilityandyouthtransitions.co.uk/?fbclid=IwAR3RFPgYrmq0108ixa4vsb9Oh-h5TBvB2gy_dDpdnu4yA-of5C-oco08MU4</vt:lpwstr>
      </vt:variant>
      <vt:variant>
        <vt:lpwstr/>
      </vt:variant>
      <vt:variant>
        <vt:i4>7274529</vt:i4>
      </vt:variant>
      <vt:variant>
        <vt:i4>231</vt:i4>
      </vt:variant>
      <vt:variant>
        <vt:i4>0</vt:i4>
      </vt:variant>
      <vt:variant>
        <vt:i4>5</vt:i4>
      </vt:variant>
      <vt:variant>
        <vt:lpwstr>https://ntgoal.org.uk/john-spence-high-school-proudly-presents/</vt:lpwstr>
      </vt:variant>
      <vt:variant>
        <vt:lpwstr/>
      </vt:variant>
      <vt:variant>
        <vt:i4>3080318</vt:i4>
      </vt:variant>
      <vt:variant>
        <vt:i4>228</vt:i4>
      </vt:variant>
      <vt:variant>
        <vt:i4>0</vt:i4>
      </vt:variant>
      <vt:variant>
        <vt:i4>5</vt:i4>
      </vt:variant>
      <vt:variant>
        <vt:lpwstr>https://www.cedarwoodtrust.com/</vt:lpwstr>
      </vt:variant>
      <vt:variant>
        <vt:lpwstr/>
      </vt:variant>
      <vt:variant>
        <vt:i4>2359402</vt:i4>
      </vt:variant>
      <vt:variant>
        <vt:i4>225</vt:i4>
      </vt:variant>
      <vt:variant>
        <vt:i4>0</vt:i4>
      </vt:variant>
      <vt:variant>
        <vt:i4>5</vt:i4>
      </vt:variant>
      <vt:variant>
        <vt:lpwstr>https://www.beaconfilms.org.uk/overview</vt:lpwstr>
      </vt:variant>
      <vt:variant>
        <vt:lpwstr/>
      </vt:variant>
      <vt:variant>
        <vt:i4>851969</vt:i4>
      </vt:variant>
      <vt:variant>
        <vt:i4>222</vt:i4>
      </vt:variant>
      <vt:variant>
        <vt:i4>0</vt:i4>
      </vt:variant>
      <vt:variant>
        <vt:i4>5</vt:i4>
      </vt:variant>
      <vt:variant>
        <vt:lpwstr>https://www.facebook.com/people/Sparcs-Community/100057052915923/</vt:lpwstr>
      </vt:variant>
      <vt:variant>
        <vt:lpwstr/>
      </vt:variant>
      <vt:variant>
        <vt:i4>6225950</vt:i4>
      </vt:variant>
      <vt:variant>
        <vt:i4>219</vt:i4>
      </vt:variant>
      <vt:variant>
        <vt:i4>0</vt:i4>
      </vt:variant>
      <vt:variant>
        <vt:i4>5</vt:i4>
      </vt:variant>
      <vt:variant>
        <vt:lpwstr>https://www.liberdade.co.uk/</vt:lpwstr>
      </vt:variant>
      <vt:variant>
        <vt:lpwstr/>
      </vt:variant>
      <vt:variant>
        <vt:i4>5373959</vt:i4>
      </vt:variant>
      <vt:variant>
        <vt:i4>216</vt:i4>
      </vt:variant>
      <vt:variant>
        <vt:i4>0</vt:i4>
      </vt:variant>
      <vt:variant>
        <vt:i4>5</vt:i4>
      </vt:variant>
      <vt:variant>
        <vt:lpwstr>https://truecolourstheatre.co.uk/</vt:lpwstr>
      </vt:variant>
      <vt:variant>
        <vt:lpwstr/>
      </vt:variant>
      <vt:variant>
        <vt:i4>5963884</vt:i4>
      </vt:variant>
      <vt:variant>
        <vt:i4>213</vt:i4>
      </vt:variant>
      <vt:variant>
        <vt:i4>0</vt:i4>
      </vt:variant>
      <vt:variant>
        <vt:i4>5</vt:i4>
      </vt:variant>
      <vt:variant>
        <vt:lpwstr>mailto:wayne.taylor@includeinautism.org.uk</vt:lpwstr>
      </vt:variant>
      <vt:variant>
        <vt:lpwstr/>
      </vt:variant>
      <vt:variant>
        <vt:i4>1900574</vt:i4>
      </vt:variant>
      <vt:variant>
        <vt:i4>210</vt:i4>
      </vt:variant>
      <vt:variant>
        <vt:i4>0</vt:i4>
      </vt:variant>
      <vt:variant>
        <vt:i4>5</vt:i4>
      </vt:variant>
      <vt:variant>
        <vt:lpwstr>https://ntpcf.co.uk/</vt:lpwstr>
      </vt:variant>
      <vt:variant>
        <vt:lpwstr/>
      </vt:variant>
      <vt:variant>
        <vt:i4>3080241</vt:i4>
      </vt:variant>
      <vt:variant>
        <vt:i4>207</vt:i4>
      </vt:variant>
      <vt:variant>
        <vt:i4>0</vt:i4>
      </vt:variant>
      <vt:variant>
        <vt:i4>5</vt:i4>
      </vt:variant>
      <vt:variant>
        <vt:lpwstr>https://www.princes-trust.org.uk/how-we-can-help/support-starting-business</vt:lpwstr>
      </vt:variant>
      <vt:variant>
        <vt:lpwstr/>
      </vt:variant>
      <vt:variant>
        <vt:i4>589837</vt:i4>
      </vt:variant>
      <vt:variant>
        <vt:i4>204</vt:i4>
      </vt:variant>
      <vt:variant>
        <vt:i4>0</vt:i4>
      </vt:variant>
      <vt:variant>
        <vt:i4>5</vt:i4>
      </vt:variant>
      <vt:variant>
        <vt:lpwstr>https://businessfactorynt.co.uk/</vt:lpwstr>
      </vt:variant>
      <vt:variant>
        <vt:lpwstr/>
      </vt:variant>
      <vt:variant>
        <vt:i4>655381</vt:i4>
      </vt:variant>
      <vt:variant>
        <vt:i4>201</vt:i4>
      </vt:variant>
      <vt:variant>
        <vt:i4>0</vt:i4>
      </vt:variant>
      <vt:variant>
        <vt:i4>5</vt:i4>
      </vt:variant>
      <vt:variant>
        <vt:lpwstr>http://buzzlearning.co.uk/college/buzz-learning-college/</vt:lpwstr>
      </vt:variant>
      <vt:variant>
        <vt:lpwstr/>
      </vt:variant>
      <vt:variant>
        <vt:i4>6094927</vt:i4>
      </vt:variant>
      <vt:variant>
        <vt:i4>198</vt:i4>
      </vt:variant>
      <vt:variant>
        <vt:i4>0</vt:i4>
      </vt:variant>
      <vt:variant>
        <vt:i4>5</vt:i4>
      </vt:variant>
      <vt:variant>
        <vt:lpwstr>https://www.azure-charitable.co.uk/services/education-training/azure-skills-builder/</vt:lpwstr>
      </vt:variant>
      <vt:variant>
        <vt:lpwstr/>
      </vt:variant>
      <vt:variant>
        <vt:i4>5832795</vt:i4>
      </vt:variant>
      <vt:variant>
        <vt:i4>195</vt:i4>
      </vt:variant>
      <vt:variant>
        <vt:i4>0</vt:i4>
      </vt:variant>
      <vt:variant>
        <vt:i4>5</vt:i4>
      </vt:variant>
      <vt:variant>
        <vt:lpwstr>https://www.northumberlandskills.co.uk/school-leavers</vt:lpwstr>
      </vt:variant>
      <vt:variant>
        <vt:lpwstr/>
      </vt:variant>
      <vt:variant>
        <vt:i4>6357049</vt:i4>
      </vt:variant>
      <vt:variant>
        <vt:i4>192</vt:i4>
      </vt:variant>
      <vt:variant>
        <vt:i4>0</vt:i4>
      </vt:variant>
      <vt:variant>
        <vt:i4>5</vt:i4>
      </vt:variant>
      <vt:variant>
        <vt:lpwstr>https://www.solutions.tanmat.org/trinity-post-16-solutions-ltd</vt:lpwstr>
      </vt:variant>
      <vt:variant>
        <vt:lpwstr/>
      </vt:variant>
      <vt:variant>
        <vt:i4>2424865</vt:i4>
      </vt:variant>
      <vt:variant>
        <vt:i4>189</vt:i4>
      </vt:variant>
      <vt:variant>
        <vt:i4>0</vt:i4>
      </vt:variant>
      <vt:variant>
        <vt:i4>5</vt:i4>
      </vt:variant>
      <vt:variant>
        <vt:lpwstr>https://www.ne-as.org.uk/progressne</vt:lpwstr>
      </vt:variant>
      <vt:variant>
        <vt:lpwstr/>
      </vt:variant>
      <vt:variant>
        <vt:i4>5832722</vt:i4>
      </vt:variant>
      <vt:variant>
        <vt:i4>186</vt:i4>
      </vt:variant>
      <vt:variant>
        <vt:i4>0</vt:i4>
      </vt:variant>
      <vt:variant>
        <vt:i4>5</vt:i4>
      </vt:variant>
      <vt:variant>
        <vt:lpwstr>https://journeyenterprises.co.uk/work-2/</vt:lpwstr>
      </vt:variant>
      <vt:variant>
        <vt:lpwstr/>
      </vt:variant>
      <vt:variant>
        <vt:i4>1572928</vt:i4>
      </vt:variant>
      <vt:variant>
        <vt:i4>183</vt:i4>
      </vt:variant>
      <vt:variant>
        <vt:i4>0</vt:i4>
      </vt:variant>
      <vt:variant>
        <vt:i4>5</vt:i4>
      </vt:variant>
      <vt:variant>
        <vt:lpwstr>https://www.princes-trust.org.uk/how-we-can-help</vt:lpwstr>
      </vt:variant>
      <vt:variant>
        <vt:lpwstr/>
      </vt:variant>
      <vt:variant>
        <vt:i4>2097274</vt:i4>
      </vt:variant>
      <vt:variant>
        <vt:i4>180</vt:i4>
      </vt:variant>
      <vt:variant>
        <vt:i4>0</vt:i4>
      </vt:variant>
      <vt:variant>
        <vt:i4>5</vt:i4>
      </vt:variant>
      <vt:variant>
        <vt:lpwstr>http://voda.org.uk/</vt:lpwstr>
      </vt:variant>
      <vt:variant>
        <vt:lpwstr/>
      </vt:variant>
      <vt:variant>
        <vt:i4>5439495</vt:i4>
      </vt:variant>
      <vt:variant>
        <vt:i4>177</vt:i4>
      </vt:variant>
      <vt:variant>
        <vt:i4>0</vt:i4>
      </vt:variant>
      <vt:variant>
        <vt:i4>5</vt:i4>
      </vt:variant>
      <vt:variant>
        <vt:lpwstr>https://nudgeeducation.co.uk/</vt:lpwstr>
      </vt:variant>
      <vt:variant>
        <vt:lpwstr/>
      </vt:variant>
      <vt:variant>
        <vt:i4>2818175</vt:i4>
      </vt:variant>
      <vt:variant>
        <vt:i4>174</vt:i4>
      </vt:variant>
      <vt:variant>
        <vt:i4>0</vt:i4>
      </vt:variant>
      <vt:variant>
        <vt:i4>5</vt:i4>
      </vt:variant>
      <vt:variant>
        <vt:lpwstr>https://www.livingwellnorthtyneside.co.uk/services/605</vt:lpwstr>
      </vt:variant>
      <vt:variant>
        <vt:lpwstr/>
      </vt:variant>
      <vt:variant>
        <vt:i4>2687017</vt:i4>
      </vt:variant>
      <vt:variant>
        <vt:i4>171</vt:i4>
      </vt:variant>
      <vt:variant>
        <vt:i4>0</vt:i4>
      </vt:variant>
      <vt:variant>
        <vt:i4>5</vt:i4>
      </vt:variant>
      <vt:variant>
        <vt:lpwstr>https://www.skillsnorthtyneside.org.uk/support/workingwell/</vt:lpwstr>
      </vt:variant>
      <vt:variant>
        <vt:lpwstr/>
      </vt:variant>
      <vt:variant>
        <vt:i4>68</vt:i4>
      </vt:variant>
      <vt:variant>
        <vt:i4>168</vt:i4>
      </vt:variant>
      <vt:variant>
        <vt:i4>0</vt:i4>
      </vt:variant>
      <vt:variant>
        <vt:i4>5</vt:i4>
      </vt:variant>
      <vt:variant>
        <vt:lpwstr>https://trainltd.org/apprenticeships/</vt:lpwstr>
      </vt:variant>
      <vt:variant>
        <vt:lpwstr/>
      </vt:variant>
      <vt:variant>
        <vt:i4>3342458</vt:i4>
      </vt:variant>
      <vt:variant>
        <vt:i4>165</vt:i4>
      </vt:variant>
      <vt:variant>
        <vt:i4>0</vt:i4>
      </vt:variant>
      <vt:variant>
        <vt:i4>5</vt:i4>
      </vt:variant>
      <vt:variant>
        <vt:lpwstr>https://mpct.co.uk/</vt:lpwstr>
      </vt:variant>
      <vt:variant>
        <vt:lpwstr/>
      </vt:variant>
      <vt:variant>
        <vt:i4>3866669</vt:i4>
      </vt:variant>
      <vt:variant>
        <vt:i4>162</vt:i4>
      </vt:variant>
      <vt:variant>
        <vt:i4>0</vt:i4>
      </vt:variant>
      <vt:variant>
        <vt:i4>5</vt:i4>
      </vt:variant>
      <vt:variant>
        <vt:lpwstr>https://www.winnovation.org.uk/</vt:lpwstr>
      </vt:variant>
      <vt:variant>
        <vt:lpwstr/>
      </vt:variant>
      <vt:variant>
        <vt:i4>6160422</vt:i4>
      </vt:variant>
      <vt:variant>
        <vt:i4>159</vt:i4>
      </vt:variant>
      <vt:variant>
        <vt:i4>0</vt:i4>
      </vt:variant>
      <vt:variant>
        <vt:i4>5</vt:i4>
      </vt:variant>
      <vt:variant>
        <vt:lpwstr>mailto:info@winnovation.org.uk</vt:lpwstr>
      </vt:variant>
      <vt:variant>
        <vt:lpwstr/>
      </vt:variant>
      <vt:variant>
        <vt:i4>1179677</vt:i4>
      </vt:variant>
      <vt:variant>
        <vt:i4>156</vt:i4>
      </vt:variant>
      <vt:variant>
        <vt:i4>0</vt:i4>
      </vt:variant>
      <vt:variant>
        <vt:i4>5</vt:i4>
      </vt:variant>
      <vt:variant>
        <vt:lpwstr>https://www.resourcesnortheast.co.uk/</vt:lpwstr>
      </vt:variant>
      <vt:variant>
        <vt:lpwstr/>
      </vt:variant>
      <vt:variant>
        <vt:i4>3407977</vt:i4>
      </vt:variant>
      <vt:variant>
        <vt:i4>153</vt:i4>
      </vt:variant>
      <vt:variant>
        <vt:i4>0</vt:i4>
      </vt:variant>
      <vt:variant>
        <vt:i4>5</vt:i4>
      </vt:variant>
      <vt:variant>
        <vt:lpwstr>https://kleekapprenticeships.co.uk/</vt:lpwstr>
      </vt:variant>
      <vt:variant>
        <vt:lpwstr/>
      </vt:variant>
      <vt:variant>
        <vt:i4>4194395</vt:i4>
      </vt:variant>
      <vt:variant>
        <vt:i4>150</vt:i4>
      </vt:variant>
      <vt:variant>
        <vt:i4>0</vt:i4>
      </vt:variant>
      <vt:variant>
        <vt:i4>5</vt:i4>
      </vt:variant>
      <vt:variant>
        <vt:lpwstr>https://www.nacro.org.uk/nacro-services/nacro-education/nacro-newcastle-education-centre/</vt:lpwstr>
      </vt:variant>
      <vt:variant>
        <vt:lpwstr/>
      </vt:variant>
      <vt:variant>
        <vt:i4>2687037</vt:i4>
      </vt:variant>
      <vt:variant>
        <vt:i4>147</vt:i4>
      </vt:variant>
      <vt:variant>
        <vt:i4>0</vt:i4>
      </vt:variant>
      <vt:variant>
        <vt:i4>5</vt:i4>
      </vt:variant>
      <vt:variant>
        <vt:lpwstr>https://www.meadowwellconnected.org.uk/</vt:lpwstr>
      </vt:variant>
      <vt:variant>
        <vt:lpwstr/>
      </vt:variant>
      <vt:variant>
        <vt:i4>4980790</vt:i4>
      </vt:variant>
      <vt:variant>
        <vt:i4>144</vt:i4>
      </vt:variant>
      <vt:variant>
        <vt:i4>0</vt:i4>
      </vt:variant>
      <vt:variant>
        <vt:i4>5</vt:i4>
      </vt:variant>
      <vt:variant>
        <vt:lpwstr>mailto:info@meadowwellconnected.org.uk</vt:lpwstr>
      </vt:variant>
      <vt:variant>
        <vt:lpwstr/>
      </vt:variant>
      <vt:variant>
        <vt:i4>2228341</vt:i4>
      </vt:variant>
      <vt:variant>
        <vt:i4>141</vt:i4>
      </vt:variant>
      <vt:variant>
        <vt:i4>0</vt:i4>
      </vt:variant>
      <vt:variant>
        <vt:i4>5</vt:i4>
      </vt:variant>
      <vt:variant>
        <vt:lpwstr>https://www.tdrtraining.co.uk/</vt:lpwstr>
      </vt:variant>
      <vt:variant>
        <vt:lpwstr/>
      </vt:variant>
      <vt:variant>
        <vt:i4>4259869</vt:i4>
      </vt:variant>
      <vt:variant>
        <vt:i4>138</vt:i4>
      </vt:variant>
      <vt:variant>
        <vt:i4>0</vt:i4>
      </vt:variant>
      <vt:variant>
        <vt:i4>5</vt:i4>
      </vt:variant>
      <vt:variant>
        <vt:lpwstr>https://www.tynenorthtraining.co.uk/</vt:lpwstr>
      </vt:variant>
      <vt:variant>
        <vt:lpwstr/>
      </vt:variant>
      <vt:variant>
        <vt:i4>5177357</vt:i4>
      </vt:variant>
      <vt:variant>
        <vt:i4>135</vt:i4>
      </vt:variant>
      <vt:variant>
        <vt:i4>0</vt:i4>
      </vt:variant>
      <vt:variant>
        <vt:i4>5</vt:i4>
      </vt:variant>
      <vt:variant>
        <vt:lpwstr>https://www.northumbriaya.co.uk/</vt:lpwstr>
      </vt:variant>
      <vt:variant>
        <vt:lpwstr/>
      </vt:variant>
      <vt:variant>
        <vt:i4>2556020</vt:i4>
      </vt:variant>
      <vt:variant>
        <vt:i4>132</vt:i4>
      </vt:variant>
      <vt:variant>
        <vt:i4>0</vt:i4>
      </vt:variant>
      <vt:variant>
        <vt:i4>5</vt:i4>
      </vt:variant>
      <vt:variant>
        <vt:lpwstr>https://www.barnardos-ets.org.uk/centre/ets-north/</vt:lpwstr>
      </vt:variant>
      <vt:variant>
        <vt:lpwstr/>
      </vt:variant>
      <vt:variant>
        <vt:i4>851989</vt:i4>
      </vt:variant>
      <vt:variant>
        <vt:i4>129</vt:i4>
      </vt:variant>
      <vt:variant>
        <vt:i4>0</vt:i4>
      </vt:variant>
      <vt:variant>
        <vt:i4>5</vt:i4>
      </vt:variant>
      <vt:variant>
        <vt:lpwstr>https://pdyp.org/</vt:lpwstr>
      </vt:variant>
      <vt:variant>
        <vt:lpwstr/>
      </vt:variant>
      <vt:variant>
        <vt:i4>5505088</vt:i4>
      </vt:variant>
      <vt:variant>
        <vt:i4>126</vt:i4>
      </vt:variant>
      <vt:variant>
        <vt:i4>0</vt:i4>
      </vt:variant>
      <vt:variant>
        <vt:i4>5</vt:i4>
      </vt:variant>
      <vt:variant>
        <vt:lpwstr>https://www.northeastjobs.org.uk/</vt:lpwstr>
      </vt:variant>
      <vt:variant>
        <vt:lpwstr/>
      </vt:variant>
      <vt:variant>
        <vt:i4>7536690</vt:i4>
      </vt:variant>
      <vt:variant>
        <vt:i4>123</vt:i4>
      </vt:variant>
      <vt:variant>
        <vt:i4>0</vt:i4>
      </vt:variant>
      <vt:variant>
        <vt:i4>5</vt:i4>
      </vt:variant>
      <vt:variant>
        <vt:lpwstr>https://www.gov.uk/apply-apprenticeship</vt:lpwstr>
      </vt:variant>
      <vt:variant>
        <vt:lpwstr/>
      </vt:variant>
      <vt:variant>
        <vt:i4>6684704</vt:i4>
      </vt:variant>
      <vt:variant>
        <vt:i4>120</vt:i4>
      </vt:variant>
      <vt:variant>
        <vt:i4>0</vt:i4>
      </vt:variant>
      <vt:variant>
        <vt:i4>5</vt:i4>
      </vt:variant>
      <vt:variant>
        <vt:lpwstr>https://amazingapprenticeships.com/apprenticeships/</vt:lpwstr>
      </vt:variant>
      <vt:variant>
        <vt:lpwstr/>
      </vt:variant>
      <vt:variant>
        <vt:i4>6488183</vt:i4>
      </vt:variant>
      <vt:variant>
        <vt:i4>117</vt:i4>
      </vt:variant>
      <vt:variant>
        <vt:i4>0</vt:i4>
      </vt:variant>
      <vt:variant>
        <vt:i4>5</vt:i4>
      </vt:variant>
      <vt:variant>
        <vt:lpwstr>https://www.instituteforapprenticeships.org/occupational-maps/</vt:lpwstr>
      </vt:variant>
      <vt:variant>
        <vt:lpwstr/>
      </vt:variant>
      <vt:variant>
        <vt:i4>2228295</vt:i4>
      </vt:variant>
      <vt:variant>
        <vt:i4>114</vt:i4>
      </vt:variant>
      <vt:variant>
        <vt:i4>0</vt:i4>
      </vt:variant>
      <vt:variant>
        <vt:i4>5</vt:i4>
      </vt:variant>
      <vt:variant>
        <vt:lpwstr>mailto:enquiries@tynemet.ac.uk</vt:lpwstr>
      </vt:variant>
      <vt:variant>
        <vt:lpwstr/>
      </vt:variant>
      <vt:variant>
        <vt:i4>3670110</vt:i4>
      </vt:variant>
      <vt:variant>
        <vt:i4>111</vt:i4>
      </vt:variant>
      <vt:variant>
        <vt:i4>0</vt:i4>
      </vt:variant>
      <vt:variant>
        <vt:i4>5</vt:i4>
      </vt:variant>
      <vt:variant>
        <vt:lpwstr>mailto:als@tynecoast.ac.uk</vt:lpwstr>
      </vt:variant>
      <vt:variant>
        <vt:lpwstr/>
      </vt:variant>
      <vt:variant>
        <vt:i4>5701660</vt:i4>
      </vt:variant>
      <vt:variant>
        <vt:i4>108</vt:i4>
      </vt:variant>
      <vt:variant>
        <vt:i4>0</vt:i4>
      </vt:variant>
      <vt:variant>
        <vt:i4>5</vt:i4>
      </vt:variant>
      <vt:variant>
        <vt:lpwstr>https://www.dfnprojectsearch.org/</vt:lpwstr>
      </vt:variant>
      <vt:variant>
        <vt:lpwstr/>
      </vt:variant>
      <vt:variant>
        <vt:i4>5963852</vt:i4>
      </vt:variant>
      <vt:variant>
        <vt:i4>105</vt:i4>
      </vt:variant>
      <vt:variant>
        <vt:i4>0</vt:i4>
      </vt:variant>
      <vt:variant>
        <vt:i4>5</vt:i4>
      </vt:variant>
      <vt:variant>
        <vt:lpwstr>https://www.hee.nhs.uk/our-work/choices-college-supported-internships</vt:lpwstr>
      </vt:variant>
      <vt:variant>
        <vt:lpwstr/>
      </vt:variant>
      <vt:variant>
        <vt:i4>2490478</vt:i4>
      </vt:variant>
      <vt:variant>
        <vt:i4>102</vt:i4>
      </vt:variant>
      <vt:variant>
        <vt:i4>0</vt:i4>
      </vt:variant>
      <vt:variant>
        <vt:i4>5</vt:i4>
      </vt:variant>
      <vt:variant>
        <vt:lpwstr>https://www.gov.uk/disabled-students-allowance-dsa</vt:lpwstr>
      </vt:variant>
      <vt:variant>
        <vt:lpwstr/>
      </vt:variant>
      <vt:variant>
        <vt:i4>2818156</vt:i4>
      </vt:variant>
      <vt:variant>
        <vt:i4>99</vt:i4>
      </vt:variant>
      <vt:variant>
        <vt:i4>0</vt:i4>
      </vt:variant>
      <vt:variant>
        <vt:i4>5</vt:i4>
      </vt:variant>
      <vt:variant>
        <vt:lpwstr>https://www.disabilityrightsuk.org/resources/funding-higher-education-disabled-students</vt:lpwstr>
      </vt:variant>
      <vt:variant>
        <vt:lpwstr/>
      </vt:variant>
      <vt:variant>
        <vt:i4>5570567</vt:i4>
      </vt:variant>
      <vt:variant>
        <vt:i4>96</vt:i4>
      </vt:variant>
      <vt:variant>
        <vt:i4>0</vt:i4>
      </vt:variant>
      <vt:variant>
        <vt:i4>5</vt:i4>
      </vt:variant>
      <vt:variant>
        <vt:lpwstr>https://www.ucas.com/undergraduate/applying-university/undergraduate-individual-needs</vt:lpwstr>
      </vt:variant>
      <vt:variant>
        <vt:lpwstr/>
      </vt:variant>
      <vt:variant>
        <vt:i4>6357101</vt:i4>
      </vt:variant>
      <vt:variant>
        <vt:i4>93</vt:i4>
      </vt:variant>
      <vt:variant>
        <vt:i4>0</vt:i4>
      </vt:variant>
      <vt:variant>
        <vt:i4>5</vt:i4>
      </vt:variant>
      <vt:variant>
        <vt:lpwstr>https://www.ucas.com/undergraduate/applying-university/individual-needs/disabled-students</vt:lpwstr>
      </vt:variant>
      <vt:variant>
        <vt:lpwstr>financial-support-</vt:lpwstr>
      </vt:variant>
      <vt:variant>
        <vt:i4>5308494</vt:i4>
      </vt:variant>
      <vt:variant>
        <vt:i4>90</vt:i4>
      </vt:variant>
      <vt:variant>
        <vt:i4>0</vt:i4>
      </vt:variant>
      <vt:variant>
        <vt:i4>5</vt:i4>
      </vt:variant>
      <vt:variant>
        <vt:lpwstr>http://www.ucas.com/</vt:lpwstr>
      </vt:variant>
      <vt:variant>
        <vt:lpwstr/>
      </vt:variant>
      <vt:variant>
        <vt:i4>983134</vt:i4>
      </vt:variant>
      <vt:variant>
        <vt:i4>87</vt:i4>
      </vt:variant>
      <vt:variant>
        <vt:i4>0</vt:i4>
      </vt:variant>
      <vt:variant>
        <vt:i4>5</vt:i4>
      </vt:variant>
      <vt:variant>
        <vt:lpwstr>https://www.learninglife.org.uk/</vt:lpwstr>
      </vt:variant>
      <vt:variant>
        <vt:lpwstr/>
      </vt:variant>
      <vt:variant>
        <vt:i4>8323124</vt:i4>
      </vt:variant>
      <vt:variant>
        <vt:i4>84</vt:i4>
      </vt:variant>
      <vt:variant>
        <vt:i4>0</vt:i4>
      </vt:variant>
      <vt:variant>
        <vt:i4>5</vt:i4>
      </vt:variant>
      <vt:variant>
        <vt:lpwstr>https://natspec.org.uk/</vt:lpwstr>
      </vt:variant>
      <vt:variant>
        <vt:lpwstr/>
      </vt:variant>
      <vt:variant>
        <vt:i4>3014714</vt:i4>
      </vt:variant>
      <vt:variant>
        <vt:i4>81</vt:i4>
      </vt:variant>
      <vt:variant>
        <vt:i4>0</vt:i4>
      </vt:variant>
      <vt:variant>
        <vt:i4>5</vt:i4>
      </vt:variant>
      <vt:variant>
        <vt:lpwstr>https://www.nisai.com/</vt:lpwstr>
      </vt:variant>
      <vt:variant>
        <vt:lpwstr/>
      </vt:variant>
      <vt:variant>
        <vt:i4>5374027</vt:i4>
      </vt:variant>
      <vt:variant>
        <vt:i4>78</vt:i4>
      </vt:variant>
      <vt:variant>
        <vt:i4>0</vt:i4>
      </vt:variant>
      <vt:variant>
        <vt:i4>5</vt:i4>
      </vt:variant>
      <vt:variant>
        <vt:lpwstr>https://academy21.co.uk/</vt:lpwstr>
      </vt:variant>
      <vt:variant>
        <vt:lpwstr/>
      </vt:variant>
      <vt:variant>
        <vt:i4>8061052</vt:i4>
      </vt:variant>
      <vt:variant>
        <vt:i4>75</vt:i4>
      </vt:variant>
      <vt:variant>
        <vt:i4>0</vt:i4>
      </vt:variant>
      <vt:variant>
        <vt:i4>5</vt:i4>
      </vt:variant>
      <vt:variant>
        <vt:lpwstr>https://www.skillsnorthtyneside.org.uk/adult-learning-courses/life-skills-aldd/</vt:lpwstr>
      </vt:variant>
      <vt:variant>
        <vt:lpwstr/>
      </vt:variant>
      <vt:variant>
        <vt:i4>6619185</vt:i4>
      </vt:variant>
      <vt:variant>
        <vt:i4>72</vt:i4>
      </vt:variant>
      <vt:variant>
        <vt:i4>0</vt:i4>
      </vt:variant>
      <vt:variant>
        <vt:i4>5</vt:i4>
      </vt:variant>
      <vt:variant>
        <vt:lpwstr>https://northumberland.ac.uk/courses/school-leaver/sen-local-offer/</vt:lpwstr>
      </vt:variant>
      <vt:variant>
        <vt:lpwstr/>
      </vt:variant>
      <vt:variant>
        <vt:i4>3211372</vt:i4>
      </vt:variant>
      <vt:variant>
        <vt:i4>69</vt:i4>
      </vt:variant>
      <vt:variant>
        <vt:i4>0</vt:i4>
      </vt:variant>
      <vt:variant>
        <vt:i4>5</vt:i4>
      </vt:variant>
      <vt:variant>
        <vt:lpwstr>https://www.gateshead.ac.uk/subjects/special-educational-needs-sen</vt:lpwstr>
      </vt:variant>
      <vt:variant>
        <vt:lpwstr/>
      </vt:variant>
      <vt:variant>
        <vt:i4>7405622</vt:i4>
      </vt:variant>
      <vt:variant>
        <vt:i4>66</vt:i4>
      </vt:variant>
      <vt:variant>
        <vt:i4>0</vt:i4>
      </vt:variant>
      <vt:variant>
        <vt:i4>5</vt:i4>
      </vt:variant>
      <vt:variant>
        <vt:lpwstr>https://www.ncl-coll.ac.uk/subject-areas/access-to-education/college-16-to-18/</vt:lpwstr>
      </vt:variant>
      <vt:variant>
        <vt:lpwstr/>
      </vt:variant>
      <vt:variant>
        <vt:i4>7274609</vt:i4>
      </vt:variant>
      <vt:variant>
        <vt:i4>63</vt:i4>
      </vt:variant>
      <vt:variant>
        <vt:i4>0</vt:i4>
      </vt:variant>
      <vt:variant>
        <vt:i4>5</vt:i4>
      </vt:variant>
      <vt:variant>
        <vt:lpwstr>https://www.tynemet.ac.uk/school-leavers/send/</vt:lpwstr>
      </vt:variant>
      <vt:variant>
        <vt:lpwstr/>
      </vt:variant>
      <vt:variant>
        <vt:i4>6291574</vt:i4>
      </vt:variant>
      <vt:variant>
        <vt:i4>60</vt:i4>
      </vt:variant>
      <vt:variant>
        <vt:i4>0</vt:i4>
      </vt:variant>
      <vt:variant>
        <vt:i4>5</vt:i4>
      </vt:variant>
      <vt:variant>
        <vt:lpwstr>https://northumberland.ac.uk/courses/school-leaver/</vt:lpwstr>
      </vt:variant>
      <vt:variant>
        <vt:lpwstr/>
      </vt:variant>
      <vt:variant>
        <vt:i4>6094853</vt:i4>
      </vt:variant>
      <vt:variant>
        <vt:i4>57</vt:i4>
      </vt:variant>
      <vt:variant>
        <vt:i4>0</vt:i4>
      </vt:variant>
      <vt:variant>
        <vt:i4>5</vt:i4>
      </vt:variant>
      <vt:variant>
        <vt:lpwstr>https://www.gateshead.ac.uk/subjects</vt:lpwstr>
      </vt:variant>
      <vt:variant>
        <vt:lpwstr/>
      </vt:variant>
      <vt:variant>
        <vt:i4>458771</vt:i4>
      </vt:variant>
      <vt:variant>
        <vt:i4>54</vt:i4>
      </vt:variant>
      <vt:variant>
        <vt:i4>0</vt:i4>
      </vt:variant>
      <vt:variant>
        <vt:i4>5</vt:i4>
      </vt:variant>
      <vt:variant>
        <vt:lpwstr>https://www.ncl-coll.ac.uk/subject-areas/?sa=1618college</vt:lpwstr>
      </vt:variant>
      <vt:variant>
        <vt:lpwstr/>
      </vt:variant>
      <vt:variant>
        <vt:i4>6094943</vt:i4>
      </vt:variant>
      <vt:variant>
        <vt:i4>51</vt:i4>
      </vt:variant>
      <vt:variant>
        <vt:i4>0</vt:i4>
      </vt:variant>
      <vt:variant>
        <vt:i4>5</vt:i4>
      </vt:variant>
      <vt:variant>
        <vt:lpwstr>https://www.tynemet.ac.uk/school-leavers/</vt:lpwstr>
      </vt:variant>
      <vt:variant>
        <vt:lpwstr/>
      </vt:variant>
      <vt:variant>
        <vt:i4>4849671</vt:i4>
      </vt:variant>
      <vt:variant>
        <vt:i4>48</vt:i4>
      </vt:variant>
      <vt:variant>
        <vt:i4>0</vt:i4>
      </vt:variant>
      <vt:variant>
        <vt:i4>5</vt:i4>
      </vt:variant>
      <vt:variant>
        <vt:lpwstr>https://www.gateshead.ac.uk/subjects/a-levels</vt:lpwstr>
      </vt:variant>
      <vt:variant>
        <vt:lpwstr/>
      </vt:variant>
      <vt:variant>
        <vt:i4>4390923</vt:i4>
      </vt:variant>
      <vt:variant>
        <vt:i4>45</vt:i4>
      </vt:variant>
      <vt:variant>
        <vt:i4>0</vt:i4>
      </vt:variant>
      <vt:variant>
        <vt:i4>5</vt:i4>
      </vt:variant>
      <vt:variant>
        <vt:lpwstr>https://www.newcastlesixthformcollege.ac.uk/</vt:lpwstr>
      </vt:variant>
      <vt:variant>
        <vt:lpwstr/>
      </vt:variant>
      <vt:variant>
        <vt:i4>3014705</vt:i4>
      </vt:variant>
      <vt:variant>
        <vt:i4>42</vt:i4>
      </vt:variant>
      <vt:variant>
        <vt:i4>0</vt:i4>
      </vt:variant>
      <vt:variant>
        <vt:i4>5</vt:i4>
      </vt:variant>
      <vt:variant>
        <vt:lpwstr>https://beaconhill.org.uk/</vt:lpwstr>
      </vt:variant>
      <vt:variant>
        <vt:lpwstr/>
      </vt:variant>
      <vt:variant>
        <vt:i4>1966170</vt:i4>
      </vt:variant>
      <vt:variant>
        <vt:i4>39</vt:i4>
      </vt:variant>
      <vt:variant>
        <vt:i4>0</vt:i4>
      </vt:variant>
      <vt:variant>
        <vt:i4>5</vt:i4>
      </vt:variant>
      <vt:variant>
        <vt:lpwstr>https://www.woodlawn.org.uk/</vt:lpwstr>
      </vt:variant>
      <vt:variant>
        <vt:lpwstr/>
      </vt:variant>
      <vt:variant>
        <vt:i4>2359417</vt:i4>
      </vt:variant>
      <vt:variant>
        <vt:i4>36</vt:i4>
      </vt:variant>
      <vt:variant>
        <vt:i4>0</vt:i4>
      </vt:variant>
      <vt:variant>
        <vt:i4>5</vt:i4>
      </vt:variant>
      <vt:variant>
        <vt:lpwstr>https://my.northtyneside.gov.uk/school/231</vt:lpwstr>
      </vt:variant>
      <vt:variant>
        <vt:lpwstr/>
      </vt:variant>
      <vt:variant>
        <vt:i4>2424958</vt:i4>
      </vt:variant>
      <vt:variant>
        <vt:i4>33</vt:i4>
      </vt:variant>
      <vt:variant>
        <vt:i4>0</vt:i4>
      </vt:variant>
      <vt:variant>
        <vt:i4>5</vt:i4>
      </vt:variant>
      <vt:variant>
        <vt:lpwstr>https://my.northtyneside.gov.uk/school/240</vt:lpwstr>
      </vt:variant>
      <vt:variant>
        <vt:lpwstr/>
      </vt:variant>
      <vt:variant>
        <vt:i4>2359422</vt:i4>
      </vt:variant>
      <vt:variant>
        <vt:i4>30</vt:i4>
      </vt:variant>
      <vt:variant>
        <vt:i4>0</vt:i4>
      </vt:variant>
      <vt:variant>
        <vt:i4>5</vt:i4>
      </vt:variant>
      <vt:variant>
        <vt:lpwstr>https://my.northtyneside.gov.uk/school/241</vt:lpwstr>
      </vt:variant>
      <vt:variant>
        <vt:lpwstr/>
      </vt:variant>
      <vt:variant>
        <vt:i4>2949241</vt:i4>
      </vt:variant>
      <vt:variant>
        <vt:i4>27</vt:i4>
      </vt:variant>
      <vt:variant>
        <vt:i4>0</vt:i4>
      </vt:variant>
      <vt:variant>
        <vt:i4>5</vt:i4>
      </vt:variant>
      <vt:variant>
        <vt:lpwstr>https://my.northtyneside.gov.uk/school/238</vt:lpwstr>
      </vt:variant>
      <vt:variant>
        <vt:lpwstr/>
      </vt:variant>
      <vt:variant>
        <vt:i4>2556019</vt:i4>
      </vt:variant>
      <vt:variant>
        <vt:i4>24</vt:i4>
      </vt:variant>
      <vt:variant>
        <vt:i4>0</vt:i4>
      </vt:variant>
      <vt:variant>
        <vt:i4>5</vt:i4>
      </vt:variant>
      <vt:variant>
        <vt:lpwstr>https://my.northtyneside.gov.uk/school/5957</vt:lpwstr>
      </vt:variant>
      <vt:variant>
        <vt:lpwstr/>
      </vt:variant>
      <vt:variant>
        <vt:i4>2293881</vt:i4>
      </vt:variant>
      <vt:variant>
        <vt:i4>21</vt:i4>
      </vt:variant>
      <vt:variant>
        <vt:i4>0</vt:i4>
      </vt:variant>
      <vt:variant>
        <vt:i4>5</vt:i4>
      </vt:variant>
      <vt:variant>
        <vt:lpwstr>https://my.northtyneside.gov.uk/school/236</vt:lpwstr>
      </vt:variant>
      <vt:variant>
        <vt:lpwstr/>
      </vt:variant>
      <vt:variant>
        <vt:i4>2162809</vt:i4>
      </vt:variant>
      <vt:variant>
        <vt:i4>18</vt:i4>
      </vt:variant>
      <vt:variant>
        <vt:i4>0</vt:i4>
      </vt:variant>
      <vt:variant>
        <vt:i4>5</vt:i4>
      </vt:variant>
      <vt:variant>
        <vt:lpwstr>https://my.northtyneside.gov.uk/school/234</vt:lpwstr>
      </vt:variant>
      <vt:variant>
        <vt:lpwstr/>
      </vt:variant>
      <vt:variant>
        <vt:i4>2359423</vt:i4>
      </vt:variant>
      <vt:variant>
        <vt:i4>15</vt:i4>
      </vt:variant>
      <vt:variant>
        <vt:i4>0</vt:i4>
      </vt:variant>
      <vt:variant>
        <vt:i4>5</vt:i4>
      </vt:variant>
      <vt:variant>
        <vt:lpwstr>https://my.northtyneside.gov.uk/school/251</vt:lpwstr>
      </vt:variant>
      <vt:variant>
        <vt:lpwstr/>
      </vt:variant>
      <vt:variant>
        <vt:i4>2556031</vt:i4>
      </vt:variant>
      <vt:variant>
        <vt:i4>12</vt:i4>
      </vt:variant>
      <vt:variant>
        <vt:i4>0</vt:i4>
      </vt:variant>
      <vt:variant>
        <vt:i4>5</vt:i4>
      </vt:variant>
      <vt:variant>
        <vt:lpwstr>https://my.northtyneside.gov.uk/school/252</vt:lpwstr>
      </vt:variant>
      <vt:variant>
        <vt:lpwstr/>
      </vt:variant>
      <vt:variant>
        <vt:i4>7536741</vt:i4>
      </vt:variant>
      <vt:variant>
        <vt:i4>9</vt:i4>
      </vt:variant>
      <vt:variant>
        <vt:i4>0</vt:i4>
      </vt:variant>
      <vt:variant>
        <vt:i4>5</vt:i4>
      </vt:variant>
      <vt:variant>
        <vt:lpwstr>https://www.skillsnorthtyneside.org.uk/connexions/</vt:lpwstr>
      </vt:variant>
      <vt:variant>
        <vt:lpwstr/>
      </vt:variant>
      <vt:variant>
        <vt:i4>1048649</vt:i4>
      </vt:variant>
      <vt:variant>
        <vt:i4>6</vt:i4>
      </vt:variant>
      <vt:variant>
        <vt:i4>0</vt:i4>
      </vt:variant>
      <vt:variant>
        <vt:i4>5</vt:i4>
      </vt:variant>
      <vt:variant>
        <vt:lpwstr>https://my.northtyneside.gov.uk/category/133/school-transport</vt:lpwstr>
      </vt:variant>
      <vt:variant>
        <vt:lpwstr/>
      </vt:variant>
      <vt:variant>
        <vt:i4>7405695</vt:i4>
      </vt:variant>
      <vt:variant>
        <vt:i4>3</vt:i4>
      </vt:variant>
      <vt:variant>
        <vt:i4>0</vt:i4>
      </vt:variant>
      <vt:variant>
        <vt:i4>5</vt:i4>
      </vt:variant>
      <vt:variant>
        <vt:lpwstr>https://eur02.safelinks.protection.outlook.com/?url=https%3A%2F%2Fwww.ndti.org.uk%2Fprojects%2Fpreparing-for-adulthood&amp;data=05%7C01%7CJackWallis%40Gateshead.Gov.UK%7C034bce34f62f4292781c08da8f4c6b81%7C09fbb97943174d219cb6e58811169cd8%7C0%7C0%7C637979855627878481%7CUnknown%7CTWFpbGZsb3d8eyJWIjoiMC4wLjAwMDAiLCJQIjoiV2luMzIiLCJBTiI6Ik1haWwiLCJXVCI6Mn0%3D%7C3000%7C%7C%7C&amp;sdata=QB3yCJr8G%2FAWqqZRdenV2K5jBlepcchDn%2F7F%2F2GYK4s%3D&amp;reserved=0</vt:lpwstr>
      </vt:variant>
      <vt:variant>
        <vt:lpwstr/>
      </vt:variant>
      <vt:variant>
        <vt:i4>1900561</vt:i4>
      </vt:variant>
      <vt:variant>
        <vt:i4>0</vt:i4>
      </vt:variant>
      <vt:variant>
        <vt:i4>0</vt:i4>
      </vt:variant>
      <vt:variant>
        <vt:i4>5</vt:i4>
      </vt:variant>
      <vt:variant>
        <vt:lpwstr>https://my.northtyneside.gov.uk/category/1243/local-offer-special-educational-needs-and-disabilities-send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Carolyn Bradshaw</cp:lastModifiedBy>
  <cp:revision>7</cp:revision>
  <dcterms:created xsi:type="dcterms:W3CDTF">2024-12-12T09:36:00Z</dcterms:created>
  <dcterms:modified xsi:type="dcterms:W3CDTF">2024-12-12T11:42:00Z</dcterms:modified>
</cp:coreProperties>
</file>