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C489" w14:textId="77777777" w:rsidR="00872710" w:rsidRPr="00AB673A" w:rsidRDefault="00FC2342" w:rsidP="00FC2342">
      <w:pPr>
        <w:jc w:val="center"/>
        <w:rPr>
          <w:rFonts w:ascii="Poppins" w:hAnsi="Poppins" w:cs="Poppins"/>
          <w:b/>
          <w:sz w:val="28"/>
          <w:szCs w:val="28"/>
        </w:rPr>
      </w:pPr>
      <w:r w:rsidRPr="00AB673A">
        <w:rPr>
          <w:rFonts w:ascii="Poppins" w:hAnsi="Poppins" w:cs="Poppins"/>
          <w:b/>
          <w:sz w:val="28"/>
          <w:szCs w:val="28"/>
        </w:rPr>
        <w:t xml:space="preserve">North Tyneside Libraries </w:t>
      </w:r>
    </w:p>
    <w:p w14:paraId="59F9BED1" w14:textId="77777777" w:rsidR="00FC2342" w:rsidRPr="00AB673A" w:rsidRDefault="00FC2342" w:rsidP="00FC2342">
      <w:pPr>
        <w:jc w:val="center"/>
        <w:rPr>
          <w:rFonts w:ascii="Poppins" w:hAnsi="Poppins" w:cs="Poppins"/>
          <w:b/>
          <w:sz w:val="28"/>
          <w:szCs w:val="28"/>
        </w:rPr>
      </w:pPr>
      <w:r w:rsidRPr="00AB673A">
        <w:rPr>
          <w:rFonts w:ascii="Poppins" w:hAnsi="Poppins" w:cs="Poppins"/>
          <w:b/>
          <w:sz w:val="28"/>
          <w:szCs w:val="28"/>
        </w:rPr>
        <w:t>Community Reading Group Registration Form</w:t>
      </w:r>
    </w:p>
    <w:p w14:paraId="54ED9018" w14:textId="77777777" w:rsidR="00FC2342" w:rsidRDefault="00FC2342" w:rsidP="00FC2342">
      <w:pPr>
        <w:pStyle w:val="BodyText"/>
        <w:rPr>
          <w:rFonts w:cs="Arial"/>
        </w:rPr>
      </w:pPr>
    </w:p>
    <w:p w14:paraId="38BDC10F" w14:textId="77777777" w:rsidR="00FC2342" w:rsidRPr="00AB673A" w:rsidRDefault="00FC2342" w:rsidP="00FC2342">
      <w:pPr>
        <w:pStyle w:val="BodyText"/>
        <w:rPr>
          <w:rFonts w:ascii="Poppins" w:hAnsi="Poppins" w:cs="Poppins"/>
          <w:sz w:val="22"/>
          <w:szCs w:val="22"/>
        </w:rPr>
      </w:pPr>
      <w:r w:rsidRPr="00AB673A">
        <w:rPr>
          <w:rFonts w:ascii="Poppins" w:hAnsi="Poppins" w:cs="Poppins"/>
          <w:sz w:val="22"/>
          <w:szCs w:val="22"/>
        </w:rPr>
        <w:t>North Tyneside Libraries have a selection of book sets which can be borrowed by reading groups in the community.</w:t>
      </w:r>
    </w:p>
    <w:p w14:paraId="62A43C35" w14:textId="77777777" w:rsidR="00FC2342" w:rsidRPr="00AB673A" w:rsidRDefault="00FC2342" w:rsidP="00FC2342">
      <w:pPr>
        <w:rPr>
          <w:rFonts w:ascii="Poppins" w:hAnsi="Poppins" w:cs="Poppins"/>
          <w:bCs/>
          <w:sz w:val="22"/>
          <w:szCs w:val="22"/>
        </w:rPr>
      </w:pPr>
    </w:p>
    <w:p w14:paraId="51A69C56" w14:textId="06DB6712" w:rsidR="00FC2342" w:rsidRPr="00AB673A" w:rsidRDefault="00FC2342" w:rsidP="00FC2342">
      <w:pPr>
        <w:pStyle w:val="BodyText"/>
        <w:rPr>
          <w:rFonts w:ascii="Poppins" w:hAnsi="Poppins" w:cs="Poppins"/>
          <w:sz w:val="22"/>
          <w:szCs w:val="22"/>
        </w:rPr>
      </w:pPr>
      <w:r w:rsidRPr="00AB673A">
        <w:rPr>
          <w:rFonts w:ascii="Poppins" w:hAnsi="Poppins" w:cs="Poppins"/>
          <w:sz w:val="22"/>
          <w:szCs w:val="22"/>
        </w:rPr>
        <w:t>Your group may borrow multiple copies (up to 12) of the same book from a specially</w:t>
      </w:r>
      <w:r w:rsidR="004725CB">
        <w:rPr>
          <w:rFonts w:ascii="Poppins" w:hAnsi="Poppins" w:cs="Poppins"/>
          <w:sz w:val="22"/>
          <w:szCs w:val="22"/>
        </w:rPr>
        <w:t xml:space="preserve"> </w:t>
      </w:r>
      <w:r w:rsidRPr="00AB673A">
        <w:rPr>
          <w:rFonts w:ascii="Poppins" w:hAnsi="Poppins" w:cs="Poppins"/>
          <w:sz w:val="22"/>
          <w:szCs w:val="22"/>
        </w:rPr>
        <w:t>selected list of titles. The loan period is eight weeks. There is no charge to borrow the books.</w:t>
      </w:r>
    </w:p>
    <w:p w14:paraId="7FC87C56" w14:textId="77777777" w:rsidR="00FC2342" w:rsidRPr="00AB673A" w:rsidRDefault="00FC2342" w:rsidP="00FC2342">
      <w:pPr>
        <w:pStyle w:val="BodyText"/>
        <w:rPr>
          <w:rFonts w:ascii="Poppins" w:hAnsi="Poppins" w:cs="Poppins"/>
          <w:sz w:val="22"/>
          <w:szCs w:val="22"/>
        </w:rPr>
      </w:pPr>
    </w:p>
    <w:p w14:paraId="4956DB10" w14:textId="77777777" w:rsidR="00FC2342" w:rsidRPr="00AB673A" w:rsidRDefault="00FC2342" w:rsidP="00FC2342">
      <w:pPr>
        <w:pStyle w:val="BodyText"/>
        <w:rPr>
          <w:rFonts w:ascii="Poppins" w:hAnsi="Poppins" w:cs="Poppins"/>
          <w:sz w:val="22"/>
          <w:szCs w:val="22"/>
        </w:rPr>
      </w:pPr>
      <w:r w:rsidRPr="00AB673A">
        <w:rPr>
          <w:rFonts w:ascii="Poppins" w:hAnsi="Poppins" w:cs="Poppins"/>
          <w:sz w:val="22"/>
          <w:szCs w:val="22"/>
        </w:rPr>
        <w:t>The titles cover a wide range of genres and include debut authors and foreign writers through to classics. Your group will be asked to choose 12</w:t>
      </w:r>
      <w:r w:rsidR="00872710" w:rsidRPr="00AB673A">
        <w:rPr>
          <w:rFonts w:ascii="Poppins" w:hAnsi="Poppins" w:cs="Poppins"/>
          <w:sz w:val="22"/>
          <w:szCs w:val="22"/>
        </w:rPr>
        <w:t>–20</w:t>
      </w:r>
      <w:r w:rsidRPr="00AB673A">
        <w:rPr>
          <w:rFonts w:ascii="Poppins" w:hAnsi="Poppins" w:cs="Poppins"/>
          <w:sz w:val="22"/>
          <w:szCs w:val="22"/>
        </w:rPr>
        <w:t xml:space="preserve"> titles in advance from the reading group stock list. </w:t>
      </w:r>
    </w:p>
    <w:p w14:paraId="241EDD57" w14:textId="77777777" w:rsidR="00FC2342" w:rsidRPr="00AB673A" w:rsidRDefault="00FC2342" w:rsidP="00FC2342">
      <w:pPr>
        <w:rPr>
          <w:rFonts w:ascii="Poppins" w:hAnsi="Poppins" w:cs="Poppins"/>
          <w:sz w:val="22"/>
          <w:szCs w:val="22"/>
        </w:rPr>
      </w:pPr>
    </w:p>
    <w:p w14:paraId="4F1E14FE" w14:textId="77777777" w:rsidR="00FC2342" w:rsidRPr="00AB673A" w:rsidRDefault="00FC2342" w:rsidP="00FC2342">
      <w:pPr>
        <w:rPr>
          <w:rFonts w:ascii="Poppins" w:hAnsi="Poppins" w:cs="Poppins"/>
          <w:sz w:val="22"/>
          <w:szCs w:val="22"/>
        </w:rPr>
      </w:pPr>
      <w:r w:rsidRPr="00AB673A">
        <w:rPr>
          <w:rFonts w:ascii="Poppins" w:hAnsi="Poppins" w:cs="Poppins"/>
          <w:sz w:val="22"/>
          <w:szCs w:val="22"/>
        </w:rPr>
        <w:t xml:space="preserve">The books are loaned to your reading group and not to individual </w:t>
      </w:r>
      <w:proofErr w:type="gramStart"/>
      <w:r w:rsidRPr="00AB673A">
        <w:rPr>
          <w:rFonts w:ascii="Poppins" w:hAnsi="Poppins" w:cs="Poppins"/>
          <w:sz w:val="22"/>
          <w:szCs w:val="22"/>
        </w:rPr>
        <w:t>members</w:t>
      </w:r>
      <w:proofErr w:type="gramEnd"/>
      <w:r w:rsidRPr="00AB673A">
        <w:rPr>
          <w:rFonts w:ascii="Poppins" w:hAnsi="Poppins" w:cs="Poppins"/>
          <w:sz w:val="22"/>
          <w:szCs w:val="22"/>
        </w:rPr>
        <w:t xml:space="preserve"> but we ask each group to nominate a contact person who will be responsible for colle</w:t>
      </w:r>
      <w:r w:rsidR="00872710" w:rsidRPr="00AB673A">
        <w:rPr>
          <w:rFonts w:ascii="Poppins" w:hAnsi="Poppins" w:cs="Poppins"/>
          <w:sz w:val="22"/>
          <w:szCs w:val="22"/>
        </w:rPr>
        <w:t xml:space="preserve">cting and returning the books.  These can be </w:t>
      </w:r>
      <w:r w:rsidR="00670060" w:rsidRPr="00AB673A">
        <w:rPr>
          <w:rFonts w:ascii="Poppins" w:hAnsi="Poppins" w:cs="Poppins"/>
          <w:sz w:val="22"/>
          <w:szCs w:val="22"/>
        </w:rPr>
        <w:t>picked up from</w:t>
      </w:r>
      <w:r w:rsidRPr="00AB673A">
        <w:rPr>
          <w:rFonts w:ascii="Poppins" w:hAnsi="Poppins" w:cs="Poppins"/>
          <w:sz w:val="22"/>
          <w:szCs w:val="22"/>
        </w:rPr>
        <w:t xml:space="preserve"> and returned to any North Tyneside Library of your choice. The contact person will also receive </w:t>
      </w:r>
      <w:r w:rsidR="00670060" w:rsidRPr="00AB673A">
        <w:rPr>
          <w:rFonts w:ascii="Poppins" w:hAnsi="Poppins" w:cs="Poppins"/>
          <w:sz w:val="22"/>
          <w:szCs w:val="22"/>
        </w:rPr>
        <w:t>updates to the stock list</w:t>
      </w:r>
      <w:r w:rsidRPr="00AB673A">
        <w:rPr>
          <w:rFonts w:ascii="Poppins" w:hAnsi="Poppins" w:cs="Poppins"/>
          <w:sz w:val="22"/>
          <w:szCs w:val="22"/>
        </w:rPr>
        <w:t xml:space="preserve"> and informa</w:t>
      </w:r>
      <w:r w:rsidR="00670060" w:rsidRPr="00AB673A">
        <w:rPr>
          <w:rFonts w:ascii="Poppins" w:hAnsi="Poppins" w:cs="Poppins"/>
          <w:sz w:val="22"/>
          <w:szCs w:val="22"/>
        </w:rPr>
        <w:t>tion relating to library events</w:t>
      </w:r>
      <w:r w:rsidRPr="00AB673A">
        <w:rPr>
          <w:rFonts w:ascii="Poppins" w:hAnsi="Poppins" w:cs="Poppins"/>
          <w:sz w:val="22"/>
          <w:szCs w:val="22"/>
        </w:rPr>
        <w:t>.</w:t>
      </w:r>
    </w:p>
    <w:p w14:paraId="50182B90" w14:textId="77777777" w:rsidR="00FC2342" w:rsidRPr="00AB673A" w:rsidRDefault="00FC2342" w:rsidP="00FC2342">
      <w:pPr>
        <w:pStyle w:val="BodyText"/>
        <w:rPr>
          <w:rFonts w:ascii="Poppins" w:hAnsi="Poppins" w:cs="Poppins"/>
          <w:sz w:val="22"/>
          <w:szCs w:val="22"/>
        </w:rPr>
      </w:pPr>
    </w:p>
    <w:p w14:paraId="4A4C249B" w14:textId="5A440A32" w:rsidR="00FC2342" w:rsidRPr="00AB673A" w:rsidRDefault="008B3F75" w:rsidP="00FC2342">
      <w:pPr>
        <w:pStyle w:val="BodyText"/>
        <w:rPr>
          <w:rFonts w:ascii="Poppins" w:hAnsi="Poppins" w:cs="Poppins"/>
          <w:sz w:val="22"/>
          <w:szCs w:val="22"/>
        </w:rPr>
      </w:pPr>
      <w:r>
        <w:rPr>
          <w:rFonts w:ascii="Poppins" w:hAnsi="Poppins" w:cs="Poppins"/>
          <w:sz w:val="22"/>
          <w:szCs w:val="22"/>
        </w:rPr>
        <w:t>T</w:t>
      </w:r>
      <w:r w:rsidR="00FC2342" w:rsidRPr="00AB673A">
        <w:rPr>
          <w:rFonts w:ascii="Poppins" w:hAnsi="Poppins" w:cs="Poppins"/>
          <w:sz w:val="22"/>
          <w:szCs w:val="22"/>
        </w:rPr>
        <w:t>o register your reading group</w:t>
      </w:r>
      <w:r w:rsidR="00670060" w:rsidRPr="00AB673A">
        <w:rPr>
          <w:rFonts w:ascii="Poppins" w:hAnsi="Poppins" w:cs="Poppins"/>
          <w:sz w:val="22"/>
          <w:szCs w:val="22"/>
        </w:rPr>
        <w:t>,</w:t>
      </w:r>
      <w:r w:rsidR="00FC2342" w:rsidRPr="00AB673A">
        <w:rPr>
          <w:rFonts w:ascii="Poppins" w:hAnsi="Poppins" w:cs="Poppins"/>
          <w:sz w:val="22"/>
          <w:szCs w:val="22"/>
        </w:rPr>
        <w:t xml:space="preserve"> please complete this form and</w:t>
      </w:r>
      <w:r w:rsidR="00FC2342" w:rsidRPr="00AB673A">
        <w:rPr>
          <w:rFonts w:ascii="Poppins" w:hAnsi="Poppins" w:cs="Poppins"/>
          <w:b/>
          <w:sz w:val="22"/>
          <w:szCs w:val="22"/>
        </w:rPr>
        <w:t xml:space="preserve"> </w:t>
      </w:r>
      <w:r w:rsidR="00FC2342" w:rsidRPr="00AB673A">
        <w:rPr>
          <w:rFonts w:ascii="Poppins" w:hAnsi="Poppins" w:cs="Poppins"/>
          <w:sz w:val="22"/>
          <w:szCs w:val="22"/>
        </w:rPr>
        <w:t xml:space="preserve">hand it in at your nearest library or email it to </w:t>
      </w:r>
      <w:r w:rsidR="00040B95" w:rsidRPr="00AB673A">
        <w:rPr>
          <w:rFonts w:ascii="Poppins" w:hAnsi="Poppins" w:cs="Poppins"/>
          <w:b/>
          <w:sz w:val="22"/>
          <w:szCs w:val="22"/>
        </w:rPr>
        <w:t>killingworth</w:t>
      </w:r>
      <w:r w:rsidR="00FC2342" w:rsidRPr="00AB673A">
        <w:rPr>
          <w:rFonts w:ascii="Poppins" w:hAnsi="Poppins" w:cs="Poppins"/>
          <w:b/>
          <w:sz w:val="22"/>
          <w:szCs w:val="22"/>
        </w:rPr>
        <w:t>.library@northtyneside.gov.uk</w:t>
      </w:r>
    </w:p>
    <w:p w14:paraId="66251A5C" w14:textId="77777777" w:rsidR="00FC2342" w:rsidRDefault="00FC2342" w:rsidP="00FC2342">
      <w:pPr>
        <w:pStyle w:val="BodyText"/>
        <w:rPr>
          <w:rFonts w:cs="Arial"/>
        </w:rPr>
      </w:pPr>
      <w:r>
        <w:t xml:space="preserve"> </w:t>
      </w:r>
    </w:p>
    <w:tbl>
      <w:tblPr>
        <w:tblStyle w:val="TableGrid"/>
        <w:tblW w:w="9209" w:type="dxa"/>
        <w:tblLook w:val="04A0" w:firstRow="1" w:lastRow="0" w:firstColumn="1" w:lastColumn="0" w:noHBand="0" w:noVBand="1"/>
      </w:tblPr>
      <w:tblGrid>
        <w:gridCol w:w="2760"/>
        <w:gridCol w:w="6449"/>
      </w:tblGrid>
      <w:tr w:rsidR="00FC2342" w:rsidRPr="00FC2342" w14:paraId="676304D3" w14:textId="77777777" w:rsidTr="00C4648A">
        <w:tc>
          <w:tcPr>
            <w:tcW w:w="9209" w:type="dxa"/>
            <w:gridSpan w:val="2"/>
            <w:shd w:val="clear" w:color="auto" w:fill="404BB7"/>
          </w:tcPr>
          <w:p w14:paraId="38712346" w14:textId="77777777" w:rsidR="00FC2342" w:rsidRPr="008B3F75" w:rsidRDefault="00FC2342" w:rsidP="005D74F2">
            <w:pPr>
              <w:rPr>
                <w:rFonts w:ascii="Poppins" w:hAnsi="Poppins" w:cs="Poppins"/>
                <w:b/>
                <w:color w:val="FFFFFF" w:themeColor="background1"/>
                <w:sz w:val="24"/>
                <w:szCs w:val="24"/>
              </w:rPr>
            </w:pPr>
            <w:r w:rsidRPr="00664F78">
              <w:rPr>
                <w:rFonts w:ascii="Poppins" w:hAnsi="Poppins" w:cs="Poppins"/>
                <w:b/>
                <w:color w:val="FFFFFF" w:themeColor="background1"/>
                <w:sz w:val="24"/>
                <w:szCs w:val="24"/>
              </w:rPr>
              <w:t xml:space="preserve">Your </w:t>
            </w:r>
            <w:r w:rsidR="005D74F2" w:rsidRPr="00664F78">
              <w:rPr>
                <w:rFonts w:ascii="Poppins" w:hAnsi="Poppins" w:cs="Poppins"/>
                <w:b/>
                <w:color w:val="FFFFFF" w:themeColor="background1"/>
                <w:sz w:val="24"/>
                <w:szCs w:val="24"/>
              </w:rPr>
              <w:t>d</w:t>
            </w:r>
            <w:r w:rsidRPr="00664F78">
              <w:rPr>
                <w:rFonts w:ascii="Poppins" w:hAnsi="Poppins" w:cs="Poppins"/>
                <w:b/>
                <w:color w:val="FFFFFF" w:themeColor="background1"/>
                <w:sz w:val="24"/>
                <w:szCs w:val="24"/>
              </w:rPr>
              <w:t>etails</w:t>
            </w:r>
            <w:r w:rsidR="00670060" w:rsidRPr="008B3F75">
              <w:rPr>
                <w:rFonts w:ascii="Poppins" w:hAnsi="Poppins" w:cs="Poppins"/>
                <w:b/>
                <w:color w:val="FFFFFF" w:themeColor="background1"/>
                <w:sz w:val="24"/>
                <w:szCs w:val="24"/>
              </w:rPr>
              <w:t xml:space="preserve"> </w:t>
            </w:r>
            <w:r w:rsidR="00670060" w:rsidRPr="00664F78">
              <w:rPr>
                <w:rFonts w:ascii="Poppins" w:hAnsi="Poppins" w:cs="Poppins"/>
                <w:b/>
                <w:color w:val="FFFFFF" w:themeColor="background1"/>
                <w:sz w:val="16"/>
                <w:szCs w:val="16"/>
              </w:rPr>
              <w:t xml:space="preserve">(this information is for library use only </w:t>
            </w:r>
            <w:r w:rsidR="00907FA9" w:rsidRPr="00664F78">
              <w:rPr>
                <w:rFonts w:ascii="Poppins" w:hAnsi="Poppins" w:cs="Poppins"/>
                <w:b/>
                <w:color w:val="FFFFFF" w:themeColor="background1"/>
                <w:sz w:val="16"/>
                <w:szCs w:val="16"/>
              </w:rPr>
              <w:t>&amp;</w:t>
            </w:r>
            <w:r w:rsidR="00670060" w:rsidRPr="00664F78">
              <w:rPr>
                <w:rFonts w:ascii="Poppins" w:hAnsi="Poppins" w:cs="Poppins"/>
                <w:b/>
                <w:color w:val="FFFFFF" w:themeColor="background1"/>
                <w:sz w:val="16"/>
                <w:szCs w:val="16"/>
              </w:rPr>
              <w:t xml:space="preserve"> will not be shared without your permission)</w:t>
            </w:r>
          </w:p>
        </w:tc>
      </w:tr>
      <w:tr w:rsidR="00FC2342" w:rsidRPr="00FC2342" w14:paraId="02E6B78A" w14:textId="77777777" w:rsidTr="00C4648A">
        <w:tc>
          <w:tcPr>
            <w:tcW w:w="2760" w:type="dxa"/>
          </w:tcPr>
          <w:p w14:paraId="5CBD0F08" w14:textId="77777777" w:rsidR="00FC2342" w:rsidRPr="00664F78" w:rsidRDefault="00670060">
            <w:pPr>
              <w:rPr>
                <w:rFonts w:ascii="Poppins" w:hAnsi="Poppins" w:cs="Poppins"/>
                <w:sz w:val="22"/>
                <w:szCs w:val="22"/>
              </w:rPr>
            </w:pPr>
            <w:r w:rsidRPr="00664F78">
              <w:rPr>
                <w:rFonts w:ascii="Poppins" w:hAnsi="Poppins" w:cs="Poppins"/>
                <w:sz w:val="22"/>
                <w:szCs w:val="22"/>
              </w:rPr>
              <w:t>N</w:t>
            </w:r>
            <w:r w:rsidR="00FC2342" w:rsidRPr="00664F78">
              <w:rPr>
                <w:rFonts w:ascii="Poppins" w:hAnsi="Poppins" w:cs="Poppins"/>
                <w:sz w:val="22"/>
                <w:szCs w:val="22"/>
              </w:rPr>
              <w:t>ame</w:t>
            </w:r>
          </w:p>
        </w:tc>
        <w:tc>
          <w:tcPr>
            <w:tcW w:w="6449" w:type="dxa"/>
          </w:tcPr>
          <w:p w14:paraId="5BF693D3" w14:textId="77777777" w:rsidR="00FC2342" w:rsidRDefault="00FC2342">
            <w:pPr>
              <w:rPr>
                <w:rFonts w:ascii="Arial" w:hAnsi="Arial" w:cs="Arial"/>
                <w:sz w:val="24"/>
                <w:szCs w:val="24"/>
              </w:rPr>
            </w:pPr>
          </w:p>
          <w:p w14:paraId="1D91F167" w14:textId="77777777" w:rsidR="00872710" w:rsidRPr="00FC2342" w:rsidRDefault="00872710">
            <w:pPr>
              <w:rPr>
                <w:rFonts w:ascii="Arial" w:hAnsi="Arial" w:cs="Arial"/>
                <w:sz w:val="24"/>
                <w:szCs w:val="24"/>
              </w:rPr>
            </w:pPr>
          </w:p>
        </w:tc>
      </w:tr>
      <w:tr w:rsidR="00FC2342" w:rsidRPr="00FC2342" w14:paraId="4B71A4C8" w14:textId="77777777" w:rsidTr="00C4648A">
        <w:tc>
          <w:tcPr>
            <w:tcW w:w="2760" w:type="dxa"/>
          </w:tcPr>
          <w:p w14:paraId="681BE8AB" w14:textId="77777777" w:rsidR="00FC2342" w:rsidRPr="00664F78" w:rsidRDefault="00FC2342">
            <w:pPr>
              <w:rPr>
                <w:rFonts w:ascii="Poppins" w:hAnsi="Poppins" w:cs="Poppins"/>
                <w:sz w:val="22"/>
                <w:szCs w:val="22"/>
              </w:rPr>
            </w:pPr>
            <w:r w:rsidRPr="00664F78">
              <w:rPr>
                <w:rFonts w:ascii="Poppins" w:hAnsi="Poppins" w:cs="Poppins"/>
                <w:sz w:val="22"/>
                <w:szCs w:val="22"/>
              </w:rPr>
              <w:t>Address</w:t>
            </w:r>
          </w:p>
          <w:p w14:paraId="11B9E987" w14:textId="77777777" w:rsidR="00907FA9" w:rsidRPr="00664F78" w:rsidRDefault="00907FA9">
            <w:pPr>
              <w:rPr>
                <w:rFonts w:ascii="Arial" w:hAnsi="Arial" w:cs="Arial"/>
                <w:sz w:val="22"/>
                <w:szCs w:val="22"/>
              </w:rPr>
            </w:pPr>
          </w:p>
          <w:p w14:paraId="24409EC3" w14:textId="77777777" w:rsidR="00907FA9" w:rsidRPr="00664F78" w:rsidRDefault="00907FA9">
            <w:pPr>
              <w:rPr>
                <w:rFonts w:ascii="Arial" w:hAnsi="Arial" w:cs="Arial"/>
                <w:sz w:val="22"/>
                <w:szCs w:val="22"/>
              </w:rPr>
            </w:pPr>
          </w:p>
          <w:p w14:paraId="3FEE9CE6" w14:textId="77777777" w:rsidR="00907FA9" w:rsidRPr="00664F78" w:rsidRDefault="00907FA9">
            <w:pPr>
              <w:rPr>
                <w:rFonts w:ascii="Arial" w:hAnsi="Arial" w:cs="Arial"/>
                <w:sz w:val="22"/>
                <w:szCs w:val="22"/>
              </w:rPr>
            </w:pPr>
          </w:p>
        </w:tc>
        <w:tc>
          <w:tcPr>
            <w:tcW w:w="6449" w:type="dxa"/>
          </w:tcPr>
          <w:p w14:paraId="4006039D" w14:textId="77777777" w:rsidR="00FC2342" w:rsidRDefault="00FC2342">
            <w:pPr>
              <w:rPr>
                <w:rFonts w:ascii="Arial" w:hAnsi="Arial" w:cs="Arial"/>
                <w:sz w:val="24"/>
                <w:szCs w:val="24"/>
              </w:rPr>
            </w:pPr>
          </w:p>
          <w:p w14:paraId="6C3F1766" w14:textId="77777777" w:rsidR="00872710" w:rsidRPr="00FC2342" w:rsidRDefault="00872710">
            <w:pPr>
              <w:rPr>
                <w:rFonts w:ascii="Arial" w:hAnsi="Arial" w:cs="Arial"/>
                <w:sz w:val="24"/>
                <w:szCs w:val="24"/>
              </w:rPr>
            </w:pPr>
          </w:p>
        </w:tc>
      </w:tr>
      <w:tr w:rsidR="00C4648A" w:rsidRPr="00C4648A" w14:paraId="7F707A91" w14:textId="77777777" w:rsidTr="00C4648A">
        <w:tc>
          <w:tcPr>
            <w:tcW w:w="2760" w:type="dxa"/>
          </w:tcPr>
          <w:p w14:paraId="61CB68E4" w14:textId="77777777" w:rsidR="00FC2342" w:rsidRPr="00664F78" w:rsidRDefault="00FC2342">
            <w:pPr>
              <w:rPr>
                <w:rFonts w:ascii="Poppins" w:hAnsi="Poppins" w:cs="Poppins"/>
                <w:sz w:val="22"/>
                <w:szCs w:val="22"/>
              </w:rPr>
            </w:pPr>
            <w:r w:rsidRPr="00664F78">
              <w:rPr>
                <w:rFonts w:ascii="Poppins" w:hAnsi="Poppins" w:cs="Poppins"/>
                <w:sz w:val="22"/>
                <w:szCs w:val="22"/>
              </w:rPr>
              <w:t>Telephone number</w:t>
            </w:r>
          </w:p>
        </w:tc>
        <w:tc>
          <w:tcPr>
            <w:tcW w:w="6449" w:type="dxa"/>
          </w:tcPr>
          <w:p w14:paraId="5383E3AB" w14:textId="77777777" w:rsidR="00FC2342" w:rsidRDefault="00FC2342">
            <w:pPr>
              <w:rPr>
                <w:rFonts w:ascii="Arial" w:hAnsi="Arial" w:cs="Arial"/>
                <w:sz w:val="24"/>
                <w:szCs w:val="24"/>
              </w:rPr>
            </w:pPr>
          </w:p>
          <w:p w14:paraId="05C20618" w14:textId="77777777" w:rsidR="00872710" w:rsidRPr="00FC2342" w:rsidRDefault="00872710">
            <w:pPr>
              <w:rPr>
                <w:rFonts w:ascii="Arial" w:hAnsi="Arial" w:cs="Arial"/>
                <w:sz w:val="24"/>
                <w:szCs w:val="24"/>
              </w:rPr>
            </w:pPr>
          </w:p>
        </w:tc>
      </w:tr>
      <w:tr w:rsidR="00FC2342" w:rsidRPr="00FC2342" w14:paraId="431A2F45" w14:textId="77777777" w:rsidTr="00C4648A">
        <w:tc>
          <w:tcPr>
            <w:tcW w:w="2760" w:type="dxa"/>
          </w:tcPr>
          <w:p w14:paraId="191B0131" w14:textId="77777777" w:rsidR="00FC2342" w:rsidRPr="00664F78" w:rsidRDefault="00FC2342">
            <w:pPr>
              <w:rPr>
                <w:rFonts w:ascii="Poppins" w:hAnsi="Poppins" w:cs="Poppins"/>
                <w:sz w:val="22"/>
                <w:szCs w:val="22"/>
              </w:rPr>
            </w:pPr>
            <w:r w:rsidRPr="00664F78">
              <w:rPr>
                <w:rFonts w:ascii="Poppins" w:hAnsi="Poppins" w:cs="Poppins"/>
                <w:sz w:val="22"/>
                <w:szCs w:val="22"/>
              </w:rPr>
              <w:t>Email address</w:t>
            </w:r>
          </w:p>
          <w:p w14:paraId="528D1F76" w14:textId="77777777" w:rsidR="00907FA9" w:rsidRPr="00664F78" w:rsidRDefault="00907FA9">
            <w:pPr>
              <w:rPr>
                <w:rFonts w:ascii="Arial" w:hAnsi="Arial" w:cs="Arial"/>
                <w:sz w:val="22"/>
                <w:szCs w:val="22"/>
              </w:rPr>
            </w:pPr>
          </w:p>
        </w:tc>
        <w:tc>
          <w:tcPr>
            <w:tcW w:w="6449" w:type="dxa"/>
          </w:tcPr>
          <w:p w14:paraId="0AFCCE42" w14:textId="77777777" w:rsidR="00FC2342" w:rsidRDefault="00FC2342">
            <w:pPr>
              <w:rPr>
                <w:rFonts w:ascii="Arial" w:hAnsi="Arial" w:cs="Arial"/>
                <w:sz w:val="24"/>
                <w:szCs w:val="24"/>
              </w:rPr>
            </w:pPr>
          </w:p>
          <w:p w14:paraId="1F816C08" w14:textId="77777777" w:rsidR="00872710" w:rsidRPr="00FC2342" w:rsidRDefault="00872710">
            <w:pPr>
              <w:rPr>
                <w:rFonts w:ascii="Arial" w:hAnsi="Arial" w:cs="Arial"/>
                <w:sz w:val="24"/>
                <w:szCs w:val="24"/>
              </w:rPr>
            </w:pPr>
          </w:p>
        </w:tc>
      </w:tr>
    </w:tbl>
    <w:p w14:paraId="5E944507" w14:textId="77777777" w:rsidR="00872710" w:rsidRPr="00907FA9" w:rsidRDefault="00872710">
      <w:pPr>
        <w:rPr>
          <w:sz w:val="28"/>
          <w:szCs w:val="28"/>
        </w:rPr>
      </w:pPr>
    </w:p>
    <w:tbl>
      <w:tblPr>
        <w:tblStyle w:val="TableGrid"/>
        <w:tblW w:w="9209" w:type="dxa"/>
        <w:tblLook w:val="04A0" w:firstRow="1" w:lastRow="0" w:firstColumn="1" w:lastColumn="0" w:noHBand="0" w:noVBand="1"/>
      </w:tblPr>
      <w:tblGrid>
        <w:gridCol w:w="4106"/>
        <w:gridCol w:w="5103"/>
      </w:tblGrid>
      <w:tr w:rsidR="00FC2342" w:rsidRPr="00FC2342" w14:paraId="36985A64" w14:textId="77777777" w:rsidTr="00C4648A">
        <w:tc>
          <w:tcPr>
            <w:tcW w:w="9209" w:type="dxa"/>
            <w:gridSpan w:val="2"/>
            <w:shd w:val="clear" w:color="auto" w:fill="404BB7"/>
          </w:tcPr>
          <w:p w14:paraId="79290B03" w14:textId="77777777" w:rsidR="00FC2342" w:rsidRPr="00664F78" w:rsidRDefault="00FC2342" w:rsidP="005D74F2">
            <w:pPr>
              <w:rPr>
                <w:rFonts w:ascii="Poppins" w:hAnsi="Poppins" w:cs="Poppins"/>
                <w:b/>
                <w:color w:val="FFFFFF" w:themeColor="background1"/>
                <w:sz w:val="24"/>
                <w:szCs w:val="24"/>
              </w:rPr>
            </w:pPr>
            <w:r w:rsidRPr="00664F78">
              <w:rPr>
                <w:rFonts w:ascii="Poppins" w:hAnsi="Poppins" w:cs="Poppins"/>
                <w:b/>
                <w:color w:val="FFFFFF" w:themeColor="background1"/>
                <w:sz w:val="24"/>
                <w:szCs w:val="24"/>
              </w:rPr>
              <w:t xml:space="preserve">Group </w:t>
            </w:r>
            <w:r w:rsidR="005D74F2" w:rsidRPr="00664F78">
              <w:rPr>
                <w:rFonts w:ascii="Poppins" w:hAnsi="Poppins" w:cs="Poppins"/>
                <w:b/>
                <w:color w:val="FFFFFF" w:themeColor="background1"/>
                <w:sz w:val="24"/>
                <w:szCs w:val="24"/>
              </w:rPr>
              <w:t>d</w:t>
            </w:r>
            <w:r w:rsidRPr="00664F78">
              <w:rPr>
                <w:rFonts w:ascii="Poppins" w:hAnsi="Poppins" w:cs="Poppins"/>
                <w:b/>
                <w:color w:val="FFFFFF" w:themeColor="background1"/>
                <w:sz w:val="24"/>
                <w:szCs w:val="24"/>
              </w:rPr>
              <w:t>etails</w:t>
            </w:r>
          </w:p>
        </w:tc>
      </w:tr>
      <w:tr w:rsidR="00872710" w:rsidRPr="00FC2342" w14:paraId="5EF97948" w14:textId="77777777" w:rsidTr="0069490B">
        <w:tc>
          <w:tcPr>
            <w:tcW w:w="4106" w:type="dxa"/>
          </w:tcPr>
          <w:p w14:paraId="0DD0822D" w14:textId="77777777" w:rsidR="00872710" w:rsidRPr="00664F78" w:rsidRDefault="00872710">
            <w:pPr>
              <w:rPr>
                <w:rFonts w:ascii="Poppins" w:hAnsi="Poppins" w:cs="Poppins"/>
                <w:sz w:val="22"/>
                <w:szCs w:val="22"/>
              </w:rPr>
            </w:pPr>
            <w:r w:rsidRPr="00664F78">
              <w:rPr>
                <w:rFonts w:ascii="Poppins" w:hAnsi="Poppins" w:cs="Poppins"/>
                <w:sz w:val="22"/>
                <w:szCs w:val="22"/>
              </w:rPr>
              <w:t>Name of reading group</w:t>
            </w:r>
          </w:p>
          <w:p w14:paraId="1C2B1E63" w14:textId="77777777" w:rsidR="00670060" w:rsidRPr="00664F78" w:rsidRDefault="00670060">
            <w:pPr>
              <w:rPr>
                <w:rFonts w:ascii="Poppins" w:hAnsi="Poppins" w:cs="Poppins"/>
                <w:sz w:val="22"/>
                <w:szCs w:val="22"/>
              </w:rPr>
            </w:pPr>
          </w:p>
        </w:tc>
        <w:tc>
          <w:tcPr>
            <w:tcW w:w="5103" w:type="dxa"/>
          </w:tcPr>
          <w:p w14:paraId="3D396C38" w14:textId="77777777" w:rsidR="00872710" w:rsidRPr="00FC2342" w:rsidRDefault="00872710">
            <w:pPr>
              <w:rPr>
                <w:rFonts w:ascii="Arial" w:hAnsi="Arial" w:cs="Arial"/>
                <w:sz w:val="24"/>
                <w:szCs w:val="24"/>
              </w:rPr>
            </w:pPr>
          </w:p>
        </w:tc>
      </w:tr>
      <w:tr w:rsidR="00FC2342" w:rsidRPr="00FC2342" w14:paraId="7FFFDFA3" w14:textId="77777777" w:rsidTr="0069490B">
        <w:tc>
          <w:tcPr>
            <w:tcW w:w="4106" w:type="dxa"/>
          </w:tcPr>
          <w:p w14:paraId="7FAE3816" w14:textId="165CC112" w:rsidR="00872710" w:rsidRPr="00664F78" w:rsidRDefault="00FC2342">
            <w:pPr>
              <w:rPr>
                <w:rFonts w:ascii="Poppins" w:hAnsi="Poppins" w:cs="Poppins"/>
                <w:sz w:val="22"/>
                <w:szCs w:val="22"/>
              </w:rPr>
            </w:pPr>
            <w:r w:rsidRPr="00664F78">
              <w:rPr>
                <w:rFonts w:ascii="Poppins" w:hAnsi="Poppins" w:cs="Poppins"/>
                <w:sz w:val="22"/>
                <w:szCs w:val="22"/>
              </w:rPr>
              <w:t>Which librar</w:t>
            </w:r>
            <w:r w:rsidR="00907FA9" w:rsidRPr="00664F78">
              <w:rPr>
                <w:rFonts w:ascii="Poppins" w:hAnsi="Poppins" w:cs="Poppins"/>
                <w:sz w:val="22"/>
                <w:szCs w:val="22"/>
              </w:rPr>
              <w:t xml:space="preserve">y will you use to collect &amp; </w:t>
            </w:r>
            <w:r w:rsidRPr="00664F78">
              <w:rPr>
                <w:rFonts w:ascii="Poppins" w:hAnsi="Poppins" w:cs="Poppins"/>
                <w:sz w:val="22"/>
                <w:szCs w:val="22"/>
              </w:rPr>
              <w:t>return</w:t>
            </w:r>
            <w:r w:rsidR="006E7ACD" w:rsidRPr="00664F78">
              <w:rPr>
                <w:rFonts w:ascii="Poppins" w:hAnsi="Poppins" w:cs="Poppins"/>
                <w:sz w:val="22"/>
                <w:szCs w:val="22"/>
              </w:rPr>
              <w:t xml:space="preserve"> your</w:t>
            </w:r>
            <w:r w:rsidRPr="00664F78">
              <w:rPr>
                <w:rFonts w:ascii="Poppins" w:hAnsi="Poppins" w:cs="Poppins"/>
                <w:sz w:val="22"/>
                <w:szCs w:val="22"/>
              </w:rPr>
              <w:t xml:space="preserve"> books?</w:t>
            </w:r>
          </w:p>
        </w:tc>
        <w:tc>
          <w:tcPr>
            <w:tcW w:w="5103" w:type="dxa"/>
          </w:tcPr>
          <w:p w14:paraId="59AA9415" w14:textId="77777777" w:rsidR="00FC2342" w:rsidRPr="00FC2342" w:rsidRDefault="00FC2342">
            <w:pPr>
              <w:rPr>
                <w:rFonts w:ascii="Arial" w:hAnsi="Arial" w:cs="Arial"/>
                <w:sz w:val="24"/>
                <w:szCs w:val="24"/>
              </w:rPr>
            </w:pPr>
          </w:p>
        </w:tc>
      </w:tr>
      <w:tr w:rsidR="00FC2342" w:rsidRPr="00FC2342" w14:paraId="0B915232" w14:textId="77777777" w:rsidTr="0069490B">
        <w:tc>
          <w:tcPr>
            <w:tcW w:w="4106" w:type="dxa"/>
          </w:tcPr>
          <w:p w14:paraId="4EE82522" w14:textId="2B93EAC0" w:rsidR="00907FA9" w:rsidRPr="00664F78" w:rsidRDefault="00FC2342" w:rsidP="00907FA9">
            <w:pPr>
              <w:rPr>
                <w:rFonts w:ascii="Poppins" w:hAnsi="Poppins" w:cs="Poppins"/>
                <w:sz w:val="22"/>
                <w:szCs w:val="22"/>
              </w:rPr>
            </w:pPr>
            <w:r w:rsidRPr="00664F78">
              <w:rPr>
                <w:rFonts w:ascii="Poppins" w:hAnsi="Poppins" w:cs="Poppins"/>
                <w:sz w:val="22"/>
                <w:szCs w:val="22"/>
              </w:rPr>
              <w:t>How many copies of each book will you need? (max. 12)</w:t>
            </w:r>
          </w:p>
        </w:tc>
        <w:tc>
          <w:tcPr>
            <w:tcW w:w="5103" w:type="dxa"/>
          </w:tcPr>
          <w:p w14:paraId="3AE558ED" w14:textId="77777777" w:rsidR="00FC2342" w:rsidRPr="00FC2342" w:rsidRDefault="00FC2342">
            <w:pPr>
              <w:rPr>
                <w:rFonts w:ascii="Arial" w:hAnsi="Arial" w:cs="Arial"/>
                <w:sz w:val="24"/>
                <w:szCs w:val="24"/>
              </w:rPr>
            </w:pPr>
          </w:p>
        </w:tc>
      </w:tr>
      <w:tr w:rsidR="00FC2342" w:rsidRPr="00FC2342" w14:paraId="7624F755" w14:textId="77777777" w:rsidTr="0069490B">
        <w:tc>
          <w:tcPr>
            <w:tcW w:w="4106" w:type="dxa"/>
          </w:tcPr>
          <w:p w14:paraId="7BB287C6" w14:textId="09E935BC" w:rsidR="00907FA9" w:rsidRPr="0069490B" w:rsidRDefault="00FC2342" w:rsidP="00B272DA">
            <w:pPr>
              <w:rPr>
                <w:rFonts w:ascii="Poppins" w:hAnsi="Poppins" w:cs="Poppins"/>
                <w:sz w:val="22"/>
                <w:szCs w:val="22"/>
              </w:rPr>
            </w:pPr>
            <w:r w:rsidRPr="0069490B">
              <w:rPr>
                <w:rFonts w:ascii="Poppins" w:hAnsi="Poppins" w:cs="Poppins"/>
                <w:sz w:val="22"/>
                <w:szCs w:val="22"/>
              </w:rPr>
              <w:t>Day, time &amp; frequency of meetings</w:t>
            </w:r>
            <w:r w:rsidR="00907FA9" w:rsidRPr="0069490B">
              <w:rPr>
                <w:rFonts w:ascii="Poppins" w:hAnsi="Poppins" w:cs="Poppins"/>
                <w:sz w:val="22"/>
                <w:szCs w:val="22"/>
              </w:rPr>
              <w:t xml:space="preserve"> </w:t>
            </w:r>
            <w:r w:rsidRPr="0069490B">
              <w:rPr>
                <w:rFonts w:ascii="Poppins" w:hAnsi="Poppins" w:cs="Poppins"/>
                <w:sz w:val="22"/>
                <w:szCs w:val="22"/>
              </w:rPr>
              <w:t>(</w:t>
            </w:r>
            <w:proofErr w:type="gramStart"/>
            <w:r w:rsidRPr="0069490B">
              <w:rPr>
                <w:rFonts w:ascii="Poppins" w:hAnsi="Poppins" w:cs="Poppins"/>
                <w:sz w:val="22"/>
                <w:szCs w:val="22"/>
              </w:rPr>
              <w:t>e.g.</w:t>
            </w:r>
            <w:proofErr w:type="gramEnd"/>
            <w:r w:rsidRPr="0069490B">
              <w:rPr>
                <w:rFonts w:ascii="Poppins" w:hAnsi="Poppins" w:cs="Poppins"/>
                <w:sz w:val="22"/>
                <w:szCs w:val="22"/>
              </w:rPr>
              <w:t xml:space="preserve"> 3</w:t>
            </w:r>
            <w:r w:rsidRPr="0069490B">
              <w:rPr>
                <w:rFonts w:ascii="Poppins" w:hAnsi="Poppins" w:cs="Poppins"/>
                <w:sz w:val="22"/>
                <w:szCs w:val="22"/>
                <w:vertAlign w:val="superscript"/>
              </w:rPr>
              <w:t>rd</w:t>
            </w:r>
            <w:r w:rsidR="00670060" w:rsidRPr="0069490B">
              <w:rPr>
                <w:rFonts w:ascii="Poppins" w:hAnsi="Poppins" w:cs="Poppins"/>
                <w:sz w:val="22"/>
                <w:szCs w:val="22"/>
              </w:rPr>
              <w:t xml:space="preserve"> Friday of the month,</w:t>
            </w:r>
            <w:r w:rsidRPr="0069490B">
              <w:rPr>
                <w:rFonts w:ascii="Poppins" w:hAnsi="Poppins" w:cs="Poppins"/>
                <w:sz w:val="22"/>
                <w:szCs w:val="22"/>
              </w:rPr>
              <w:t xml:space="preserve"> 2pm)</w:t>
            </w:r>
          </w:p>
        </w:tc>
        <w:tc>
          <w:tcPr>
            <w:tcW w:w="5103" w:type="dxa"/>
          </w:tcPr>
          <w:p w14:paraId="0B0FBF27" w14:textId="77777777" w:rsidR="00FC2342" w:rsidRPr="00FC2342" w:rsidRDefault="00FC2342">
            <w:pPr>
              <w:rPr>
                <w:rFonts w:ascii="Arial" w:hAnsi="Arial" w:cs="Arial"/>
                <w:sz w:val="24"/>
                <w:szCs w:val="24"/>
              </w:rPr>
            </w:pPr>
          </w:p>
        </w:tc>
      </w:tr>
    </w:tbl>
    <w:p w14:paraId="0331729E" w14:textId="77777777" w:rsidR="0014092E" w:rsidRDefault="0014092E"/>
    <w:p w14:paraId="380CC2AF" w14:textId="77777777" w:rsidR="00DF65B1" w:rsidRDefault="0014092E" w:rsidP="00814345">
      <w:pPr>
        <w:spacing w:after="200" w:line="276" w:lineRule="auto"/>
      </w:pPr>
      <w:r>
        <w:br w:type="page"/>
      </w:r>
    </w:p>
    <w:p w14:paraId="6BEFE416" w14:textId="5111262A" w:rsidR="0014092E" w:rsidRPr="00E953D9" w:rsidRDefault="0014092E" w:rsidP="00814345">
      <w:pPr>
        <w:spacing w:after="200" w:line="276" w:lineRule="auto"/>
        <w:rPr>
          <w:rFonts w:ascii="Poppins" w:hAnsi="Poppins" w:cs="Poppins"/>
          <w:b/>
          <w:bCs/>
          <w:sz w:val="24"/>
          <w:szCs w:val="24"/>
        </w:rPr>
      </w:pPr>
      <w:r w:rsidRPr="00E953D9">
        <w:rPr>
          <w:rFonts w:ascii="Poppins" w:hAnsi="Poppins" w:cs="Poppins"/>
          <w:b/>
          <w:bCs/>
          <w:sz w:val="24"/>
          <w:szCs w:val="24"/>
        </w:rPr>
        <w:lastRenderedPageBreak/>
        <w:t>Information held about you by North Tyneside Libraries</w:t>
      </w:r>
    </w:p>
    <w:p w14:paraId="4E55799C" w14:textId="35C265AB" w:rsidR="0014092E" w:rsidRPr="00E953D9" w:rsidRDefault="0014092E" w:rsidP="0014092E">
      <w:pPr>
        <w:outlineLvl w:val="1"/>
        <w:rPr>
          <w:rFonts w:ascii="Poppins" w:hAnsi="Poppins" w:cs="Poppins"/>
          <w:b/>
          <w:bCs/>
          <w:sz w:val="16"/>
          <w:szCs w:val="16"/>
        </w:rPr>
      </w:pPr>
    </w:p>
    <w:p w14:paraId="65667A08" w14:textId="3B10E90C" w:rsidR="001C10F5" w:rsidRDefault="0014092E" w:rsidP="001C10F5">
      <w:proofErr w:type="gramStart"/>
      <w:r w:rsidRPr="00E953D9">
        <w:rPr>
          <w:rFonts w:ascii="Poppins" w:hAnsi="Poppins" w:cs="Poppins"/>
        </w:rPr>
        <w:t>In order to</w:t>
      </w:r>
      <w:proofErr w:type="gramEnd"/>
      <w:r w:rsidRPr="00E953D9">
        <w:rPr>
          <w:rFonts w:ascii="Poppins" w:hAnsi="Poppins" w:cs="Poppins"/>
        </w:rPr>
        <w:t xml:space="preserve"> provide library services to you, it is necessary for North Tyneside Council to collect and hold personal information about you. </w:t>
      </w:r>
    </w:p>
    <w:p w14:paraId="40272386" w14:textId="19E9ED97" w:rsidR="0014092E" w:rsidRPr="00E953D9" w:rsidRDefault="0014092E" w:rsidP="0014092E">
      <w:pPr>
        <w:rPr>
          <w:rFonts w:ascii="Poppins" w:hAnsi="Poppins" w:cs="Poppins"/>
        </w:rPr>
      </w:pPr>
      <w:r w:rsidRPr="00E953D9">
        <w:rPr>
          <w:rFonts w:ascii="Poppins" w:hAnsi="Poppins" w:cs="Poppins"/>
        </w:rPr>
        <w:t>We will only keep your information for the minimum period necessary, as outlined in our record retention schedules. This information will include:</w:t>
      </w:r>
    </w:p>
    <w:p w14:paraId="388A9AF4" w14:textId="5917703F" w:rsidR="0014092E" w:rsidRPr="00E953D9" w:rsidRDefault="0014092E" w:rsidP="0014092E">
      <w:pPr>
        <w:numPr>
          <w:ilvl w:val="0"/>
          <w:numId w:val="1"/>
        </w:numPr>
        <w:rPr>
          <w:rFonts w:ascii="Poppins" w:hAnsi="Poppins" w:cs="Poppins"/>
        </w:rPr>
      </w:pPr>
      <w:r w:rsidRPr="00E953D9">
        <w:rPr>
          <w:rFonts w:ascii="Poppins" w:hAnsi="Poppins" w:cs="Poppins"/>
        </w:rPr>
        <w:t xml:space="preserve">name, address, telephone number, email </w:t>
      </w:r>
      <w:proofErr w:type="gramStart"/>
      <w:r w:rsidRPr="00E953D9">
        <w:rPr>
          <w:rFonts w:ascii="Poppins" w:hAnsi="Poppins" w:cs="Poppins"/>
        </w:rPr>
        <w:t>address;</w:t>
      </w:r>
      <w:proofErr w:type="gramEnd"/>
    </w:p>
    <w:p w14:paraId="38676339" w14:textId="16C1CA0D" w:rsidR="0014092E" w:rsidRPr="00E953D9" w:rsidRDefault="0014092E" w:rsidP="0014092E">
      <w:pPr>
        <w:numPr>
          <w:ilvl w:val="0"/>
          <w:numId w:val="1"/>
        </w:numPr>
        <w:rPr>
          <w:rFonts w:ascii="Poppins" w:hAnsi="Poppins" w:cs="Poppins"/>
        </w:rPr>
      </w:pPr>
      <w:r w:rsidRPr="00E953D9">
        <w:rPr>
          <w:rFonts w:ascii="Poppins" w:hAnsi="Poppins" w:cs="Poppins"/>
        </w:rPr>
        <w:t xml:space="preserve">records of items you have </w:t>
      </w:r>
      <w:proofErr w:type="gramStart"/>
      <w:r w:rsidRPr="00E953D9">
        <w:rPr>
          <w:rFonts w:ascii="Poppins" w:hAnsi="Poppins" w:cs="Poppins"/>
        </w:rPr>
        <w:t>borrowed</w:t>
      </w:r>
      <w:proofErr w:type="gramEnd"/>
      <w:r w:rsidRPr="00E953D9">
        <w:rPr>
          <w:rFonts w:ascii="Poppins" w:hAnsi="Poppins" w:cs="Poppins"/>
        </w:rPr>
        <w:t xml:space="preserve"> </w:t>
      </w:r>
    </w:p>
    <w:p w14:paraId="715660B7" w14:textId="50F0855C" w:rsidR="0014092E" w:rsidRPr="00E953D9" w:rsidRDefault="0014092E" w:rsidP="0014092E">
      <w:pPr>
        <w:ind w:left="720"/>
        <w:rPr>
          <w:rFonts w:ascii="Poppins" w:hAnsi="Poppins" w:cs="Poppins"/>
        </w:rPr>
      </w:pPr>
    </w:p>
    <w:p w14:paraId="19C9329C" w14:textId="6EA9C302" w:rsidR="0014092E" w:rsidRPr="00E953D9" w:rsidRDefault="0014092E" w:rsidP="0014092E">
      <w:pPr>
        <w:ind w:left="720"/>
        <w:rPr>
          <w:rFonts w:ascii="Poppins" w:hAnsi="Poppins" w:cs="Poppins"/>
        </w:rPr>
      </w:pPr>
    </w:p>
    <w:p w14:paraId="56A75453" w14:textId="36E9E58A" w:rsidR="0014092E" w:rsidRPr="00E953D9" w:rsidRDefault="0014092E" w:rsidP="0014092E">
      <w:pPr>
        <w:outlineLvl w:val="1"/>
        <w:rPr>
          <w:rFonts w:ascii="Poppins" w:hAnsi="Poppins" w:cs="Poppins"/>
          <w:b/>
          <w:bCs/>
        </w:rPr>
      </w:pPr>
      <w:r w:rsidRPr="00E953D9">
        <w:rPr>
          <w:rFonts w:ascii="Poppins" w:hAnsi="Poppins" w:cs="Poppins"/>
          <w:b/>
          <w:bCs/>
        </w:rPr>
        <w:t>How will we use the information we hold about you?</w:t>
      </w:r>
    </w:p>
    <w:p w14:paraId="6C5AE332" w14:textId="1604D22C" w:rsidR="0014092E" w:rsidRPr="00E953D9" w:rsidRDefault="0014092E" w:rsidP="0014092E">
      <w:pPr>
        <w:outlineLvl w:val="1"/>
        <w:rPr>
          <w:rFonts w:ascii="Poppins" w:hAnsi="Poppins" w:cs="Poppins"/>
          <w:b/>
          <w:bCs/>
        </w:rPr>
      </w:pPr>
    </w:p>
    <w:p w14:paraId="75CAD658" w14:textId="265CA8F0" w:rsidR="0014092E" w:rsidRPr="00E953D9" w:rsidRDefault="0014092E" w:rsidP="0014092E">
      <w:pPr>
        <w:rPr>
          <w:rFonts w:ascii="Poppins" w:hAnsi="Poppins" w:cs="Poppins"/>
        </w:rPr>
      </w:pPr>
      <w:r w:rsidRPr="00E953D9">
        <w:rPr>
          <w:rFonts w:ascii="Poppins" w:hAnsi="Poppins" w:cs="Poppins"/>
        </w:rPr>
        <w:t>We will collect information about you (where applicable) to:</w:t>
      </w:r>
    </w:p>
    <w:p w14:paraId="018DDE71" w14:textId="05A98776" w:rsidR="0014092E" w:rsidRPr="00E953D9" w:rsidRDefault="0014092E" w:rsidP="0014092E">
      <w:pPr>
        <w:numPr>
          <w:ilvl w:val="0"/>
          <w:numId w:val="2"/>
        </w:numPr>
        <w:rPr>
          <w:rFonts w:ascii="Poppins" w:hAnsi="Poppins" w:cs="Poppins"/>
        </w:rPr>
      </w:pPr>
      <w:r w:rsidRPr="00E953D9">
        <w:rPr>
          <w:rFonts w:ascii="Poppins" w:hAnsi="Poppins" w:cs="Poppins"/>
        </w:rPr>
        <w:t xml:space="preserve">set up your library account so you can use the library </w:t>
      </w:r>
      <w:proofErr w:type="gramStart"/>
      <w:r w:rsidRPr="00E953D9">
        <w:rPr>
          <w:rFonts w:ascii="Poppins" w:hAnsi="Poppins" w:cs="Poppins"/>
        </w:rPr>
        <w:t>facilities</w:t>
      </w:r>
      <w:proofErr w:type="gramEnd"/>
    </w:p>
    <w:p w14:paraId="3A9B3AE4" w14:textId="2348D65A" w:rsidR="0014092E" w:rsidRPr="00E953D9" w:rsidRDefault="0014092E" w:rsidP="0014092E">
      <w:pPr>
        <w:numPr>
          <w:ilvl w:val="0"/>
          <w:numId w:val="2"/>
        </w:numPr>
        <w:rPr>
          <w:rFonts w:ascii="Poppins" w:hAnsi="Poppins" w:cs="Poppins"/>
        </w:rPr>
      </w:pPr>
      <w:r w:rsidRPr="00E953D9">
        <w:rPr>
          <w:rFonts w:ascii="Poppins" w:hAnsi="Poppins" w:cs="Poppins"/>
        </w:rPr>
        <w:t xml:space="preserve">assign you the appropriate borrower type, </w:t>
      </w:r>
      <w:proofErr w:type="gramStart"/>
      <w:r w:rsidRPr="00E953D9">
        <w:rPr>
          <w:rFonts w:ascii="Poppins" w:hAnsi="Poppins" w:cs="Poppins"/>
        </w:rPr>
        <w:t>i.e.</w:t>
      </w:r>
      <w:proofErr w:type="gramEnd"/>
      <w:r w:rsidRPr="00E953D9">
        <w:rPr>
          <w:rFonts w:ascii="Poppins" w:hAnsi="Poppins" w:cs="Poppins"/>
        </w:rPr>
        <w:t xml:space="preserve"> Reader’s Group</w:t>
      </w:r>
    </w:p>
    <w:p w14:paraId="702F0C40" w14:textId="17B421C6" w:rsidR="0014092E" w:rsidRPr="00E953D9" w:rsidRDefault="0014092E" w:rsidP="0014092E">
      <w:pPr>
        <w:numPr>
          <w:ilvl w:val="0"/>
          <w:numId w:val="2"/>
        </w:numPr>
        <w:rPr>
          <w:rFonts w:ascii="Poppins" w:hAnsi="Poppins" w:cs="Poppins"/>
        </w:rPr>
      </w:pPr>
      <w:r w:rsidRPr="00E953D9">
        <w:rPr>
          <w:rFonts w:ascii="Poppins" w:hAnsi="Poppins" w:cs="Poppins"/>
        </w:rPr>
        <w:t xml:space="preserve">send you information relating to your account, </w:t>
      </w:r>
      <w:proofErr w:type="gramStart"/>
      <w:r w:rsidRPr="00E953D9">
        <w:rPr>
          <w:rFonts w:ascii="Poppins" w:hAnsi="Poppins" w:cs="Poppins"/>
        </w:rPr>
        <w:t>e.g.</w:t>
      </w:r>
      <w:proofErr w:type="gramEnd"/>
      <w:r w:rsidRPr="00E953D9">
        <w:rPr>
          <w:rFonts w:ascii="Poppins" w:hAnsi="Poppins" w:cs="Poppins"/>
        </w:rPr>
        <w:t xml:space="preserve"> notifications about overdue items</w:t>
      </w:r>
    </w:p>
    <w:p w14:paraId="57F5ED3B" w14:textId="0A727DA5" w:rsidR="0014092E" w:rsidRPr="00E953D9" w:rsidRDefault="0014092E" w:rsidP="0014092E">
      <w:pPr>
        <w:numPr>
          <w:ilvl w:val="0"/>
          <w:numId w:val="2"/>
        </w:numPr>
        <w:rPr>
          <w:rFonts w:ascii="Poppins" w:hAnsi="Poppins" w:cs="Poppins"/>
        </w:rPr>
      </w:pPr>
      <w:r w:rsidRPr="00E953D9">
        <w:rPr>
          <w:rFonts w:ascii="Poppins" w:hAnsi="Poppins" w:cs="Poppins"/>
        </w:rPr>
        <w:t xml:space="preserve">notify you when reading group items are ready for </w:t>
      </w:r>
      <w:proofErr w:type="gramStart"/>
      <w:r w:rsidRPr="00E953D9">
        <w:rPr>
          <w:rFonts w:ascii="Poppins" w:hAnsi="Poppins" w:cs="Poppins"/>
        </w:rPr>
        <w:t>collection</w:t>
      </w:r>
      <w:proofErr w:type="gramEnd"/>
    </w:p>
    <w:p w14:paraId="109AE58D" w14:textId="58A21240" w:rsidR="0014092E" w:rsidRPr="00E953D9" w:rsidRDefault="0014092E" w:rsidP="0014092E">
      <w:pPr>
        <w:numPr>
          <w:ilvl w:val="0"/>
          <w:numId w:val="2"/>
        </w:numPr>
        <w:rPr>
          <w:rFonts w:ascii="Poppins" w:hAnsi="Poppins" w:cs="Poppins"/>
        </w:rPr>
      </w:pPr>
      <w:r w:rsidRPr="00E953D9">
        <w:rPr>
          <w:rFonts w:ascii="Poppins" w:hAnsi="Poppins" w:cs="Poppins"/>
        </w:rPr>
        <w:t xml:space="preserve">produce statistical information, this will be </w:t>
      </w:r>
      <w:proofErr w:type="gramStart"/>
      <w:r w:rsidRPr="00E953D9">
        <w:rPr>
          <w:rFonts w:ascii="Poppins" w:hAnsi="Poppins" w:cs="Poppins"/>
        </w:rPr>
        <w:t>anonymous</w:t>
      </w:r>
      <w:proofErr w:type="gramEnd"/>
    </w:p>
    <w:p w14:paraId="21650207" w14:textId="3C0A7662" w:rsidR="0014092E" w:rsidRPr="00E953D9" w:rsidRDefault="0014092E" w:rsidP="0014092E">
      <w:pPr>
        <w:ind w:left="720"/>
        <w:rPr>
          <w:rFonts w:ascii="Poppins" w:hAnsi="Poppins" w:cs="Poppins"/>
        </w:rPr>
      </w:pPr>
    </w:p>
    <w:p w14:paraId="3B0B9C09" w14:textId="324952C6" w:rsidR="0014092E" w:rsidRPr="00E953D9" w:rsidRDefault="0014092E" w:rsidP="0014092E">
      <w:pPr>
        <w:ind w:left="720"/>
        <w:rPr>
          <w:rFonts w:ascii="Poppins" w:hAnsi="Poppins" w:cs="Poppins"/>
        </w:rPr>
      </w:pPr>
    </w:p>
    <w:p w14:paraId="476DE8C6" w14:textId="1D0811C5" w:rsidR="0014092E" w:rsidRPr="00E953D9" w:rsidRDefault="0014092E" w:rsidP="0014092E">
      <w:pPr>
        <w:outlineLvl w:val="1"/>
        <w:rPr>
          <w:rFonts w:ascii="Poppins" w:hAnsi="Poppins" w:cs="Poppins"/>
          <w:b/>
          <w:bCs/>
        </w:rPr>
      </w:pPr>
      <w:r w:rsidRPr="00E953D9">
        <w:rPr>
          <w:rFonts w:ascii="Poppins" w:hAnsi="Poppins" w:cs="Poppins"/>
          <w:b/>
          <w:bCs/>
        </w:rPr>
        <w:t>Who will we share your information with?</w:t>
      </w:r>
    </w:p>
    <w:p w14:paraId="5E87D629" w14:textId="327ABAB5" w:rsidR="0014092E" w:rsidRPr="00E953D9" w:rsidRDefault="0014092E" w:rsidP="0014092E">
      <w:pPr>
        <w:outlineLvl w:val="1"/>
        <w:rPr>
          <w:rFonts w:ascii="Poppins" w:hAnsi="Poppins" w:cs="Poppins"/>
          <w:b/>
          <w:bCs/>
        </w:rPr>
      </w:pPr>
    </w:p>
    <w:p w14:paraId="1C2FC1C2" w14:textId="0B09F281" w:rsidR="0014092E" w:rsidRPr="00E953D9" w:rsidRDefault="0014092E" w:rsidP="0014092E">
      <w:pPr>
        <w:rPr>
          <w:rFonts w:ascii="Poppins" w:hAnsi="Poppins" w:cs="Poppins"/>
        </w:rPr>
      </w:pPr>
      <w:r w:rsidRPr="00E953D9">
        <w:rPr>
          <w:rFonts w:ascii="Poppins" w:hAnsi="Poppins" w:cs="Poppins"/>
        </w:rPr>
        <w:t>We may share your information with partner organisations, including our Library Management Systems suppliers, but this will only be in the context of administering the system.</w:t>
      </w:r>
    </w:p>
    <w:p w14:paraId="6F28E14D" w14:textId="5322FDC0" w:rsidR="0014092E" w:rsidRPr="00E953D9" w:rsidRDefault="0014092E" w:rsidP="0014092E">
      <w:pPr>
        <w:rPr>
          <w:rFonts w:ascii="Poppins" w:hAnsi="Poppins" w:cs="Poppins"/>
        </w:rPr>
      </w:pPr>
    </w:p>
    <w:p w14:paraId="0E583F29" w14:textId="1BD13951" w:rsidR="0014092E" w:rsidRPr="00E953D9" w:rsidRDefault="0014092E" w:rsidP="0014092E">
      <w:pPr>
        <w:rPr>
          <w:rFonts w:ascii="Poppins" w:hAnsi="Poppins" w:cs="Poppins"/>
        </w:rPr>
      </w:pPr>
      <w:r w:rsidRPr="00E953D9">
        <w:rPr>
          <w:rFonts w:ascii="Poppins" w:hAnsi="Poppins" w:cs="Poppins"/>
        </w:rPr>
        <w:t>We will not normally share your information with organisations other than our partner organisations without your consent; however, there may be certain circumstances where we would share without consent such as where we are required to do so by law, to safeguard public safety, and in risk of harm or emergency situations.</w:t>
      </w:r>
    </w:p>
    <w:p w14:paraId="6A7BC8DB" w14:textId="61D2149D" w:rsidR="0014092E" w:rsidRPr="00E953D9" w:rsidRDefault="0014092E" w:rsidP="0014092E">
      <w:pPr>
        <w:rPr>
          <w:rFonts w:ascii="Poppins" w:hAnsi="Poppins" w:cs="Poppins"/>
        </w:rPr>
      </w:pPr>
    </w:p>
    <w:p w14:paraId="29D565E8" w14:textId="2766719B" w:rsidR="0014092E" w:rsidRPr="00E953D9" w:rsidRDefault="0014092E" w:rsidP="0014092E">
      <w:pPr>
        <w:rPr>
          <w:rFonts w:ascii="Poppins" w:hAnsi="Poppins" w:cs="Poppins"/>
        </w:rPr>
      </w:pPr>
      <w:r w:rsidRPr="00E953D9">
        <w:rPr>
          <w:rFonts w:ascii="Poppins" w:hAnsi="Poppins" w:cs="Poppins"/>
        </w:rPr>
        <w:t>Any information which is shared will only be shared on a need</w:t>
      </w:r>
      <w:r w:rsidR="00593D9D">
        <w:rPr>
          <w:rFonts w:ascii="Poppins" w:hAnsi="Poppins" w:cs="Poppins"/>
        </w:rPr>
        <w:t>-</w:t>
      </w:r>
      <w:r w:rsidRPr="00E953D9">
        <w:rPr>
          <w:rFonts w:ascii="Poppins" w:hAnsi="Poppins" w:cs="Poppins"/>
        </w:rPr>
        <w:t>to</w:t>
      </w:r>
      <w:r w:rsidR="00593D9D">
        <w:rPr>
          <w:rFonts w:ascii="Poppins" w:hAnsi="Poppins" w:cs="Poppins"/>
        </w:rPr>
        <w:t>-</w:t>
      </w:r>
      <w:r w:rsidRPr="00E953D9">
        <w:rPr>
          <w:rFonts w:ascii="Poppins" w:hAnsi="Poppins" w:cs="Poppins"/>
        </w:rPr>
        <w:t>know basis with appropriate individuals. Only the minimum information for the purpose will be shared.</w:t>
      </w:r>
    </w:p>
    <w:p w14:paraId="7AB341C8" w14:textId="2F743343" w:rsidR="0014092E" w:rsidRPr="00E953D9" w:rsidRDefault="0014092E" w:rsidP="0014092E">
      <w:pPr>
        <w:rPr>
          <w:rFonts w:ascii="Poppins" w:hAnsi="Poppins" w:cs="Poppins"/>
        </w:rPr>
      </w:pPr>
    </w:p>
    <w:p w14:paraId="49EF80F4" w14:textId="27438EA0" w:rsidR="0014092E" w:rsidRPr="00E953D9" w:rsidRDefault="0014092E" w:rsidP="0014092E">
      <w:pPr>
        <w:rPr>
          <w:rFonts w:ascii="Poppins" w:hAnsi="Poppins" w:cs="Poppins"/>
        </w:rPr>
      </w:pPr>
    </w:p>
    <w:p w14:paraId="0432EEAE" w14:textId="3ECCACDE" w:rsidR="0014092E" w:rsidRPr="00E953D9" w:rsidRDefault="0014092E" w:rsidP="0014092E">
      <w:pPr>
        <w:outlineLvl w:val="1"/>
        <w:rPr>
          <w:rFonts w:ascii="Poppins" w:hAnsi="Poppins" w:cs="Poppins"/>
          <w:b/>
          <w:bCs/>
        </w:rPr>
      </w:pPr>
      <w:r w:rsidRPr="00E953D9">
        <w:rPr>
          <w:rFonts w:ascii="Poppins" w:hAnsi="Poppins" w:cs="Poppins"/>
          <w:b/>
          <w:bCs/>
        </w:rPr>
        <w:t>Accuracy of your information</w:t>
      </w:r>
    </w:p>
    <w:p w14:paraId="30FB3B1D" w14:textId="15AA39DE" w:rsidR="0014092E" w:rsidRPr="00E953D9" w:rsidRDefault="0014092E" w:rsidP="0014092E">
      <w:pPr>
        <w:outlineLvl w:val="1"/>
        <w:rPr>
          <w:rFonts w:ascii="Poppins" w:hAnsi="Poppins" w:cs="Poppins"/>
          <w:b/>
          <w:bCs/>
        </w:rPr>
      </w:pPr>
    </w:p>
    <w:p w14:paraId="3117A054" w14:textId="00F2FC36" w:rsidR="0014092E" w:rsidRPr="00E953D9" w:rsidRDefault="0014092E" w:rsidP="0014092E">
      <w:pPr>
        <w:rPr>
          <w:rFonts w:ascii="Poppins" w:hAnsi="Poppins" w:cs="Poppins"/>
        </w:rPr>
      </w:pPr>
      <w:r w:rsidRPr="00E953D9">
        <w:rPr>
          <w:rFonts w:ascii="Poppins" w:hAnsi="Poppins" w:cs="Poppins"/>
        </w:rPr>
        <w:t xml:space="preserve">It is important that we hold accurate and up to date information about you </w:t>
      </w:r>
      <w:proofErr w:type="gramStart"/>
      <w:r w:rsidRPr="00E953D9">
        <w:rPr>
          <w:rFonts w:ascii="Poppins" w:hAnsi="Poppins" w:cs="Poppins"/>
        </w:rPr>
        <w:t>in order to</w:t>
      </w:r>
      <w:proofErr w:type="gramEnd"/>
      <w:r w:rsidRPr="00E953D9">
        <w:rPr>
          <w:rFonts w:ascii="Poppins" w:hAnsi="Poppins" w:cs="Poppins"/>
        </w:rPr>
        <w:t xml:space="preserve"> deliver the appropriate services. If any of your details have changed, please ensure that you inform us as soon as possible so that we can update your records. </w:t>
      </w:r>
    </w:p>
    <w:p w14:paraId="726E735B" w14:textId="68FB94CF" w:rsidR="0014092E" w:rsidRPr="00E953D9" w:rsidRDefault="0014092E" w:rsidP="0014092E">
      <w:pPr>
        <w:rPr>
          <w:rFonts w:ascii="Poppins" w:hAnsi="Poppins" w:cs="Poppins"/>
        </w:rPr>
      </w:pPr>
    </w:p>
    <w:p w14:paraId="124C56C8" w14:textId="3D18942E" w:rsidR="0014092E" w:rsidRDefault="0014092E" w:rsidP="0014092E">
      <w:pPr>
        <w:rPr>
          <w:rFonts w:ascii="Poppins" w:hAnsi="Poppins" w:cs="Poppins"/>
        </w:rPr>
      </w:pPr>
      <w:r w:rsidRPr="00E953D9">
        <w:rPr>
          <w:rFonts w:ascii="Poppins" w:hAnsi="Poppins" w:cs="Poppins"/>
        </w:rPr>
        <w:t>You can ask us at any time to have your data removed.</w:t>
      </w:r>
    </w:p>
    <w:p w14:paraId="7EA9CD94" w14:textId="4EA2064F" w:rsidR="00883872" w:rsidRPr="00E953D9" w:rsidRDefault="00883872" w:rsidP="0014092E">
      <w:pPr>
        <w:rPr>
          <w:rFonts w:ascii="Poppins" w:hAnsi="Poppins" w:cs="Poppins"/>
        </w:rPr>
      </w:pPr>
    </w:p>
    <w:p w14:paraId="15A9FFB7" w14:textId="1120B3D6" w:rsidR="0014092E" w:rsidRDefault="0014092E" w:rsidP="0014092E">
      <w:pPr>
        <w:rPr>
          <w:sz w:val="24"/>
          <w:szCs w:val="24"/>
        </w:rPr>
      </w:pPr>
    </w:p>
    <w:p w14:paraId="0AA8B20E" w14:textId="599E8536" w:rsidR="00FC2342" w:rsidRPr="00DF65B1" w:rsidRDefault="00883872" w:rsidP="00763362">
      <w:pPr>
        <w:rPr>
          <w:sz w:val="24"/>
          <w:szCs w:val="24"/>
        </w:rPr>
      </w:pPr>
      <w:r w:rsidRPr="004B6BF8">
        <w:rPr>
          <w:noProof/>
          <w:sz w:val="24"/>
          <w:szCs w:val="24"/>
        </w:rPr>
        <mc:AlternateContent>
          <mc:Choice Requires="wps">
            <w:drawing>
              <wp:anchor distT="45720" distB="45720" distL="114300" distR="114300" simplePos="0" relativeHeight="251659264" behindDoc="0" locked="0" layoutInCell="1" allowOverlap="1" wp14:anchorId="61C18828" wp14:editId="3029DD07">
                <wp:simplePos x="0" y="0"/>
                <wp:positionH relativeFrom="column">
                  <wp:posOffset>-292100</wp:posOffset>
                </wp:positionH>
                <wp:positionV relativeFrom="paragraph">
                  <wp:posOffset>-46355</wp:posOffset>
                </wp:positionV>
                <wp:extent cx="2156460" cy="10896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089660"/>
                        </a:xfrm>
                        <a:prstGeom prst="rect">
                          <a:avLst/>
                        </a:prstGeom>
                        <a:solidFill>
                          <a:srgbClr val="FFFFFF"/>
                        </a:solidFill>
                        <a:ln w="9525">
                          <a:noFill/>
                          <a:miter lim="800000"/>
                          <a:headEnd/>
                          <a:tailEnd/>
                        </a:ln>
                      </wps:spPr>
                      <wps:txbx>
                        <w:txbxContent>
                          <w:p w14:paraId="3206BD7C" w14:textId="5306D2C6" w:rsidR="004B6BF8" w:rsidRDefault="00883872">
                            <w:r w:rsidRPr="004B6BF8">
                              <w:rPr>
                                <w:rFonts w:ascii="Calibri" w:hAnsi="Calibri"/>
                                <w:noProof/>
                                <w:sz w:val="24"/>
                                <w:szCs w:val="24"/>
                                <w:lang w:eastAsia="en-GB"/>
                              </w:rPr>
                              <w:drawing>
                                <wp:inline distT="0" distB="0" distL="0" distR="0" wp14:anchorId="47D0D816" wp14:editId="060704A9">
                                  <wp:extent cx="1962209" cy="10316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62209" cy="1031652"/>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18828" id="_x0000_t202" coordsize="21600,21600" o:spt="202" path="m,l,21600r21600,l21600,xe">
                <v:stroke joinstyle="miter"/>
                <v:path gradientshapeok="t" o:connecttype="rect"/>
              </v:shapetype>
              <v:shape id="Text Box 2" o:spid="_x0000_s1026" type="#_x0000_t202" style="position:absolute;margin-left:-23pt;margin-top:-3.65pt;width:169.8pt;height:8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" stroked="f">
                <v:textbox>
                  <w:txbxContent>
                    <w:p w14:paraId="3206BD7C" w14:textId="5306D2C6" w:rsidR="004B6BF8" w:rsidRDefault="00883872">
                      <w:r w:rsidRPr="004B6BF8">
                        <w:rPr>
                          <w:rFonts w:ascii="Calibri" w:hAnsi="Calibri"/>
                          <w:noProof/>
                          <w:sz w:val="24"/>
                          <w:szCs w:val="24"/>
                          <w:lang w:eastAsia="en-GB"/>
                        </w:rPr>
                        <w:drawing>
                          <wp:inline distT="0" distB="0" distL="0" distR="0" wp14:anchorId="47D0D816" wp14:editId="060704A9">
                            <wp:extent cx="1962209" cy="10316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62209" cy="1031652"/>
                                    </a:xfrm>
                                    <a:prstGeom prst="rect">
                                      <a:avLst/>
                                    </a:prstGeom>
                                    <a:noFill/>
                                  </pic:spPr>
                                </pic:pic>
                              </a:graphicData>
                            </a:graphic>
                          </wp:inline>
                        </w:drawing>
                      </w:r>
                    </w:p>
                  </w:txbxContent>
                </v:textbox>
                <w10:wrap type="square"/>
              </v:shape>
            </w:pict>
          </mc:Fallback>
        </mc:AlternateContent>
      </w:r>
    </w:p>
    <w:sectPr w:rsidR="00FC2342" w:rsidRPr="00DF65B1" w:rsidSect="00883872">
      <w:footerReference w:type="default" r:id="rId8"/>
      <w:pgSz w:w="11906" w:h="16838"/>
      <w:pgMar w:top="568" w:right="144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7862" w14:textId="77777777" w:rsidR="00F70E12" w:rsidRDefault="00F70E12" w:rsidP="00CE1E85">
      <w:r>
        <w:separator/>
      </w:r>
    </w:p>
  </w:endnote>
  <w:endnote w:type="continuationSeparator" w:id="0">
    <w:p w14:paraId="1BD9E307" w14:textId="77777777" w:rsidR="00F70E12" w:rsidRDefault="00F70E12" w:rsidP="00CE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2A86" w14:textId="7259A42E" w:rsidR="00CE1E85" w:rsidRDefault="00CE1E85">
    <w:pPr>
      <w:pStyle w:val="Footer"/>
    </w:pPr>
  </w:p>
  <w:p w14:paraId="78BE6AA5" w14:textId="20D07583" w:rsidR="00CE1E85" w:rsidRDefault="00CE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4855" w14:textId="77777777" w:rsidR="00F70E12" w:rsidRDefault="00F70E12" w:rsidP="00CE1E85">
      <w:r>
        <w:separator/>
      </w:r>
    </w:p>
  </w:footnote>
  <w:footnote w:type="continuationSeparator" w:id="0">
    <w:p w14:paraId="123C271A" w14:textId="77777777" w:rsidR="00F70E12" w:rsidRDefault="00F70E12" w:rsidP="00CE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63A5"/>
    <w:multiLevelType w:val="multilevel"/>
    <w:tmpl w:val="F2F0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774D2"/>
    <w:multiLevelType w:val="multilevel"/>
    <w:tmpl w:val="7E1E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119845">
    <w:abstractNumId w:val="1"/>
  </w:num>
  <w:num w:numId="2" w16cid:durableId="55516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42"/>
    <w:rsid w:val="00000849"/>
    <w:rsid w:val="00000C68"/>
    <w:rsid w:val="00002669"/>
    <w:rsid w:val="000053A9"/>
    <w:rsid w:val="00006330"/>
    <w:rsid w:val="00006B2E"/>
    <w:rsid w:val="00007C85"/>
    <w:rsid w:val="000100A2"/>
    <w:rsid w:val="00012E48"/>
    <w:rsid w:val="00013692"/>
    <w:rsid w:val="000168DF"/>
    <w:rsid w:val="000267BB"/>
    <w:rsid w:val="00030263"/>
    <w:rsid w:val="00031C78"/>
    <w:rsid w:val="00037E2F"/>
    <w:rsid w:val="00040B95"/>
    <w:rsid w:val="00042E12"/>
    <w:rsid w:val="0004520F"/>
    <w:rsid w:val="00046335"/>
    <w:rsid w:val="00052304"/>
    <w:rsid w:val="000528C1"/>
    <w:rsid w:val="0006096E"/>
    <w:rsid w:val="000668F1"/>
    <w:rsid w:val="000750BF"/>
    <w:rsid w:val="00083113"/>
    <w:rsid w:val="00083257"/>
    <w:rsid w:val="00083694"/>
    <w:rsid w:val="00083945"/>
    <w:rsid w:val="00094B07"/>
    <w:rsid w:val="00094D21"/>
    <w:rsid w:val="00094D89"/>
    <w:rsid w:val="00097113"/>
    <w:rsid w:val="000A1533"/>
    <w:rsid w:val="000A2F74"/>
    <w:rsid w:val="000A3123"/>
    <w:rsid w:val="000A398A"/>
    <w:rsid w:val="000B0503"/>
    <w:rsid w:val="000C4613"/>
    <w:rsid w:val="000D4B3E"/>
    <w:rsid w:val="000E04E4"/>
    <w:rsid w:val="000E0649"/>
    <w:rsid w:val="000E0805"/>
    <w:rsid w:val="000E2209"/>
    <w:rsid w:val="000E2E7B"/>
    <w:rsid w:val="000E6862"/>
    <w:rsid w:val="000E6867"/>
    <w:rsid w:val="000F13A2"/>
    <w:rsid w:val="000F1F7E"/>
    <w:rsid w:val="000F35A8"/>
    <w:rsid w:val="000F4967"/>
    <w:rsid w:val="000F561D"/>
    <w:rsid w:val="000F59B6"/>
    <w:rsid w:val="0010258A"/>
    <w:rsid w:val="00103A21"/>
    <w:rsid w:val="001050D9"/>
    <w:rsid w:val="00105CEB"/>
    <w:rsid w:val="00107C9F"/>
    <w:rsid w:val="00110150"/>
    <w:rsid w:val="00111208"/>
    <w:rsid w:val="001171D3"/>
    <w:rsid w:val="00120264"/>
    <w:rsid w:val="00122CB2"/>
    <w:rsid w:val="00127024"/>
    <w:rsid w:val="00131CF0"/>
    <w:rsid w:val="0014092E"/>
    <w:rsid w:val="00144CBB"/>
    <w:rsid w:val="00147944"/>
    <w:rsid w:val="00152119"/>
    <w:rsid w:val="00153522"/>
    <w:rsid w:val="00165FD5"/>
    <w:rsid w:val="00166FE6"/>
    <w:rsid w:val="00170CBC"/>
    <w:rsid w:val="00172C66"/>
    <w:rsid w:val="00172CE4"/>
    <w:rsid w:val="001731D4"/>
    <w:rsid w:val="001749B4"/>
    <w:rsid w:val="001756ED"/>
    <w:rsid w:val="001766E7"/>
    <w:rsid w:val="001817DC"/>
    <w:rsid w:val="0018230E"/>
    <w:rsid w:val="00183AF4"/>
    <w:rsid w:val="001866F4"/>
    <w:rsid w:val="0019375F"/>
    <w:rsid w:val="00193F35"/>
    <w:rsid w:val="00194B52"/>
    <w:rsid w:val="001A3CD0"/>
    <w:rsid w:val="001A6567"/>
    <w:rsid w:val="001B1D53"/>
    <w:rsid w:val="001B2132"/>
    <w:rsid w:val="001B585D"/>
    <w:rsid w:val="001B6DF7"/>
    <w:rsid w:val="001B71B8"/>
    <w:rsid w:val="001C068B"/>
    <w:rsid w:val="001C10F5"/>
    <w:rsid w:val="001C4456"/>
    <w:rsid w:val="001C662F"/>
    <w:rsid w:val="001D0EA8"/>
    <w:rsid w:val="001D1FF2"/>
    <w:rsid w:val="001D2332"/>
    <w:rsid w:val="001E10E4"/>
    <w:rsid w:val="001E2A28"/>
    <w:rsid w:val="001F144E"/>
    <w:rsid w:val="001F77AA"/>
    <w:rsid w:val="00205493"/>
    <w:rsid w:val="00211CBF"/>
    <w:rsid w:val="0021338B"/>
    <w:rsid w:val="00215F92"/>
    <w:rsid w:val="002166CF"/>
    <w:rsid w:val="00216A8B"/>
    <w:rsid w:val="002204EC"/>
    <w:rsid w:val="00226E3D"/>
    <w:rsid w:val="00232F18"/>
    <w:rsid w:val="00236980"/>
    <w:rsid w:val="00243F0C"/>
    <w:rsid w:val="002447FC"/>
    <w:rsid w:val="00244A8F"/>
    <w:rsid w:val="00250E06"/>
    <w:rsid w:val="00253F2E"/>
    <w:rsid w:val="0025642A"/>
    <w:rsid w:val="00257446"/>
    <w:rsid w:val="002624A1"/>
    <w:rsid w:val="00265060"/>
    <w:rsid w:val="00273F9F"/>
    <w:rsid w:val="0027534B"/>
    <w:rsid w:val="00281513"/>
    <w:rsid w:val="0028232C"/>
    <w:rsid w:val="00282659"/>
    <w:rsid w:val="0028340B"/>
    <w:rsid w:val="00293A51"/>
    <w:rsid w:val="002958FE"/>
    <w:rsid w:val="00295EA4"/>
    <w:rsid w:val="00296129"/>
    <w:rsid w:val="002A16D9"/>
    <w:rsid w:val="002A7123"/>
    <w:rsid w:val="002B0794"/>
    <w:rsid w:val="002B199E"/>
    <w:rsid w:val="002B561D"/>
    <w:rsid w:val="002C0C1E"/>
    <w:rsid w:val="002C3D07"/>
    <w:rsid w:val="002C413B"/>
    <w:rsid w:val="002C43BB"/>
    <w:rsid w:val="002D37AE"/>
    <w:rsid w:val="002D4D71"/>
    <w:rsid w:val="002D5D55"/>
    <w:rsid w:val="002D6A27"/>
    <w:rsid w:val="002E14D8"/>
    <w:rsid w:val="002E32D1"/>
    <w:rsid w:val="002E7637"/>
    <w:rsid w:val="002F4698"/>
    <w:rsid w:val="00301373"/>
    <w:rsid w:val="00303331"/>
    <w:rsid w:val="00317929"/>
    <w:rsid w:val="003248CB"/>
    <w:rsid w:val="00327FF0"/>
    <w:rsid w:val="003410A5"/>
    <w:rsid w:val="00341A07"/>
    <w:rsid w:val="00343B04"/>
    <w:rsid w:val="003452FD"/>
    <w:rsid w:val="00352394"/>
    <w:rsid w:val="00353D2B"/>
    <w:rsid w:val="0036219E"/>
    <w:rsid w:val="00364E7A"/>
    <w:rsid w:val="003678EA"/>
    <w:rsid w:val="00373622"/>
    <w:rsid w:val="00374C76"/>
    <w:rsid w:val="003807EB"/>
    <w:rsid w:val="00380A33"/>
    <w:rsid w:val="00384714"/>
    <w:rsid w:val="00393AD7"/>
    <w:rsid w:val="00394353"/>
    <w:rsid w:val="003A70A8"/>
    <w:rsid w:val="003B079C"/>
    <w:rsid w:val="003B7EB9"/>
    <w:rsid w:val="003C3332"/>
    <w:rsid w:val="003C586D"/>
    <w:rsid w:val="003C75F8"/>
    <w:rsid w:val="003C7CFE"/>
    <w:rsid w:val="003D00F7"/>
    <w:rsid w:val="003D0371"/>
    <w:rsid w:val="003D3970"/>
    <w:rsid w:val="003D50FC"/>
    <w:rsid w:val="003E1ADB"/>
    <w:rsid w:val="003E2603"/>
    <w:rsid w:val="003E2B50"/>
    <w:rsid w:val="003E38E4"/>
    <w:rsid w:val="003E4369"/>
    <w:rsid w:val="003F7531"/>
    <w:rsid w:val="00400877"/>
    <w:rsid w:val="00400EE1"/>
    <w:rsid w:val="004018AA"/>
    <w:rsid w:val="00410EAD"/>
    <w:rsid w:val="00411625"/>
    <w:rsid w:val="00413F60"/>
    <w:rsid w:val="00421F9C"/>
    <w:rsid w:val="00424AD2"/>
    <w:rsid w:val="0042510B"/>
    <w:rsid w:val="00430E4C"/>
    <w:rsid w:val="0043159D"/>
    <w:rsid w:val="0044228D"/>
    <w:rsid w:val="0046022D"/>
    <w:rsid w:val="0046141A"/>
    <w:rsid w:val="0046230E"/>
    <w:rsid w:val="004642B6"/>
    <w:rsid w:val="0046497B"/>
    <w:rsid w:val="00471662"/>
    <w:rsid w:val="004725CB"/>
    <w:rsid w:val="00476699"/>
    <w:rsid w:val="00477667"/>
    <w:rsid w:val="004808D3"/>
    <w:rsid w:val="00486268"/>
    <w:rsid w:val="00490C0B"/>
    <w:rsid w:val="00492E22"/>
    <w:rsid w:val="00496238"/>
    <w:rsid w:val="004A138D"/>
    <w:rsid w:val="004A1A24"/>
    <w:rsid w:val="004A3FAC"/>
    <w:rsid w:val="004B040A"/>
    <w:rsid w:val="004B260A"/>
    <w:rsid w:val="004B6BF8"/>
    <w:rsid w:val="004B7F2A"/>
    <w:rsid w:val="004C5565"/>
    <w:rsid w:val="004D0CED"/>
    <w:rsid w:val="004D2C09"/>
    <w:rsid w:val="004E12CB"/>
    <w:rsid w:val="004E2D76"/>
    <w:rsid w:val="004E2D87"/>
    <w:rsid w:val="004E3CAE"/>
    <w:rsid w:val="004E4B20"/>
    <w:rsid w:val="004E7419"/>
    <w:rsid w:val="004F3DA6"/>
    <w:rsid w:val="004F6E56"/>
    <w:rsid w:val="005002C1"/>
    <w:rsid w:val="0050525F"/>
    <w:rsid w:val="0050693D"/>
    <w:rsid w:val="0051049B"/>
    <w:rsid w:val="00510A43"/>
    <w:rsid w:val="00512E64"/>
    <w:rsid w:val="005162FF"/>
    <w:rsid w:val="00517614"/>
    <w:rsid w:val="005215FC"/>
    <w:rsid w:val="00521904"/>
    <w:rsid w:val="00523FD0"/>
    <w:rsid w:val="00525674"/>
    <w:rsid w:val="00526027"/>
    <w:rsid w:val="00530B2D"/>
    <w:rsid w:val="00540370"/>
    <w:rsid w:val="00545B4E"/>
    <w:rsid w:val="00555236"/>
    <w:rsid w:val="005579EF"/>
    <w:rsid w:val="005674B1"/>
    <w:rsid w:val="005701E1"/>
    <w:rsid w:val="0057183C"/>
    <w:rsid w:val="00581E06"/>
    <w:rsid w:val="00583098"/>
    <w:rsid w:val="00591B6A"/>
    <w:rsid w:val="00593D9D"/>
    <w:rsid w:val="0059661B"/>
    <w:rsid w:val="005B04A7"/>
    <w:rsid w:val="005B295E"/>
    <w:rsid w:val="005B3777"/>
    <w:rsid w:val="005B5133"/>
    <w:rsid w:val="005C690C"/>
    <w:rsid w:val="005C72DB"/>
    <w:rsid w:val="005D03D7"/>
    <w:rsid w:val="005D2270"/>
    <w:rsid w:val="005D34DF"/>
    <w:rsid w:val="005D3FD6"/>
    <w:rsid w:val="005D74F2"/>
    <w:rsid w:val="005D7F8B"/>
    <w:rsid w:val="005E0B29"/>
    <w:rsid w:val="005E4E4F"/>
    <w:rsid w:val="005E5027"/>
    <w:rsid w:val="005E5C6A"/>
    <w:rsid w:val="005E5F95"/>
    <w:rsid w:val="005F2D78"/>
    <w:rsid w:val="005F3263"/>
    <w:rsid w:val="005F3DAF"/>
    <w:rsid w:val="00602FAE"/>
    <w:rsid w:val="0060615F"/>
    <w:rsid w:val="006106D3"/>
    <w:rsid w:val="00627055"/>
    <w:rsid w:val="006339A0"/>
    <w:rsid w:val="006411EA"/>
    <w:rsid w:val="006415CB"/>
    <w:rsid w:val="00651CCD"/>
    <w:rsid w:val="006552A8"/>
    <w:rsid w:val="00655972"/>
    <w:rsid w:val="006573FB"/>
    <w:rsid w:val="00660948"/>
    <w:rsid w:val="00660EB4"/>
    <w:rsid w:val="0066344F"/>
    <w:rsid w:val="00663FFE"/>
    <w:rsid w:val="00664F78"/>
    <w:rsid w:val="00665D26"/>
    <w:rsid w:val="0066610B"/>
    <w:rsid w:val="00670060"/>
    <w:rsid w:val="0067263E"/>
    <w:rsid w:val="006739B8"/>
    <w:rsid w:val="00681E14"/>
    <w:rsid w:val="00682068"/>
    <w:rsid w:val="00682204"/>
    <w:rsid w:val="006845DD"/>
    <w:rsid w:val="00691B90"/>
    <w:rsid w:val="0069490B"/>
    <w:rsid w:val="006A4733"/>
    <w:rsid w:val="006A4EE3"/>
    <w:rsid w:val="006A5AB0"/>
    <w:rsid w:val="006C1D51"/>
    <w:rsid w:val="006C5464"/>
    <w:rsid w:val="006D12FD"/>
    <w:rsid w:val="006D31D9"/>
    <w:rsid w:val="006D4F22"/>
    <w:rsid w:val="006E13BC"/>
    <w:rsid w:val="006E4B74"/>
    <w:rsid w:val="006E7ACD"/>
    <w:rsid w:val="006F4416"/>
    <w:rsid w:val="006F5FFE"/>
    <w:rsid w:val="0070138E"/>
    <w:rsid w:val="00704BE7"/>
    <w:rsid w:val="00704EF8"/>
    <w:rsid w:val="00706014"/>
    <w:rsid w:val="00706DF4"/>
    <w:rsid w:val="00711232"/>
    <w:rsid w:val="00715F8B"/>
    <w:rsid w:val="00717046"/>
    <w:rsid w:val="00717566"/>
    <w:rsid w:val="0072145C"/>
    <w:rsid w:val="007223B5"/>
    <w:rsid w:val="00723B7F"/>
    <w:rsid w:val="00726491"/>
    <w:rsid w:val="00727D09"/>
    <w:rsid w:val="00730366"/>
    <w:rsid w:val="00741280"/>
    <w:rsid w:val="00747310"/>
    <w:rsid w:val="00750444"/>
    <w:rsid w:val="00754AC7"/>
    <w:rsid w:val="00760C0C"/>
    <w:rsid w:val="007625C8"/>
    <w:rsid w:val="00763362"/>
    <w:rsid w:val="00770B8B"/>
    <w:rsid w:val="00771CED"/>
    <w:rsid w:val="00772179"/>
    <w:rsid w:val="0077443A"/>
    <w:rsid w:val="00782302"/>
    <w:rsid w:val="007829E4"/>
    <w:rsid w:val="00791EE4"/>
    <w:rsid w:val="00792E5C"/>
    <w:rsid w:val="007948A1"/>
    <w:rsid w:val="00795161"/>
    <w:rsid w:val="0079622E"/>
    <w:rsid w:val="007A4B52"/>
    <w:rsid w:val="007A4F7F"/>
    <w:rsid w:val="007A5A4B"/>
    <w:rsid w:val="007A7104"/>
    <w:rsid w:val="007B203A"/>
    <w:rsid w:val="007B7F2A"/>
    <w:rsid w:val="007C2106"/>
    <w:rsid w:val="007C370C"/>
    <w:rsid w:val="007C6EFF"/>
    <w:rsid w:val="007C6FBA"/>
    <w:rsid w:val="007E3BCE"/>
    <w:rsid w:val="007E7C36"/>
    <w:rsid w:val="007F189D"/>
    <w:rsid w:val="007F1F64"/>
    <w:rsid w:val="007F3897"/>
    <w:rsid w:val="007F4215"/>
    <w:rsid w:val="007F65F3"/>
    <w:rsid w:val="007F6F21"/>
    <w:rsid w:val="007F74E6"/>
    <w:rsid w:val="0080008C"/>
    <w:rsid w:val="00805447"/>
    <w:rsid w:val="008125B3"/>
    <w:rsid w:val="0081324B"/>
    <w:rsid w:val="00814345"/>
    <w:rsid w:val="00816BEC"/>
    <w:rsid w:val="00822F58"/>
    <w:rsid w:val="00823982"/>
    <w:rsid w:val="0082547C"/>
    <w:rsid w:val="0082614B"/>
    <w:rsid w:val="0082651C"/>
    <w:rsid w:val="00826FCB"/>
    <w:rsid w:val="00827C1F"/>
    <w:rsid w:val="008366E4"/>
    <w:rsid w:val="00844859"/>
    <w:rsid w:val="00852446"/>
    <w:rsid w:val="0085393F"/>
    <w:rsid w:val="00853CCB"/>
    <w:rsid w:val="00855C3C"/>
    <w:rsid w:val="00857EE5"/>
    <w:rsid w:val="00861E0D"/>
    <w:rsid w:val="00872710"/>
    <w:rsid w:val="0087518D"/>
    <w:rsid w:val="00877FB3"/>
    <w:rsid w:val="00881346"/>
    <w:rsid w:val="00883872"/>
    <w:rsid w:val="008914C1"/>
    <w:rsid w:val="00891D46"/>
    <w:rsid w:val="00896772"/>
    <w:rsid w:val="00897ED3"/>
    <w:rsid w:val="008A1C28"/>
    <w:rsid w:val="008A4B92"/>
    <w:rsid w:val="008B3F75"/>
    <w:rsid w:val="008B6B39"/>
    <w:rsid w:val="008C2528"/>
    <w:rsid w:val="008C4E47"/>
    <w:rsid w:val="008C5B09"/>
    <w:rsid w:val="008D29DD"/>
    <w:rsid w:val="008D3752"/>
    <w:rsid w:val="008D6B16"/>
    <w:rsid w:val="008E6642"/>
    <w:rsid w:val="008F2CB2"/>
    <w:rsid w:val="008F50AA"/>
    <w:rsid w:val="00900AA9"/>
    <w:rsid w:val="00901DC3"/>
    <w:rsid w:val="00905E16"/>
    <w:rsid w:val="00907FA9"/>
    <w:rsid w:val="00917BC9"/>
    <w:rsid w:val="00925019"/>
    <w:rsid w:val="0093063C"/>
    <w:rsid w:val="00933E32"/>
    <w:rsid w:val="00936FB8"/>
    <w:rsid w:val="0094194B"/>
    <w:rsid w:val="00942372"/>
    <w:rsid w:val="00942908"/>
    <w:rsid w:val="009443A8"/>
    <w:rsid w:val="00947C22"/>
    <w:rsid w:val="009501FA"/>
    <w:rsid w:val="009520A4"/>
    <w:rsid w:val="00952F72"/>
    <w:rsid w:val="00955E55"/>
    <w:rsid w:val="009564F0"/>
    <w:rsid w:val="00960929"/>
    <w:rsid w:val="0096590C"/>
    <w:rsid w:val="009668E0"/>
    <w:rsid w:val="00975383"/>
    <w:rsid w:val="0097631C"/>
    <w:rsid w:val="009769E4"/>
    <w:rsid w:val="009800B3"/>
    <w:rsid w:val="0098073D"/>
    <w:rsid w:val="00981B7E"/>
    <w:rsid w:val="0098396F"/>
    <w:rsid w:val="009877F6"/>
    <w:rsid w:val="00987E3C"/>
    <w:rsid w:val="00992FC9"/>
    <w:rsid w:val="009A00AA"/>
    <w:rsid w:val="009A0E49"/>
    <w:rsid w:val="009A5606"/>
    <w:rsid w:val="009A6657"/>
    <w:rsid w:val="009A7B61"/>
    <w:rsid w:val="009A7D58"/>
    <w:rsid w:val="009B0C7D"/>
    <w:rsid w:val="009B12B0"/>
    <w:rsid w:val="009B2176"/>
    <w:rsid w:val="009B5274"/>
    <w:rsid w:val="009D223D"/>
    <w:rsid w:val="009D7611"/>
    <w:rsid w:val="009E773E"/>
    <w:rsid w:val="009F4CE3"/>
    <w:rsid w:val="00A03E4D"/>
    <w:rsid w:val="00A04319"/>
    <w:rsid w:val="00A12F81"/>
    <w:rsid w:val="00A17474"/>
    <w:rsid w:val="00A21DDC"/>
    <w:rsid w:val="00A21E9D"/>
    <w:rsid w:val="00A27243"/>
    <w:rsid w:val="00A276BA"/>
    <w:rsid w:val="00A278B0"/>
    <w:rsid w:val="00A32584"/>
    <w:rsid w:val="00A32E32"/>
    <w:rsid w:val="00A3408D"/>
    <w:rsid w:val="00A34A0A"/>
    <w:rsid w:val="00A36432"/>
    <w:rsid w:val="00A41410"/>
    <w:rsid w:val="00A55D24"/>
    <w:rsid w:val="00A562DF"/>
    <w:rsid w:val="00A64261"/>
    <w:rsid w:val="00A71BD6"/>
    <w:rsid w:val="00A71F1B"/>
    <w:rsid w:val="00A8009B"/>
    <w:rsid w:val="00A81EC1"/>
    <w:rsid w:val="00A86B97"/>
    <w:rsid w:val="00A91CAB"/>
    <w:rsid w:val="00A93865"/>
    <w:rsid w:val="00A9566A"/>
    <w:rsid w:val="00A95CBE"/>
    <w:rsid w:val="00AA3958"/>
    <w:rsid w:val="00AA61F5"/>
    <w:rsid w:val="00AB3560"/>
    <w:rsid w:val="00AB44AE"/>
    <w:rsid w:val="00AB673A"/>
    <w:rsid w:val="00AB79DD"/>
    <w:rsid w:val="00AD0F72"/>
    <w:rsid w:val="00AD525D"/>
    <w:rsid w:val="00AE451C"/>
    <w:rsid w:val="00AE487C"/>
    <w:rsid w:val="00AF085B"/>
    <w:rsid w:val="00AF67F6"/>
    <w:rsid w:val="00B16565"/>
    <w:rsid w:val="00B17370"/>
    <w:rsid w:val="00B2010F"/>
    <w:rsid w:val="00B268D8"/>
    <w:rsid w:val="00B272DA"/>
    <w:rsid w:val="00B31333"/>
    <w:rsid w:val="00B42B9D"/>
    <w:rsid w:val="00B462CF"/>
    <w:rsid w:val="00B47AC6"/>
    <w:rsid w:val="00B51821"/>
    <w:rsid w:val="00B53B63"/>
    <w:rsid w:val="00B57561"/>
    <w:rsid w:val="00B61915"/>
    <w:rsid w:val="00B72F8A"/>
    <w:rsid w:val="00B75FEA"/>
    <w:rsid w:val="00B77707"/>
    <w:rsid w:val="00B8144B"/>
    <w:rsid w:val="00B8146E"/>
    <w:rsid w:val="00B837F1"/>
    <w:rsid w:val="00B83AD3"/>
    <w:rsid w:val="00B8690F"/>
    <w:rsid w:val="00B86D64"/>
    <w:rsid w:val="00B87C87"/>
    <w:rsid w:val="00B90558"/>
    <w:rsid w:val="00B906CD"/>
    <w:rsid w:val="00BA4A9E"/>
    <w:rsid w:val="00BA6314"/>
    <w:rsid w:val="00BB42EC"/>
    <w:rsid w:val="00BC2936"/>
    <w:rsid w:val="00BC4EF7"/>
    <w:rsid w:val="00BC5E8F"/>
    <w:rsid w:val="00BE13FC"/>
    <w:rsid w:val="00BE1A6A"/>
    <w:rsid w:val="00BE2A68"/>
    <w:rsid w:val="00BE58E0"/>
    <w:rsid w:val="00BF3247"/>
    <w:rsid w:val="00BF57CD"/>
    <w:rsid w:val="00BF6EDD"/>
    <w:rsid w:val="00BF7D45"/>
    <w:rsid w:val="00C05A5F"/>
    <w:rsid w:val="00C1464F"/>
    <w:rsid w:val="00C16F13"/>
    <w:rsid w:val="00C3449D"/>
    <w:rsid w:val="00C36C67"/>
    <w:rsid w:val="00C37E7C"/>
    <w:rsid w:val="00C402EF"/>
    <w:rsid w:val="00C40833"/>
    <w:rsid w:val="00C42D34"/>
    <w:rsid w:val="00C4648A"/>
    <w:rsid w:val="00C50849"/>
    <w:rsid w:val="00C50D3B"/>
    <w:rsid w:val="00C55CC8"/>
    <w:rsid w:val="00C641E7"/>
    <w:rsid w:val="00C65E7C"/>
    <w:rsid w:val="00C73B4B"/>
    <w:rsid w:val="00C76AFE"/>
    <w:rsid w:val="00C8307C"/>
    <w:rsid w:val="00C842A8"/>
    <w:rsid w:val="00C93B09"/>
    <w:rsid w:val="00C942DD"/>
    <w:rsid w:val="00C966F8"/>
    <w:rsid w:val="00C974E1"/>
    <w:rsid w:val="00CA1F15"/>
    <w:rsid w:val="00CA224B"/>
    <w:rsid w:val="00CA394C"/>
    <w:rsid w:val="00CA4F42"/>
    <w:rsid w:val="00CB0A4F"/>
    <w:rsid w:val="00CB2503"/>
    <w:rsid w:val="00CB5BFE"/>
    <w:rsid w:val="00CC05EC"/>
    <w:rsid w:val="00CC12F4"/>
    <w:rsid w:val="00CC1965"/>
    <w:rsid w:val="00CC7037"/>
    <w:rsid w:val="00CC75D9"/>
    <w:rsid w:val="00CD2996"/>
    <w:rsid w:val="00CD2EC5"/>
    <w:rsid w:val="00CD5443"/>
    <w:rsid w:val="00CD722B"/>
    <w:rsid w:val="00CE183D"/>
    <w:rsid w:val="00CE1E85"/>
    <w:rsid w:val="00CE4E17"/>
    <w:rsid w:val="00CE5FC8"/>
    <w:rsid w:val="00CE6B80"/>
    <w:rsid w:val="00CF02C9"/>
    <w:rsid w:val="00CF046B"/>
    <w:rsid w:val="00CF1792"/>
    <w:rsid w:val="00CF7778"/>
    <w:rsid w:val="00D018E2"/>
    <w:rsid w:val="00D025E0"/>
    <w:rsid w:val="00D0572E"/>
    <w:rsid w:val="00D15120"/>
    <w:rsid w:val="00D15859"/>
    <w:rsid w:val="00D1634D"/>
    <w:rsid w:val="00D347F4"/>
    <w:rsid w:val="00D34FC4"/>
    <w:rsid w:val="00D36B59"/>
    <w:rsid w:val="00D40E29"/>
    <w:rsid w:val="00D41D87"/>
    <w:rsid w:val="00D54484"/>
    <w:rsid w:val="00D56F3E"/>
    <w:rsid w:val="00D65CB4"/>
    <w:rsid w:val="00D65E95"/>
    <w:rsid w:val="00D669BC"/>
    <w:rsid w:val="00D7018D"/>
    <w:rsid w:val="00D7022D"/>
    <w:rsid w:val="00D7371D"/>
    <w:rsid w:val="00D7446C"/>
    <w:rsid w:val="00D75504"/>
    <w:rsid w:val="00D76193"/>
    <w:rsid w:val="00D821A2"/>
    <w:rsid w:val="00D82862"/>
    <w:rsid w:val="00D8386E"/>
    <w:rsid w:val="00D96457"/>
    <w:rsid w:val="00DA2ED9"/>
    <w:rsid w:val="00DA405E"/>
    <w:rsid w:val="00DA46B7"/>
    <w:rsid w:val="00DB2904"/>
    <w:rsid w:val="00DB5D42"/>
    <w:rsid w:val="00DC02AE"/>
    <w:rsid w:val="00DC2CD7"/>
    <w:rsid w:val="00DC530F"/>
    <w:rsid w:val="00DC60A3"/>
    <w:rsid w:val="00DD110F"/>
    <w:rsid w:val="00DE2CC5"/>
    <w:rsid w:val="00DF1AAE"/>
    <w:rsid w:val="00DF2BD3"/>
    <w:rsid w:val="00DF65B1"/>
    <w:rsid w:val="00E02F14"/>
    <w:rsid w:val="00E1034A"/>
    <w:rsid w:val="00E10F28"/>
    <w:rsid w:val="00E12F52"/>
    <w:rsid w:val="00E17476"/>
    <w:rsid w:val="00E20DEE"/>
    <w:rsid w:val="00E237DD"/>
    <w:rsid w:val="00E239F6"/>
    <w:rsid w:val="00E251E1"/>
    <w:rsid w:val="00E27F77"/>
    <w:rsid w:val="00E31BDE"/>
    <w:rsid w:val="00E33472"/>
    <w:rsid w:val="00E3431A"/>
    <w:rsid w:val="00E36D5A"/>
    <w:rsid w:val="00E402B6"/>
    <w:rsid w:val="00E42DAA"/>
    <w:rsid w:val="00E463E6"/>
    <w:rsid w:val="00E46AD8"/>
    <w:rsid w:val="00E54D71"/>
    <w:rsid w:val="00E5561B"/>
    <w:rsid w:val="00E56415"/>
    <w:rsid w:val="00E6004B"/>
    <w:rsid w:val="00E6224E"/>
    <w:rsid w:val="00E66E38"/>
    <w:rsid w:val="00E71A0E"/>
    <w:rsid w:val="00E8283E"/>
    <w:rsid w:val="00E835CF"/>
    <w:rsid w:val="00E901CB"/>
    <w:rsid w:val="00E953D9"/>
    <w:rsid w:val="00E9645C"/>
    <w:rsid w:val="00E976B1"/>
    <w:rsid w:val="00E97874"/>
    <w:rsid w:val="00EA083F"/>
    <w:rsid w:val="00EA1370"/>
    <w:rsid w:val="00EA6052"/>
    <w:rsid w:val="00EB079D"/>
    <w:rsid w:val="00EB2B42"/>
    <w:rsid w:val="00EB484A"/>
    <w:rsid w:val="00EB549D"/>
    <w:rsid w:val="00EB698B"/>
    <w:rsid w:val="00EC095E"/>
    <w:rsid w:val="00EC351D"/>
    <w:rsid w:val="00EC4545"/>
    <w:rsid w:val="00ED28E3"/>
    <w:rsid w:val="00ED6D2F"/>
    <w:rsid w:val="00EE217A"/>
    <w:rsid w:val="00EE5256"/>
    <w:rsid w:val="00EF19A3"/>
    <w:rsid w:val="00EF2A6E"/>
    <w:rsid w:val="00EF2EEC"/>
    <w:rsid w:val="00EF4EF8"/>
    <w:rsid w:val="00EF7831"/>
    <w:rsid w:val="00F1186A"/>
    <w:rsid w:val="00F14133"/>
    <w:rsid w:val="00F17BC9"/>
    <w:rsid w:val="00F219F2"/>
    <w:rsid w:val="00F25859"/>
    <w:rsid w:val="00F3009E"/>
    <w:rsid w:val="00F35773"/>
    <w:rsid w:val="00F402AD"/>
    <w:rsid w:val="00F42843"/>
    <w:rsid w:val="00F46815"/>
    <w:rsid w:val="00F50EBF"/>
    <w:rsid w:val="00F54226"/>
    <w:rsid w:val="00F54AA4"/>
    <w:rsid w:val="00F60A90"/>
    <w:rsid w:val="00F60CDB"/>
    <w:rsid w:val="00F70E12"/>
    <w:rsid w:val="00F71C86"/>
    <w:rsid w:val="00F76991"/>
    <w:rsid w:val="00F84831"/>
    <w:rsid w:val="00F84905"/>
    <w:rsid w:val="00F9014A"/>
    <w:rsid w:val="00F924B2"/>
    <w:rsid w:val="00F937F6"/>
    <w:rsid w:val="00F93A11"/>
    <w:rsid w:val="00F93CF9"/>
    <w:rsid w:val="00F95F4D"/>
    <w:rsid w:val="00FA05BB"/>
    <w:rsid w:val="00FA156A"/>
    <w:rsid w:val="00FA39F6"/>
    <w:rsid w:val="00FA3BB2"/>
    <w:rsid w:val="00FA7633"/>
    <w:rsid w:val="00FB30F5"/>
    <w:rsid w:val="00FB488F"/>
    <w:rsid w:val="00FB66E8"/>
    <w:rsid w:val="00FB7486"/>
    <w:rsid w:val="00FC0443"/>
    <w:rsid w:val="00FC0AC1"/>
    <w:rsid w:val="00FC2342"/>
    <w:rsid w:val="00FD0372"/>
    <w:rsid w:val="00FD157A"/>
    <w:rsid w:val="00FD1ED2"/>
    <w:rsid w:val="00FD27C9"/>
    <w:rsid w:val="00FD2D4B"/>
    <w:rsid w:val="00FD4EE9"/>
    <w:rsid w:val="00FD5951"/>
    <w:rsid w:val="00FD6D63"/>
    <w:rsid w:val="00FD71C0"/>
    <w:rsid w:val="00FE063E"/>
    <w:rsid w:val="00FE3508"/>
    <w:rsid w:val="00FE3EEE"/>
    <w:rsid w:val="00FE5423"/>
    <w:rsid w:val="00FE558D"/>
    <w:rsid w:val="00FF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0AC0"/>
  <w15:docId w15:val="{DB11E959-B8FD-4A1A-A8D4-2B832A2A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2342"/>
    <w:rPr>
      <w:rFonts w:ascii="Arial" w:hAnsi="Arial"/>
      <w:sz w:val="24"/>
    </w:rPr>
  </w:style>
  <w:style w:type="character" w:customStyle="1" w:styleId="BodyTextChar">
    <w:name w:val="Body Text Char"/>
    <w:basedOn w:val="DefaultParagraphFont"/>
    <w:link w:val="BodyText"/>
    <w:semiHidden/>
    <w:rsid w:val="00FC2342"/>
    <w:rPr>
      <w:rFonts w:ascii="Arial" w:eastAsia="Times New Roman" w:hAnsi="Arial" w:cs="Times New Roman"/>
      <w:sz w:val="24"/>
      <w:szCs w:val="20"/>
    </w:rPr>
  </w:style>
  <w:style w:type="table" w:styleId="TableGrid">
    <w:name w:val="Table Grid"/>
    <w:basedOn w:val="TableNormal"/>
    <w:uiPriority w:val="59"/>
    <w:rsid w:val="00F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710"/>
    <w:rPr>
      <w:rFonts w:ascii="Tahoma" w:hAnsi="Tahoma" w:cs="Tahoma"/>
      <w:sz w:val="16"/>
      <w:szCs w:val="16"/>
    </w:rPr>
  </w:style>
  <w:style w:type="character" w:customStyle="1" w:styleId="BalloonTextChar">
    <w:name w:val="Balloon Text Char"/>
    <w:basedOn w:val="DefaultParagraphFont"/>
    <w:link w:val="BalloonText"/>
    <w:uiPriority w:val="99"/>
    <w:semiHidden/>
    <w:rsid w:val="00872710"/>
    <w:rPr>
      <w:rFonts w:ascii="Tahoma" w:eastAsia="Times New Roman" w:hAnsi="Tahoma" w:cs="Tahoma"/>
      <w:sz w:val="16"/>
      <w:szCs w:val="16"/>
    </w:rPr>
  </w:style>
  <w:style w:type="paragraph" w:styleId="Header">
    <w:name w:val="header"/>
    <w:basedOn w:val="Normal"/>
    <w:link w:val="HeaderChar"/>
    <w:uiPriority w:val="99"/>
    <w:unhideWhenUsed/>
    <w:rsid w:val="00CE1E85"/>
    <w:pPr>
      <w:tabs>
        <w:tab w:val="center" w:pos="4513"/>
        <w:tab w:val="right" w:pos="9026"/>
      </w:tabs>
    </w:pPr>
  </w:style>
  <w:style w:type="character" w:customStyle="1" w:styleId="HeaderChar">
    <w:name w:val="Header Char"/>
    <w:basedOn w:val="DefaultParagraphFont"/>
    <w:link w:val="Header"/>
    <w:uiPriority w:val="99"/>
    <w:rsid w:val="00CE1E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1E85"/>
    <w:pPr>
      <w:tabs>
        <w:tab w:val="center" w:pos="4513"/>
        <w:tab w:val="right" w:pos="9026"/>
      </w:tabs>
    </w:pPr>
  </w:style>
  <w:style w:type="character" w:customStyle="1" w:styleId="FooterChar">
    <w:name w:val="Footer Char"/>
    <w:basedOn w:val="DefaultParagraphFont"/>
    <w:link w:val="Footer"/>
    <w:uiPriority w:val="99"/>
    <w:rsid w:val="00CE1E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rwal1301</dc:creator>
  <cp:lastModifiedBy>Ruth Walton</cp:lastModifiedBy>
  <cp:revision>23</cp:revision>
  <cp:lastPrinted>2018-07-12T15:21:00Z</cp:lastPrinted>
  <dcterms:created xsi:type="dcterms:W3CDTF">2022-03-15T09:36:00Z</dcterms:created>
  <dcterms:modified xsi:type="dcterms:W3CDTF">2023-04-26T12:46:00Z</dcterms:modified>
</cp:coreProperties>
</file>