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4E451" w14:textId="23F0004C" w:rsidR="00E35C14" w:rsidRDefault="00E35C14" w:rsidP="00E35C14">
      <w:pPr>
        <w:spacing w:before="100" w:beforeAutospacing="1" w:after="100" w:afterAutospacing="1" w:line="240" w:lineRule="auto"/>
        <w:jc w:val="center"/>
        <w:rPr>
          <w:rFonts w:ascii="Times New Roman" w:eastAsia="Times New Roman" w:hAnsi="Times New Roman" w:cs="Times New Roman"/>
          <w:b/>
          <w:bCs/>
          <w:kern w:val="0"/>
          <w:sz w:val="72"/>
          <w:szCs w:val="72"/>
          <w:lang w:eastAsia="en-GB"/>
          <w14:ligatures w14:val="none"/>
        </w:rPr>
      </w:pPr>
      <w:r w:rsidRPr="00E35C14">
        <w:rPr>
          <w:rFonts w:ascii="Times New Roman" w:eastAsia="Times New Roman" w:hAnsi="Times New Roman" w:cs="Times New Roman"/>
          <w:b/>
          <w:bCs/>
          <w:kern w:val="0"/>
          <w:sz w:val="72"/>
          <w:szCs w:val="72"/>
          <w:lang w:eastAsia="en-GB"/>
          <w14:ligatures w14:val="none"/>
        </w:rPr>
        <w:t>North Tyneside Council</w:t>
      </w:r>
      <w:r w:rsidR="00B04C3F">
        <w:rPr>
          <w:noProof/>
        </w:rPr>
        <mc:AlternateContent>
          <mc:Choice Requires="wps">
            <w:drawing>
              <wp:inline distT="0" distB="0" distL="0" distR="0" wp14:anchorId="494838A7" wp14:editId="72B23EB9">
                <wp:extent cx="304800" cy="304800"/>
                <wp:effectExtent l="0" t="0" r="0" b="0"/>
                <wp:docPr id="130657444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5788E"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187630" w14:textId="2CC5C8E9" w:rsidR="00B04C3F" w:rsidRPr="00E35C14" w:rsidRDefault="00B04C3F" w:rsidP="00E35C14">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14:ligatures w14:val="none"/>
        </w:rPr>
        <w:drawing>
          <wp:inline distT="0" distB="0" distL="0" distR="0" wp14:anchorId="623212B2" wp14:editId="7D800E05">
            <wp:extent cx="4312789" cy="3459480"/>
            <wp:effectExtent l="0" t="0" r="0" b="7620"/>
            <wp:docPr id="112810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1288" cy="3498383"/>
                    </a:xfrm>
                    <a:prstGeom prst="rect">
                      <a:avLst/>
                    </a:prstGeom>
                    <a:noFill/>
                  </pic:spPr>
                </pic:pic>
              </a:graphicData>
            </a:graphic>
          </wp:inline>
        </w:drawing>
      </w:r>
    </w:p>
    <w:p w14:paraId="0377A85C" w14:textId="53F17E17" w:rsidR="00E35C14" w:rsidRPr="00E35C14" w:rsidRDefault="00E35C14" w:rsidP="00E35C14">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p>
    <w:p w14:paraId="40D3ABA1" w14:textId="4B0B5713" w:rsidR="00E35C14" w:rsidRDefault="00E35C14" w:rsidP="00E35C14">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35C14">
        <w:rPr>
          <w:rFonts w:ascii="Times New Roman" w:eastAsia="Times New Roman" w:hAnsi="Times New Roman" w:cs="Times New Roman"/>
          <w:b/>
          <w:bCs/>
          <w:kern w:val="0"/>
          <w:sz w:val="72"/>
          <w:szCs w:val="72"/>
          <w:lang w:eastAsia="en-GB"/>
          <w14:ligatures w14:val="none"/>
        </w:rPr>
        <w:t>Severe Weather Emergency Protocol (SWEP) 202</w:t>
      </w:r>
      <w:r w:rsidR="004C373C">
        <w:rPr>
          <w:rFonts w:ascii="Times New Roman" w:eastAsia="Times New Roman" w:hAnsi="Times New Roman" w:cs="Times New Roman"/>
          <w:b/>
          <w:bCs/>
          <w:kern w:val="0"/>
          <w:sz w:val="72"/>
          <w:szCs w:val="72"/>
          <w:lang w:eastAsia="en-GB"/>
          <w14:ligatures w14:val="none"/>
        </w:rPr>
        <w:t>4</w:t>
      </w:r>
      <w:r w:rsidRPr="00E35C14">
        <w:rPr>
          <w:rFonts w:ascii="Times New Roman" w:eastAsia="Times New Roman" w:hAnsi="Times New Roman" w:cs="Times New Roman"/>
          <w:b/>
          <w:bCs/>
          <w:kern w:val="0"/>
          <w:sz w:val="72"/>
          <w:szCs w:val="72"/>
          <w:lang w:eastAsia="en-GB"/>
          <w14:ligatures w14:val="none"/>
        </w:rPr>
        <w:t>– 20</w:t>
      </w:r>
      <w:r>
        <w:rPr>
          <w:rFonts w:ascii="Times New Roman" w:eastAsia="Times New Roman" w:hAnsi="Times New Roman" w:cs="Times New Roman"/>
          <w:b/>
          <w:bCs/>
          <w:kern w:val="0"/>
          <w:sz w:val="72"/>
          <w:szCs w:val="72"/>
          <w:lang w:eastAsia="en-GB"/>
          <w14:ligatures w14:val="none"/>
        </w:rPr>
        <w:t>2</w:t>
      </w:r>
      <w:r w:rsidR="004C373C">
        <w:rPr>
          <w:rFonts w:ascii="Times New Roman" w:eastAsia="Times New Roman" w:hAnsi="Times New Roman" w:cs="Times New Roman"/>
          <w:b/>
          <w:bCs/>
          <w:kern w:val="0"/>
          <w:sz w:val="72"/>
          <w:szCs w:val="72"/>
          <w:lang w:eastAsia="en-GB"/>
          <w14:ligatures w14:val="none"/>
        </w:rPr>
        <w:t>5</w:t>
      </w:r>
    </w:p>
    <w:p w14:paraId="1596C476" w14:textId="521F2592" w:rsidR="00E35C14" w:rsidRPr="00E35C14" w:rsidRDefault="00E35C14" w:rsidP="00E35C14">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35C14">
        <w:rPr>
          <w:rFonts w:ascii="Times New Roman" w:eastAsia="Times New Roman" w:hAnsi="Times New Roman" w:cs="Times New Roman"/>
          <w:b/>
          <w:bCs/>
          <w:kern w:val="0"/>
          <w:sz w:val="32"/>
          <w:szCs w:val="32"/>
          <w:lang w:eastAsia="en-GB"/>
          <w14:ligatures w14:val="none"/>
        </w:rPr>
        <w:t>Date</w:t>
      </w:r>
      <w:r w:rsidRPr="00E35C14">
        <w:rPr>
          <w:rFonts w:ascii="Times New Roman" w:eastAsia="Times New Roman" w:hAnsi="Times New Roman" w:cs="Times New Roman"/>
          <w:kern w:val="0"/>
          <w:sz w:val="32"/>
          <w:szCs w:val="32"/>
          <w:lang w:eastAsia="en-GB"/>
          <w14:ligatures w14:val="none"/>
        </w:rPr>
        <w:t xml:space="preserve">: </w:t>
      </w:r>
      <w:r w:rsidRPr="00E35C14">
        <w:rPr>
          <w:rFonts w:ascii="Times New Roman" w:eastAsia="Times New Roman" w:hAnsi="Times New Roman" w:cs="Times New Roman"/>
          <w:kern w:val="0"/>
          <w:sz w:val="24"/>
          <w:szCs w:val="24"/>
          <w:lang w:eastAsia="en-GB"/>
          <w14:ligatures w14:val="none"/>
        </w:rPr>
        <w:t>October 202</w:t>
      </w:r>
      <w:r w:rsidR="004C373C">
        <w:rPr>
          <w:rFonts w:ascii="Times New Roman" w:eastAsia="Times New Roman" w:hAnsi="Times New Roman" w:cs="Times New Roman"/>
          <w:kern w:val="0"/>
          <w:sz w:val="24"/>
          <w:szCs w:val="24"/>
          <w:lang w:eastAsia="en-GB"/>
          <w14:ligatures w14:val="none"/>
        </w:rPr>
        <w:t>4</w:t>
      </w:r>
      <w:r w:rsidRPr="00E35C14">
        <w:rPr>
          <w:rFonts w:ascii="Times New Roman" w:eastAsia="Times New Roman" w:hAnsi="Times New Roman" w:cs="Times New Roman"/>
          <w:b/>
          <w:bCs/>
          <w:kern w:val="0"/>
          <w:sz w:val="24"/>
          <w:szCs w:val="24"/>
          <w:lang w:eastAsia="en-GB"/>
          <w14:ligatures w14:val="none"/>
        </w:rPr>
        <w:t> </w:t>
      </w:r>
      <w:r w:rsidRPr="00E35C14">
        <w:rPr>
          <w:rFonts w:ascii="Times New Roman" w:eastAsia="Times New Roman" w:hAnsi="Times New Roman" w:cs="Times New Roman"/>
          <w:b/>
          <w:bCs/>
          <w:kern w:val="0"/>
          <w:sz w:val="32"/>
          <w:szCs w:val="32"/>
          <w:lang w:eastAsia="en-GB"/>
          <w14:ligatures w14:val="none"/>
        </w:rPr>
        <w:t>         Version:</w:t>
      </w:r>
      <w:r w:rsidRPr="00E35C14">
        <w:rPr>
          <w:rFonts w:ascii="Times New Roman" w:eastAsia="Times New Roman" w:hAnsi="Times New Roman" w:cs="Times New Roman"/>
          <w:kern w:val="0"/>
          <w:sz w:val="24"/>
          <w:szCs w:val="24"/>
          <w:lang w:eastAsia="en-GB"/>
          <w14:ligatures w14:val="none"/>
        </w:rPr>
        <w:t> </w:t>
      </w:r>
      <w:r w:rsidR="004C373C">
        <w:rPr>
          <w:rFonts w:ascii="Times New Roman" w:eastAsia="Times New Roman" w:hAnsi="Times New Roman" w:cs="Times New Roman"/>
          <w:kern w:val="0"/>
          <w:sz w:val="24"/>
          <w:szCs w:val="24"/>
          <w:lang w:eastAsia="en-GB"/>
          <w14:ligatures w14:val="none"/>
        </w:rPr>
        <w:t>Five</w:t>
      </w:r>
      <w:r w:rsidRPr="00E35C14">
        <w:rPr>
          <w:rFonts w:ascii="Times New Roman" w:eastAsia="Times New Roman" w:hAnsi="Times New Roman" w:cs="Times New Roman"/>
          <w:b/>
          <w:bCs/>
          <w:kern w:val="0"/>
          <w:sz w:val="24"/>
          <w:szCs w:val="24"/>
          <w:lang w:eastAsia="en-GB"/>
          <w14:ligatures w14:val="none"/>
        </w:rPr>
        <w:t xml:space="preserve">  </w:t>
      </w:r>
      <w:r w:rsidRPr="00E35C14">
        <w:rPr>
          <w:rFonts w:ascii="Times New Roman" w:eastAsia="Times New Roman" w:hAnsi="Times New Roman" w:cs="Times New Roman"/>
          <w:b/>
          <w:bCs/>
          <w:kern w:val="0"/>
          <w:sz w:val="32"/>
          <w:szCs w:val="32"/>
          <w:lang w:eastAsia="en-GB"/>
          <w14:ligatures w14:val="none"/>
        </w:rPr>
        <w:t>         Author:</w:t>
      </w:r>
      <w:r w:rsidRPr="00E35C14">
        <w:rPr>
          <w:rFonts w:ascii="Times New Roman" w:eastAsia="Times New Roman" w:hAnsi="Times New Roman" w:cs="Times New Roman"/>
          <w:kern w:val="0"/>
          <w:sz w:val="24"/>
          <w:szCs w:val="24"/>
          <w:lang w:eastAsia="en-GB"/>
          <w14:ligatures w14:val="none"/>
        </w:rPr>
        <w:t> Nicola Ross</w:t>
      </w:r>
    </w:p>
    <w:p w14:paraId="0E9D7907" w14:textId="41C30EDC" w:rsidR="00E35C14" w:rsidRDefault="00B04C3F" w:rsidP="00E35C14">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Pr>
          <w:noProof/>
        </w:rPr>
        <mc:AlternateContent>
          <mc:Choice Requires="wps">
            <w:drawing>
              <wp:inline distT="0" distB="0" distL="0" distR="0" wp14:anchorId="2F92CB76" wp14:editId="2D943799">
                <wp:extent cx="304800" cy="304800"/>
                <wp:effectExtent l="0" t="0" r="0" b="0"/>
                <wp:docPr id="112140829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4D7D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DDFDCF" w14:textId="77777777" w:rsidR="00E35C14" w:rsidRDefault="00E35C14" w:rsidP="00E35C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5EE08389" w14:textId="77777777" w:rsidR="006301D7" w:rsidRDefault="006301D7" w:rsidP="00E35C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29B5CBB" w14:textId="77777777" w:rsidR="006301D7" w:rsidRDefault="006301D7" w:rsidP="00E35C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C52849F" w14:textId="77777777" w:rsidR="006301D7" w:rsidRDefault="006301D7" w:rsidP="00E35C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166D156" w14:textId="77777777" w:rsidR="004C373C" w:rsidRDefault="004C373C" w:rsidP="00E35C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30C4101" w14:textId="77777777" w:rsidR="004C373C" w:rsidRDefault="004C373C" w:rsidP="00E35C1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A67479C" w14:textId="1539095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8"/>
          <w:szCs w:val="28"/>
          <w:lang w:eastAsia="en-GB"/>
          <w14:ligatures w14:val="none"/>
        </w:rPr>
        <w:lastRenderedPageBreak/>
        <w:t>Contents:</w:t>
      </w:r>
    </w:p>
    <w:p w14:paraId="17330D02" w14:textId="77777777" w:rsidR="00E35C14" w:rsidRPr="00E35C14" w:rsidRDefault="00E35C14" w:rsidP="00E35C14">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Background</w:t>
      </w:r>
    </w:p>
    <w:p w14:paraId="1C86B755"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7733F4CB" w14:textId="67B926B9"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Introduction</w:t>
      </w:r>
    </w:p>
    <w:p w14:paraId="1F430370"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68E7A48B" w14:textId="6D118D6F"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Purpose of the protocol</w:t>
      </w:r>
    </w:p>
    <w:p w14:paraId="19A065EE"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973117C" w14:textId="30FC78F8"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What is severe weather?</w:t>
      </w:r>
    </w:p>
    <w:p w14:paraId="0E729A77"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5D9C8798" w14:textId="6928FA65"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 xml:space="preserve">Eligibility criteria </w:t>
      </w:r>
    </w:p>
    <w:p w14:paraId="590AAD2E"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09A2AB2F" w14:textId="1F227718"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Provision</w:t>
      </w:r>
    </w:p>
    <w:p w14:paraId="408DEC03"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1FA402F0" w14:textId="4B2B73CA"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Volunteers</w:t>
      </w:r>
    </w:p>
    <w:p w14:paraId="72116E7A"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21C82E7D" w14:textId="76521060"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Activation of the protocol</w:t>
      </w:r>
    </w:p>
    <w:p w14:paraId="17AC481B"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628F8B55" w14:textId="2385FBAC"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 xml:space="preserve">Referral </w:t>
      </w:r>
    </w:p>
    <w:p w14:paraId="37E1289A"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C2FAECA" w14:textId="5A35E1EF" w:rsidR="00E35C14"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Review of provision</w:t>
      </w:r>
    </w:p>
    <w:p w14:paraId="587CAEAE" w14:textId="77777777" w:rsidR="00114937" w:rsidRPr="00114937" w:rsidRDefault="00114937" w:rsidP="00114937">
      <w:pPr>
        <w:pStyle w:val="ListParagraph"/>
        <w:rPr>
          <w:rFonts w:ascii="Arial" w:eastAsia="Times New Roman" w:hAnsi="Arial" w:cs="Arial"/>
          <w:kern w:val="0"/>
          <w:sz w:val="24"/>
          <w:szCs w:val="24"/>
          <w:lang w:eastAsia="en-GB"/>
          <w14:ligatures w14:val="none"/>
        </w:rPr>
      </w:pPr>
    </w:p>
    <w:p w14:paraId="302A0E8B" w14:textId="77777777" w:rsidR="00114937" w:rsidRPr="00114937" w:rsidRDefault="00114937" w:rsidP="00114937">
      <w:pPr>
        <w:pStyle w:val="ListParagraph"/>
        <w:spacing w:before="100" w:beforeAutospacing="1" w:after="100" w:afterAutospacing="1" w:line="240" w:lineRule="auto"/>
        <w:rPr>
          <w:rFonts w:ascii="Arial" w:eastAsia="Times New Roman" w:hAnsi="Arial" w:cs="Arial"/>
          <w:kern w:val="0"/>
          <w:sz w:val="24"/>
          <w:szCs w:val="24"/>
          <w:lang w:eastAsia="en-GB"/>
          <w14:ligatures w14:val="none"/>
        </w:rPr>
      </w:pPr>
    </w:p>
    <w:p w14:paraId="0C515B4B" w14:textId="45421396"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Financial implications</w:t>
      </w:r>
    </w:p>
    <w:p w14:paraId="282812E8"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1125A5B5" w14:textId="77777777"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Monitoring and review</w:t>
      </w:r>
    </w:p>
    <w:p w14:paraId="6C52BFCE" w14:textId="77777777" w:rsidR="00E35C14" w:rsidRDefault="00E35C14" w:rsidP="00E35C14">
      <w:pPr>
        <w:pStyle w:val="ListParagraph"/>
        <w:rPr>
          <w:rFonts w:ascii="Arial" w:eastAsia="Times New Roman" w:hAnsi="Arial" w:cs="Arial"/>
          <w:kern w:val="0"/>
          <w:sz w:val="24"/>
          <w:szCs w:val="24"/>
          <w:lang w:eastAsia="en-GB"/>
          <w14:ligatures w14:val="none"/>
        </w:rPr>
      </w:pPr>
    </w:p>
    <w:p w14:paraId="51109BAF" w14:textId="77777777" w:rsidR="00114937" w:rsidRPr="004D6F8E" w:rsidRDefault="00114937" w:rsidP="00E35C14">
      <w:pPr>
        <w:pStyle w:val="ListParagraph"/>
        <w:rPr>
          <w:rFonts w:ascii="Arial" w:eastAsia="Times New Roman" w:hAnsi="Arial" w:cs="Arial"/>
          <w:kern w:val="0"/>
          <w:sz w:val="24"/>
          <w:szCs w:val="24"/>
          <w:lang w:eastAsia="en-GB"/>
          <w14:ligatures w14:val="none"/>
        </w:rPr>
      </w:pPr>
    </w:p>
    <w:p w14:paraId="1C88F620" w14:textId="2026F22F" w:rsidR="00E35C14" w:rsidRPr="004D6F8E" w:rsidRDefault="00E35C14" w:rsidP="00E35C14">
      <w:pPr>
        <w:pStyle w:val="ListParagraph"/>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kern w:val="0"/>
          <w:sz w:val="24"/>
          <w:szCs w:val="24"/>
          <w:lang w:eastAsia="en-GB"/>
          <w14:ligatures w14:val="none"/>
        </w:rPr>
        <w:t>Contact information</w:t>
      </w:r>
    </w:p>
    <w:p w14:paraId="4D56E232"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8F996A5" w14:textId="42F2776E" w:rsidR="001915E6" w:rsidRPr="00E35C14" w:rsidRDefault="001915E6" w:rsidP="001915E6">
      <w:pPr>
        <w:spacing w:before="100" w:beforeAutospacing="1" w:after="100" w:afterAutospacing="1" w:line="240" w:lineRule="auto"/>
        <w:rPr>
          <w:rFonts w:ascii="Arial" w:eastAsia="Times New Roman" w:hAnsi="Arial" w:cs="Arial"/>
          <w:kern w:val="0"/>
          <w:sz w:val="24"/>
          <w:szCs w:val="24"/>
          <w:lang w:eastAsia="en-GB"/>
          <w14:ligatures w14:val="none"/>
        </w:rPr>
      </w:pPr>
      <w:bookmarkStart w:id="0" w:name="_Hlk61514370"/>
      <w:r w:rsidRPr="00E35C14">
        <w:rPr>
          <w:rFonts w:ascii="Arial" w:eastAsia="Times New Roman" w:hAnsi="Arial" w:cs="Arial"/>
          <w:b/>
          <w:bCs/>
          <w:kern w:val="0"/>
          <w:sz w:val="28"/>
          <w:szCs w:val="28"/>
          <w:lang w:eastAsia="en-GB"/>
          <w14:ligatures w14:val="none"/>
        </w:rPr>
        <w:t xml:space="preserve"> </w:t>
      </w:r>
      <w:bookmarkEnd w:id="0"/>
    </w:p>
    <w:p w14:paraId="735E78DA" w14:textId="3ABECFA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01910BE" w14:textId="6ADC9CA3" w:rsidR="00E35C14" w:rsidRPr="00E35C14" w:rsidRDefault="001915E6"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noProof/>
          <w:kern w:val="0"/>
          <w:sz w:val="24"/>
          <w:szCs w:val="24"/>
          <w:lang w:eastAsia="en-GB"/>
          <w14:ligatures w14:val="none"/>
        </w:rPr>
        <mc:AlternateContent>
          <mc:Choice Requires="wps">
            <w:drawing>
              <wp:anchor distT="45720" distB="45720" distL="182880" distR="182880" simplePos="0" relativeHeight="251659264" behindDoc="1" locked="0" layoutInCell="1" allowOverlap="0" wp14:anchorId="5A150AE3" wp14:editId="7AC97C62">
                <wp:simplePos x="0" y="0"/>
                <wp:positionH relativeFrom="margin">
                  <wp:align>left</wp:align>
                </wp:positionH>
                <wp:positionV relativeFrom="paragraph">
                  <wp:posOffset>568960</wp:posOffset>
                </wp:positionV>
                <wp:extent cx="5730240" cy="5958840"/>
                <wp:effectExtent l="38100" t="38100" r="41910" b="4191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5958840"/>
                        </a:xfrm>
                        <a:prstGeom prst="rect">
                          <a:avLst/>
                        </a:prstGeom>
                        <a:solidFill>
                          <a:srgbClr val="44546A"/>
                        </a:solidFill>
                        <a:ln w="76200" cmpd="dbl">
                          <a:solidFill>
                            <a:srgbClr val="44546A"/>
                          </a:solidFill>
                          <a:miter lim="800000"/>
                          <a:headEnd/>
                          <a:tailEnd/>
                        </a:ln>
                      </wps:spPr>
                      <wps:txbx>
                        <w:txbxContent>
                          <w:p w14:paraId="3B55B6F8" w14:textId="111DBB7B" w:rsidR="001915E6" w:rsidRDefault="001915E6" w:rsidP="001915E6">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Covid 19: provision of night shelters</w:t>
                            </w:r>
                          </w:p>
                          <w:p w14:paraId="6CEF28B7" w14:textId="6660AF77" w:rsidR="00C5585C" w:rsidRDefault="00C5585C" w:rsidP="00C5585C">
                            <w:pPr>
                              <w:rPr>
                                <w:rFonts w:ascii="Poppins" w:hAnsi="Poppins" w:cs="Poppins"/>
                              </w:rPr>
                            </w:pPr>
                            <w:r>
                              <w:rPr>
                                <w:rFonts w:ascii="Poppins" w:hAnsi="Poppins" w:cs="Poppins"/>
                              </w:rPr>
                              <w:t xml:space="preserve">Although there are no longer specific regulations in place around Covid-1910, it is recommended that night shelters apply simple principles to help them stay in control of </w:t>
                            </w:r>
                          </w:p>
                          <w:p w14:paraId="2DF9D91C" w14:textId="77777777" w:rsidR="00C5585C" w:rsidRDefault="00C5585C" w:rsidP="00C5585C">
                            <w:pPr>
                              <w:rPr>
                                <w:rFonts w:ascii="Poppins" w:hAnsi="Poppins" w:cs="Poppins"/>
                              </w:rPr>
                            </w:pPr>
                            <w:r>
                              <w:rPr>
                                <w:rFonts w:ascii="Poppins" w:hAnsi="Poppins" w:cs="Poppins"/>
                              </w:rPr>
                              <w:t>infection:</w:t>
                            </w:r>
                          </w:p>
                          <w:p w14:paraId="6D168561" w14:textId="3A5347CC" w:rsidR="00C5585C" w:rsidRDefault="00C5585C" w:rsidP="00C5585C">
                            <w:pPr>
                              <w:rPr>
                                <w:rFonts w:ascii="Poppins" w:hAnsi="Poppins" w:cs="Poppins"/>
                              </w:rPr>
                            </w:pPr>
                            <w:r>
                              <w:rPr>
                                <w:rFonts w:ascii="Poppins" w:hAnsi="Poppins" w:cs="Poppins"/>
                              </w:rPr>
                              <w:t xml:space="preserve">• Ensure there is adequate ventilation in communal spaces by uncovering </w:t>
                            </w:r>
                            <w:r>
                              <w:rPr>
                                <w:rFonts w:ascii="Poppins" w:hAnsi="Poppins" w:cs="Poppins"/>
                              </w:rPr>
                              <w:t xml:space="preserve">   </w:t>
                            </w:r>
                            <w:r>
                              <w:rPr>
                                <w:rFonts w:ascii="Poppins" w:hAnsi="Poppins" w:cs="Poppins"/>
                              </w:rPr>
                              <w:t>vents and opening doors and windows.</w:t>
                            </w:r>
                          </w:p>
                          <w:p w14:paraId="1407DA4B" w14:textId="77777777" w:rsidR="00C5585C" w:rsidRDefault="00C5585C" w:rsidP="00C5585C">
                            <w:pPr>
                              <w:rPr>
                                <w:rFonts w:ascii="Poppins" w:hAnsi="Poppins" w:cs="Poppins"/>
                              </w:rPr>
                            </w:pPr>
                            <w:r>
                              <w:rPr>
                                <w:rFonts w:ascii="Poppins" w:hAnsi="Poppins" w:cs="Poppins"/>
                              </w:rPr>
                              <w:t>• Guests, staff, and volunteers should wash their hands regularly.</w:t>
                            </w:r>
                          </w:p>
                          <w:p w14:paraId="2F0988B0" w14:textId="3181A459" w:rsidR="00C5585C" w:rsidRDefault="00C5585C" w:rsidP="00C5585C">
                            <w:pPr>
                              <w:rPr>
                                <w:rFonts w:ascii="Poppins" w:hAnsi="Poppins" w:cs="Poppins"/>
                              </w:rPr>
                            </w:pPr>
                            <w:r>
                              <w:rPr>
                                <w:rFonts w:ascii="Poppins" w:hAnsi="Poppins" w:cs="Poppins"/>
                              </w:rPr>
                              <w:t>• Accommodation providers should be prepared to support social distancing for those who wish to do so and have face masks for those who wish to wear them.</w:t>
                            </w:r>
                          </w:p>
                          <w:p w14:paraId="7A10BE27" w14:textId="77777777" w:rsidR="001915E6" w:rsidRPr="00E35C14" w:rsidRDefault="001915E6" w:rsidP="001915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3658705" w14:textId="77777777" w:rsidR="001915E6" w:rsidRDefault="001915E6" w:rsidP="001915E6">
                            <w:pPr>
                              <w:spacing w:after="0"/>
                              <w:jc w:val="center"/>
                              <w:rPr>
                                <w:i/>
                                <w:iCs/>
                                <w:caps/>
                                <w:color w:val="FFFFFF" w:themeColor="background1"/>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50AE3" id="Rectangle 4" o:spid="_x0000_s1026" style="position:absolute;margin-left:0;margin-top:44.8pt;width:451.2pt;height:469.2pt;z-index:-251657216;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" o:allowoverlap="f" fillcolor="#44546a" strokecolor="#44546a" strokeweight="6pt">
                <v:stroke linestyle="thinThin"/>
                <v:textbox inset="14.4pt,14.4pt,14.4pt,14.4pt">
                  <w:txbxContent>
                    <w:p w14:paraId="3B55B6F8" w14:textId="111DBB7B" w:rsidR="001915E6" w:rsidRDefault="001915E6" w:rsidP="001915E6">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Covid 19: provision of night shelters</w:t>
                      </w:r>
                    </w:p>
                    <w:p w14:paraId="6CEF28B7" w14:textId="6660AF77" w:rsidR="00C5585C" w:rsidRDefault="00C5585C" w:rsidP="00C5585C">
                      <w:pPr>
                        <w:rPr>
                          <w:rFonts w:ascii="Poppins" w:hAnsi="Poppins" w:cs="Poppins"/>
                        </w:rPr>
                      </w:pPr>
                      <w:r>
                        <w:rPr>
                          <w:rFonts w:ascii="Poppins" w:hAnsi="Poppins" w:cs="Poppins"/>
                        </w:rPr>
                        <w:t xml:space="preserve">Although there are no longer specific regulations in place around Covid-1910, it is recommended that night shelters apply simple principles to help them stay in control of </w:t>
                      </w:r>
                    </w:p>
                    <w:p w14:paraId="2DF9D91C" w14:textId="77777777" w:rsidR="00C5585C" w:rsidRDefault="00C5585C" w:rsidP="00C5585C">
                      <w:pPr>
                        <w:rPr>
                          <w:rFonts w:ascii="Poppins" w:hAnsi="Poppins" w:cs="Poppins"/>
                        </w:rPr>
                      </w:pPr>
                      <w:r>
                        <w:rPr>
                          <w:rFonts w:ascii="Poppins" w:hAnsi="Poppins" w:cs="Poppins"/>
                        </w:rPr>
                        <w:t>infection:</w:t>
                      </w:r>
                    </w:p>
                    <w:p w14:paraId="6D168561" w14:textId="3A5347CC" w:rsidR="00C5585C" w:rsidRDefault="00C5585C" w:rsidP="00C5585C">
                      <w:pPr>
                        <w:rPr>
                          <w:rFonts w:ascii="Poppins" w:hAnsi="Poppins" w:cs="Poppins"/>
                        </w:rPr>
                      </w:pPr>
                      <w:r>
                        <w:rPr>
                          <w:rFonts w:ascii="Poppins" w:hAnsi="Poppins" w:cs="Poppins"/>
                        </w:rPr>
                        <w:t xml:space="preserve">• Ensure there is adequate ventilation in communal spaces by uncovering </w:t>
                      </w:r>
                      <w:r>
                        <w:rPr>
                          <w:rFonts w:ascii="Poppins" w:hAnsi="Poppins" w:cs="Poppins"/>
                        </w:rPr>
                        <w:t xml:space="preserve">   </w:t>
                      </w:r>
                      <w:r>
                        <w:rPr>
                          <w:rFonts w:ascii="Poppins" w:hAnsi="Poppins" w:cs="Poppins"/>
                        </w:rPr>
                        <w:t>vents and opening doors and windows.</w:t>
                      </w:r>
                    </w:p>
                    <w:p w14:paraId="1407DA4B" w14:textId="77777777" w:rsidR="00C5585C" w:rsidRDefault="00C5585C" w:rsidP="00C5585C">
                      <w:pPr>
                        <w:rPr>
                          <w:rFonts w:ascii="Poppins" w:hAnsi="Poppins" w:cs="Poppins"/>
                        </w:rPr>
                      </w:pPr>
                      <w:r>
                        <w:rPr>
                          <w:rFonts w:ascii="Poppins" w:hAnsi="Poppins" w:cs="Poppins"/>
                        </w:rPr>
                        <w:t>• Guests, staff, and volunteers should wash their hands regularly.</w:t>
                      </w:r>
                    </w:p>
                    <w:p w14:paraId="2F0988B0" w14:textId="3181A459" w:rsidR="00C5585C" w:rsidRDefault="00C5585C" w:rsidP="00C5585C">
                      <w:pPr>
                        <w:rPr>
                          <w:rFonts w:ascii="Poppins" w:hAnsi="Poppins" w:cs="Poppins"/>
                        </w:rPr>
                      </w:pPr>
                      <w:r>
                        <w:rPr>
                          <w:rFonts w:ascii="Poppins" w:hAnsi="Poppins" w:cs="Poppins"/>
                        </w:rPr>
                        <w:t>• Accommodation providers should be prepared to support social distancing for those who wish to do so and have face masks for those who wish to wear them.</w:t>
                      </w:r>
                    </w:p>
                    <w:p w14:paraId="7A10BE27" w14:textId="77777777" w:rsidR="001915E6" w:rsidRPr="00E35C14" w:rsidRDefault="001915E6" w:rsidP="001915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3658705" w14:textId="77777777" w:rsidR="001915E6" w:rsidRDefault="001915E6" w:rsidP="001915E6">
                      <w:pPr>
                        <w:spacing w:after="0"/>
                        <w:jc w:val="center"/>
                        <w:rPr>
                          <w:i/>
                          <w:iCs/>
                          <w:caps/>
                          <w:color w:val="FFFFFF" w:themeColor="background1"/>
                          <w:sz w:val="28"/>
                        </w:rPr>
                      </w:pPr>
                    </w:p>
                  </w:txbxContent>
                </v:textbox>
                <w10:wrap type="square" anchorx="margin"/>
              </v:rect>
            </w:pict>
          </mc:Fallback>
        </mc:AlternateContent>
      </w:r>
    </w:p>
    <w:p w14:paraId="4CA40437" w14:textId="77777777" w:rsidR="00E35C14" w:rsidRPr="004D6F8E"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4B429EDA" w14:textId="77777777" w:rsid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52AD6D46" w14:textId="77777777" w:rsidR="00114937" w:rsidRPr="00E35C14" w:rsidRDefault="00114937"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55D4E81C" w14:textId="2F45CCCE" w:rsidR="00E35C14" w:rsidRPr="00E35C14" w:rsidRDefault="00E35C14" w:rsidP="00E35C14">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8"/>
          <w:szCs w:val="28"/>
          <w:lang w:eastAsia="en-GB"/>
          <w14:ligatures w14:val="none"/>
        </w:rPr>
        <w:lastRenderedPageBreak/>
        <w:t>Background</w:t>
      </w:r>
    </w:p>
    <w:p w14:paraId="7EBFA2DD" w14:textId="35B90E8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In </w:t>
      </w:r>
      <w:r w:rsidR="00330483" w:rsidRPr="00E35C14">
        <w:rPr>
          <w:rFonts w:ascii="Arial" w:eastAsia="Times New Roman" w:hAnsi="Arial" w:cs="Arial"/>
          <w:kern w:val="0"/>
          <w:sz w:val="24"/>
          <w:szCs w:val="24"/>
          <w:lang w:eastAsia="en-GB"/>
          <w14:ligatures w14:val="none"/>
        </w:rPr>
        <w:t>August 2018,</w:t>
      </w:r>
      <w:r w:rsidRPr="00E35C14">
        <w:rPr>
          <w:rFonts w:ascii="Arial" w:eastAsia="Times New Roman" w:hAnsi="Arial" w:cs="Arial"/>
          <w:kern w:val="0"/>
          <w:sz w:val="24"/>
          <w:szCs w:val="24"/>
          <w:lang w:eastAsia="en-GB"/>
          <w14:ligatures w14:val="none"/>
        </w:rPr>
        <w:t xml:space="preserve"> the Ministry of Housing, Communities and Local Government (MHCLG) launched their Rough Sleeping Strategy 2018, which set out their vision to halve rough sleeping by 2022 and end it by 2027</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To support this vision, annual funding has been made available to local authorities to bid for through the Rough Sleeping Initiative and Cold Weather Fund. Rough Sleeping Specialist Advisors have also been appointed to work with local authorities. </w:t>
      </w:r>
    </w:p>
    <w:p w14:paraId="3F321E04" w14:textId="1926A85E" w:rsidR="002F6D4B" w:rsidRPr="004D6F8E" w:rsidRDefault="002F6D4B" w:rsidP="00E35C14">
      <w:pPr>
        <w:spacing w:before="100" w:beforeAutospacing="1" w:after="100" w:afterAutospacing="1" w:line="240" w:lineRule="auto"/>
        <w:rPr>
          <w:rFonts w:ascii="Arial" w:hAnsi="Arial" w:cs="Arial"/>
          <w:sz w:val="24"/>
          <w:szCs w:val="24"/>
        </w:rPr>
      </w:pPr>
      <w:r w:rsidRPr="004D6F8E">
        <w:rPr>
          <w:rFonts w:ascii="Arial" w:hAnsi="Arial" w:cs="Arial"/>
          <w:sz w:val="24"/>
          <w:szCs w:val="24"/>
        </w:rPr>
        <w:t xml:space="preserve">SWEP (Severe Weather Emergency Protocol) is a process that is put in place to ensure that people sleeping rough are not at jeopardy of harm or, in the worst case, of dying during periods of extreme weather conditions. </w:t>
      </w:r>
    </w:p>
    <w:p w14:paraId="1419061B" w14:textId="2926546A"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1F0BE425" w14:textId="5391E3B0"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t>2.</w:t>
      </w:r>
      <w:r w:rsidRPr="00E35C14">
        <w:rPr>
          <w:rFonts w:ascii="Arial" w:eastAsia="Times New Roman" w:hAnsi="Arial" w:cs="Arial"/>
          <w:b/>
          <w:bCs/>
          <w:kern w:val="0"/>
          <w:sz w:val="28"/>
          <w:szCs w:val="28"/>
          <w:lang w:eastAsia="en-GB"/>
          <w14:ligatures w14:val="none"/>
        </w:rPr>
        <w:t>Introduction</w:t>
      </w:r>
    </w:p>
    <w:p w14:paraId="263C2AF9" w14:textId="6268D8C8"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At any time, rough sleeping or suspected rough sleeping can be reported direct to StreetLink by calling 0300 500 0914 or visiting </w:t>
      </w:r>
      <w:hyperlink r:id="rId6" w:history="1">
        <w:r w:rsidRPr="00E35C14">
          <w:rPr>
            <w:rFonts w:ascii="Arial" w:eastAsia="Times New Roman" w:hAnsi="Arial" w:cs="Arial"/>
            <w:color w:val="0000FF"/>
            <w:kern w:val="0"/>
            <w:sz w:val="24"/>
            <w:szCs w:val="24"/>
            <w:u w:val="single"/>
            <w:lang w:eastAsia="en-GB"/>
            <w14:ligatures w14:val="none"/>
          </w:rPr>
          <w:t>www.streetlink.org.uk</w:t>
        </w:r>
      </w:hyperlink>
      <w:r w:rsidRPr="00E35C14">
        <w:rPr>
          <w:rFonts w:ascii="Arial" w:eastAsia="Times New Roman" w:hAnsi="Arial" w:cs="Arial"/>
          <w:kern w:val="0"/>
          <w:sz w:val="24"/>
          <w:szCs w:val="24"/>
          <w:lang w:eastAsia="en-GB"/>
          <w14:ligatures w14:val="none"/>
        </w:rPr>
        <w:t xml:space="preserve"> .  This information is then forwarded to the local authority who work with their partners to investigate and verify the referral</w:t>
      </w:r>
      <w:r w:rsidR="00206650"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The public can also call 0191 643 2520 or email </w:t>
      </w:r>
      <w:hyperlink r:id="rId7" w:history="1">
        <w:r w:rsidR="004B4D5E" w:rsidRPr="00627C89">
          <w:rPr>
            <w:rStyle w:val="Hyperlink"/>
            <w:rFonts w:ascii="Arial" w:eastAsia="Times New Roman" w:hAnsi="Arial" w:cs="Arial"/>
            <w:kern w:val="0"/>
            <w:sz w:val="24"/>
            <w:szCs w:val="24"/>
            <w:lang w:eastAsia="en-GB"/>
            <w14:ligatures w14:val="none"/>
          </w:rPr>
          <w:t>homeless.prevention@northtyneside.gov.uk</w:t>
        </w:r>
      </w:hyperlink>
      <w:r w:rsidRPr="00E35C14">
        <w:rPr>
          <w:rFonts w:ascii="Arial" w:eastAsia="Times New Roman" w:hAnsi="Arial" w:cs="Arial"/>
          <w:kern w:val="0"/>
          <w:sz w:val="24"/>
          <w:szCs w:val="24"/>
          <w:lang w:eastAsia="en-GB"/>
          <w14:ligatures w14:val="none"/>
        </w:rPr>
        <w:t xml:space="preserve"> direct to report a rough sleeper or suspected rough sleeping.</w:t>
      </w:r>
    </w:p>
    <w:p w14:paraId="2F96AD4A" w14:textId="3433530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There are no legal protections for people sleeping rough in England during severe weather and no statutory duty to provide shelter</w:t>
      </w:r>
      <w:r w:rsidR="00330483" w:rsidRPr="00E35C14">
        <w:rPr>
          <w:rFonts w:ascii="Arial" w:eastAsia="Times New Roman" w:hAnsi="Arial" w:cs="Arial"/>
          <w:kern w:val="0"/>
          <w:sz w:val="24"/>
          <w:szCs w:val="24"/>
          <w:lang w:eastAsia="en-GB"/>
          <w14:ligatures w14:val="none"/>
        </w:rPr>
        <w:t xml:space="preserve">. </w:t>
      </w:r>
    </w:p>
    <w:p w14:paraId="2D901ABE" w14:textId="1F5F8B2E"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There is a humanitarian obligation on all local authorities to do all that they can to prevent deaths on the streets caused by severe weather, and for their partners and local communities to support this</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This includes the cold, but also conditions such as high wind, heavy </w:t>
      </w:r>
      <w:r w:rsidR="00330483" w:rsidRPr="00E35C14">
        <w:rPr>
          <w:rFonts w:ascii="Arial" w:eastAsia="Times New Roman" w:hAnsi="Arial" w:cs="Arial"/>
          <w:kern w:val="0"/>
          <w:sz w:val="24"/>
          <w:szCs w:val="24"/>
          <w:lang w:eastAsia="en-GB"/>
          <w14:ligatures w14:val="none"/>
        </w:rPr>
        <w:t>rain,</w:t>
      </w:r>
      <w:r w:rsidRPr="00E35C14">
        <w:rPr>
          <w:rFonts w:ascii="Arial" w:eastAsia="Times New Roman" w:hAnsi="Arial" w:cs="Arial"/>
          <w:kern w:val="0"/>
          <w:sz w:val="24"/>
          <w:szCs w:val="24"/>
          <w:lang w:eastAsia="en-GB"/>
          <w14:ligatures w14:val="none"/>
        </w:rPr>
        <w:t xml:space="preserve"> and heat</w:t>
      </w:r>
      <w:r w:rsidR="00330483" w:rsidRPr="00E35C14">
        <w:rPr>
          <w:rFonts w:ascii="Arial" w:eastAsia="Times New Roman" w:hAnsi="Arial" w:cs="Arial"/>
          <w:kern w:val="0"/>
          <w:sz w:val="24"/>
          <w:szCs w:val="24"/>
          <w:lang w:eastAsia="en-GB"/>
          <w14:ligatures w14:val="none"/>
        </w:rPr>
        <w:t xml:space="preserve">. </w:t>
      </w:r>
    </w:p>
    <w:p w14:paraId="0C5EC551"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2AC4632F" w14:textId="7C3BBA5B"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t>3.</w:t>
      </w:r>
      <w:r w:rsidRPr="00E35C14">
        <w:rPr>
          <w:rFonts w:ascii="Arial" w:eastAsia="Times New Roman" w:hAnsi="Arial" w:cs="Arial"/>
          <w:b/>
          <w:bCs/>
          <w:kern w:val="0"/>
          <w:sz w:val="28"/>
          <w:szCs w:val="28"/>
          <w:lang w:eastAsia="en-GB"/>
          <w14:ligatures w14:val="none"/>
        </w:rPr>
        <w:t>Purpose of the protocol</w:t>
      </w:r>
    </w:p>
    <w:p w14:paraId="4FC49D22" w14:textId="6245F955"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This protocol sets out the arrangements that North Tyneside Council will put in place to ensure that:</w:t>
      </w:r>
    </w:p>
    <w:p w14:paraId="0746130B" w14:textId="0A0F1222" w:rsidR="00E35C14" w:rsidRPr="00E35C14" w:rsidRDefault="00E35C14" w:rsidP="00E35C14">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People are not at risk of dying on the streets or that no one dies on the streets during periods of severe </w:t>
      </w:r>
      <w:r w:rsidR="00805819" w:rsidRPr="00E35C14">
        <w:rPr>
          <w:rFonts w:ascii="Arial" w:eastAsia="Times New Roman" w:hAnsi="Arial" w:cs="Arial"/>
          <w:kern w:val="0"/>
          <w:sz w:val="24"/>
          <w:szCs w:val="24"/>
          <w:lang w:eastAsia="en-GB"/>
          <w14:ligatures w14:val="none"/>
        </w:rPr>
        <w:t>weather.</w:t>
      </w:r>
    </w:p>
    <w:p w14:paraId="32549413" w14:textId="409D3150" w:rsidR="00E35C14" w:rsidRPr="00E35C14" w:rsidRDefault="00E35C14" w:rsidP="00E35C14">
      <w:pPr>
        <w:numPr>
          <w:ilvl w:val="0"/>
          <w:numId w:val="5"/>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All rough sleepers </w:t>
      </w:r>
      <w:proofErr w:type="gramStart"/>
      <w:r w:rsidRPr="00E35C14">
        <w:rPr>
          <w:rFonts w:ascii="Arial" w:eastAsia="Times New Roman" w:hAnsi="Arial" w:cs="Arial"/>
          <w:kern w:val="0"/>
          <w:sz w:val="24"/>
          <w:szCs w:val="24"/>
          <w:lang w:eastAsia="en-GB"/>
          <w14:ligatures w14:val="none"/>
        </w:rPr>
        <w:t>have the opportunity to</w:t>
      </w:r>
      <w:proofErr w:type="gramEnd"/>
      <w:r w:rsidRPr="00E35C14">
        <w:rPr>
          <w:rFonts w:ascii="Arial" w:eastAsia="Times New Roman" w:hAnsi="Arial" w:cs="Arial"/>
          <w:kern w:val="0"/>
          <w:sz w:val="24"/>
          <w:szCs w:val="24"/>
          <w:lang w:eastAsia="en-GB"/>
          <w14:ligatures w14:val="none"/>
        </w:rPr>
        <w:t xml:space="preserve"> access shelter during periods of severe weather; and</w:t>
      </w:r>
    </w:p>
    <w:p w14:paraId="71C16E32" w14:textId="77777777" w:rsidR="00E35C14" w:rsidRPr="00E35C14" w:rsidRDefault="00E35C14" w:rsidP="00E35C14">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Every effort is made to engage individuals who have been or are sleeping rough with services.</w:t>
      </w:r>
    </w:p>
    <w:p w14:paraId="24AD7771"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2DCBE685" w14:textId="4F8F2FB5"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lastRenderedPageBreak/>
        <w:t>4.</w:t>
      </w:r>
      <w:r w:rsidRPr="00E35C14">
        <w:rPr>
          <w:rFonts w:ascii="Arial" w:eastAsia="Times New Roman" w:hAnsi="Arial" w:cs="Arial"/>
          <w:b/>
          <w:bCs/>
          <w:kern w:val="0"/>
          <w:sz w:val="28"/>
          <w:szCs w:val="28"/>
          <w:lang w:eastAsia="en-GB"/>
          <w14:ligatures w14:val="none"/>
        </w:rPr>
        <w:t> What is severe weather?</w:t>
      </w:r>
    </w:p>
    <w:p w14:paraId="692CC9BF" w14:textId="2B69E306"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There is no strict definition of ‘severe weather</w:t>
      </w:r>
      <w:r w:rsidR="00330483" w:rsidRPr="00E35C14">
        <w:rPr>
          <w:rFonts w:ascii="Arial" w:eastAsia="Times New Roman" w:hAnsi="Arial" w:cs="Arial"/>
          <w:kern w:val="0"/>
          <w:sz w:val="24"/>
          <w:szCs w:val="24"/>
          <w:lang w:eastAsia="en-GB"/>
          <w14:ligatures w14:val="none"/>
        </w:rPr>
        <w:t>.’</w:t>
      </w:r>
      <w:r w:rsidRPr="00E35C14">
        <w:rPr>
          <w:rFonts w:ascii="Arial" w:eastAsia="Times New Roman" w:hAnsi="Arial" w:cs="Arial"/>
          <w:kern w:val="0"/>
          <w:sz w:val="24"/>
          <w:szCs w:val="24"/>
          <w:lang w:eastAsia="en-GB"/>
          <w14:ligatures w14:val="none"/>
        </w:rPr>
        <w:t>  Any conditions that can increase the risk of harm to people sleeping rough can be considered severe</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A common sense and flexible approach should be adopted in determining when the protocol is operational</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People sleeping rough may already be experiencing health issues and/or substance misuse, therefore it should not be presumed that they have become resilient to severe weather</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Weather conditions include but are not exhaustive to: </w:t>
      </w:r>
    </w:p>
    <w:p w14:paraId="41AA8632" w14:textId="35E5ED15" w:rsidR="00E35C14" w:rsidRPr="00E35C14" w:rsidRDefault="00E35C14" w:rsidP="00E35C14">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Severe </w:t>
      </w:r>
      <w:proofErr w:type="gramStart"/>
      <w:r w:rsidRPr="00E35C14">
        <w:rPr>
          <w:rFonts w:ascii="Arial" w:eastAsia="Times New Roman" w:hAnsi="Arial" w:cs="Arial"/>
          <w:kern w:val="0"/>
          <w:sz w:val="24"/>
          <w:szCs w:val="24"/>
          <w:lang w:eastAsia="en-GB"/>
          <w14:ligatures w14:val="none"/>
        </w:rPr>
        <w:t>cold;</w:t>
      </w:r>
      <w:proofErr w:type="gramEnd"/>
    </w:p>
    <w:p w14:paraId="640D2923" w14:textId="3988E581" w:rsidR="00E35C14" w:rsidRPr="00E35C14" w:rsidRDefault="00E35C14" w:rsidP="00E35C14">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Excessive and/or prolonged </w:t>
      </w:r>
      <w:proofErr w:type="gramStart"/>
      <w:r w:rsidRPr="00E35C14">
        <w:rPr>
          <w:rFonts w:ascii="Arial" w:eastAsia="Times New Roman" w:hAnsi="Arial" w:cs="Arial"/>
          <w:kern w:val="0"/>
          <w:sz w:val="24"/>
          <w:szCs w:val="24"/>
          <w:lang w:eastAsia="en-GB"/>
          <w14:ligatures w14:val="none"/>
        </w:rPr>
        <w:t>rain;</w:t>
      </w:r>
      <w:proofErr w:type="gramEnd"/>
    </w:p>
    <w:p w14:paraId="00209CC2" w14:textId="75C64FD9" w:rsidR="00E35C14" w:rsidRPr="00E35C14" w:rsidRDefault="00E35C14" w:rsidP="00E35C14">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Extreme wind and associated wind chill </w:t>
      </w:r>
      <w:proofErr w:type="gramStart"/>
      <w:r w:rsidRPr="00E35C14">
        <w:rPr>
          <w:rFonts w:ascii="Arial" w:eastAsia="Times New Roman" w:hAnsi="Arial" w:cs="Arial"/>
          <w:kern w:val="0"/>
          <w:sz w:val="24"/>
          <w:szCs w:val="24"/>
          <w:lang w:eastAsia="en-GB"/>
          <w14:ligatures w14:val="none"/>
        </w:rPr>
        <w:t>factor;</w:t>
      </w:r>
      <w:proofErr w:type="gramEnd"/>
      <w:r w:rsidRPr="00E35C14">
        <w:rPr>
          <w:rFonts w:ascii="Arial" w:eastAsia="Times New Roman" w:hAnsi="Arial" w:cs="Arial"/>
          <w:kern w:val="0"/>
          <w:sz w:val="24"/>
          <w:szCs w:val="24"/>
          <w:lang w:eastAsia="en-GB"/>
          <w14:ligatures w14:val="none"/>
        </w:rPr>
        <w:t xml:space="preserve"> </w:t>
      </w:r>
    </w:p>
    <w:p w14:paraId="3C70FA2E" w14:textId="0D28F790" w:rsidR="00E35C14" w:rsidRPr="00E35C14" w:rsidRDefault="00E35C14" w:rsidP="00E35C14">
      <w:pPr>
        <w:numPr>
          <w:ilvl w:val="0"/>
          <w:numId w:val="10"/>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Snow, frost, ice and associated chill </w:t>
      </w:r>
      <w:proofErr w:type="gramStart"/>
      <w:r w:rsidRPr="00E35C14">
        <w:rPr>
          <w:rFonts w:ascii="Arial" w:eastAsia="Times New Roman" w:hAnsi="Arial" w:cs="Arial"/>
          <w:kern w:val="0"/>
          <w:sz w:val="24"/>
          <w:szCs w:val="24"/>
          <w:lang w:eastAsia="en-GB"/>
          <w14:ligatures w14:val="none"/>
        </w:rPr>
        <w:t>factor;</w:t>
      </w:r>
      <w:proofErr w:type="gramEnd"/>
      <w:r w:rsidRPr="00E35C14">
        <w:rPr>
          <w:rFonts w:ascii="Arial" w:eastAsia="Times New Roman" w:hAnsi="Arial" w:cs="Arial"/>
          <w:kern w:val="0"/>
          <w:sz w:val="24"/>
          <w:szCs w:val="24"/>
          <w:lang w:eastAsia="en-GB"/>
          <w14:ligatures w14:val="none"/>
        </w:rPr>
        <w:t xml:space="preserve"> </w:t>
      </w:r>
    </w:p>
    <w:p w14:paraId="3F41AB81" w14:textId="66336B2A" w:rsidR="00E35C14" w:rsidRPr="00E35C14" w:rsidRDefault="00E35C14" w:rsidP="00E35C14">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Heatwaves; and </w:t>
      </w:r>
    </w:p>
    <w:p w14:paraId="75DCD6AF" w14:textId="22E8A6F6" w:rsidR="00E35C14" w:rsidRPr="00E35C14" w:rsidRDefault="00E35C14" w:rsidP="00E35C14">
      <w:pPr>
        <w:numPr>
          <w:ilvl w:val="0"/>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 weather warning is in place that includes North Tyneside.</w:t>
      </w:r>
    </w:p>
    <w:p w14:paraId="062342FF" w14:textId="0D549F3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Cold:</w:t>
      </w:r>
      <w:r w:rsidRPr="00E35C14">
        <w:rPr>
          <w:rFonts w:ascii="Arial" w:eastAsia="Times New Roman" w:hAnsi="Arial" w:cs="Arial"/>
          <w:kern w:val="0"/>
          <w:sz w:val="24"/>
          <w:szCs w:val="24"/>
          <w:lang w:eastAsia="en-GB"/>
          <w14:ligatures w14:val="none"/>
        </w:rPr>
        <w:t xml:space="preserve"> extreme cold can cause serious health problems and death for those who are exposed to it overnight or for long periods of time.  Historically SWEP provision has been activated when the temperature has been forecast to be zero degrees or below for three days</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The impact of rain, snow, wind chill and ‘feels like’ temperature should all be considered</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An occasional above zero degrees in a series of sub-zero degrees nights should not deactivate the SWEP. </w:t>
      </w:r>
    </w:p>
    <w:p w14:paraId="22E5DC03" w14:textId="7FE647E8"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 xml:space="preserve">Wind: </w:t>
      </w:r>
      <w:r w:rsidRPr="00E35C14">
        <w:rPr>
          <w:rFonts w:ascii="Arial" w:eastAsia="Times New Roman" w:hAnsi="Arial" w:cs="Arial"/>
          <w:kern w:val="0"/>
          <w:sz w:val="24"/>
          <w:szCs w:val="24"/>
          <w:lang w:eastAsia="en-GB"/>
          <w14:ligatures w14:val="none"/>
        </w:rPr>
        <w:t>high winds can be problematic and can lead to increased injury through trees being uprooted, falling walls, roofing, and debris from buildings or walls that people may be sheltering in or against.</w:t>
      </w:r>
    </w:p>
    <w:p w14:paraId="2161AB9E" w14:textId="60C11CC9"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 xml:space="preserve">Rain: </w:t>
      </w:r>
      <w:r w:rsidRPr="00E35C14">
        <w:rPr>
          <w:rFonts w:ascii="Arial" w:eastAsia="Times New Roman" w:hAnsi="Arial" w:cs="Arial"/>
          <w:kern w:val="0"/>
          <w:sz w:val="24"/>
          <w:szCs w:val="24"/>
          <w:lang w:eastAsia="en-GB"/>
          <w14:ligatures w14:val="none"/>
        </w:rPr>
        <w:t>excessive or prolonged rain can lead to flooding, so those sleeping near the river, sea, drains or under bridges are at an increased risk</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Lengthy exposure to extreme rain can result in health problems and the loss of belongings</w:t>
      </w:r>
      <w:r w:rsidR="00330483" w:rsidRPr="00E35C14">
        <w:rPr>
          <w:rFonts w:ascii="Arial" w:eastAsia="Times New Roman" w:hAnsi="Arial" w:cs="Arial"/>
          <w:kern w:val="0"/>
          <w:sz w:val="24"/>
          <w:szCs w:val="24"/>
          <w:lang w:eastAsia="en-GB"/>
          <w14:ligatures w14:val="none"/>
        </w:rPr>
        <w:t xml:space="preserve">. </w:t>
      </w:r>
    </w:p>
    <w:p w14:paraId="43FDE143" w14:textId="4076AB85"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 xml:space="preserve">Heatwaves: </w:t>
      </w:r>
      <w:r w:rsidRPr="00E35C14">
        <w:rPr>
          <w:rFonts w:ascii="Arial" w:eastAsia="Times New Roman" w:hAnsi="Arial" w:cs="Arial"/>
          <w:kern w:val="0"/>
          <w:sz w:val="24"/>
          <w:szCs w:val="24"/>
          <w:lang w:eastAsia="en-GB"/>
          <w14:ligatures w14:val="none"/>
        </w:rPr>
        <w:t>people sleeping rough may find it difficult to access water and sun protection</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This increases their risk of dehydration; sun burn and sun stroke</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A different approach to SWEP is needed for this weather risk, with access to a resource during the day offering free water and sunscreen</w:t>
      </w:r>
      <w:r w:rsidR="00330483" w:rsidRPr="00E35C14">
        <w:rPr>
          <w:rFonts w:ascii="Arial" w:eastAsia="Times New Roman" w:hAnsi="Arial" w:cs="Arial"/>
          <w:kern w:val="0"/>
          <w:sz w:val="24"/>
          <w:szCs w:val="24"/>
          <w:lang w:eastAsia="en-GB"/>
          <w14:ligatures w14:val="none"/>
        </w:rPr>
        <w:t xml:space="preserve">. </w:t>
      </w:r>
    </w:p>
    <w:p w14:paraId="08C3527B" w14:textId="44EFEA55"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Unsafe shelter:</w:t>
      </w:r>
      <w:r w:rsidRPr="00E35C14">
        <w:rPr>
          <w:rFonts w:ascii="Arial" w:eastAsia="Times New Roman" w:hAnsi="Arial" w:cs="Arial"/>
          <w:kern w:val="0"/>
          <w:sz w:val="24"/>
          <w:szCs w:val="24"/>
          <w:lang w:eastAsia="en-GB"/>
          <w14:ligatures w14:val="none"/>
        </w:rPr>
        <w:t xml:space="preserve"> in addition to the risks associated with severe weather, consideration should be given to the actions that people may take to take shelter from it</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Unsafe shelters such as </w:t>
      </w:r>
      <w:r w:rsidR="00330483" w:rsidRPr="00E35C14">
        <w:rPr>
          <w:rFonts w:ascii="Arial" w:eastAsia="Times New Roman" w:hAnsi="Arial" w:cs="Arial"/>
          <w:kern w:val="0"/>
          <w:sz w:val="24"/>
          <w:szCs w:val="24"/>
          <w:lang w:eastAsia="en-GB"/>
          <w14:ligatures w14:val="none"/>
        </w:rPr>
        <w:t>large, lidded</w:t>
      </w:r>
      <w:r w:rsidRPr="00E35C14">
        <w:rPr>
          <w:rFonts w:ascii="Arial" w:eastAsia="Times New Roman" w:hAnsi="Arial" w:cs="Arial"/>
          <w:kern w:val="0"/>
          <w:sz w:val="24"/>
          <w:szCs w:val="24"/>
          <w:lang w:eastAsia="en-GB"/>
          <w14:ligatures w14:val="none"/>
        </w:rPr>
        <w:t xml:space="preserve"> bins, and illegal entry to empty or derelict buildings may be used</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Some people may increase their substance use to cope with the bad weather; this in turn can impact on their health, decision making ability, and behaviour towards and interaction with others.</w:t>
      </w:r>
    </w:p>
    <w:p w14:paraId="78042E39" w14:textId="77777777" w:rsidR="00286DBB" w:rsidRDefault="00286DBB" w:rsidP="00E35C14">
      <w:pPr>
        <w:spacing w:before="100" w:beforeAutospacing="1" w:after="100" w:afterAutospacing="1" w:line="240" w:lineRule="auto"/>
        <w:ind w:left="360"/>
        <w:rPr>
          <w:rFonts w:ascii="Arial" w:eastAsia="Times New Roman" w:hAnsi="Arial" w:cs="Arial"/>
          <w:b/>
          <w:bCs/>
          <w:kern w:val="0"/>
          <w:sz w:val="28"/>
          <w:szCs w:val="28"/>
          <w:lang w:eastAsia="en-GB"/>
          <w14:ligatures w14:val="none"/>
        </w:rPr>
      </w:pPr>
    </w:p>
    <w:p w14:paraId="483FF54D" w14:textId="406183A5"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lastRenderedPageBreak/>
        <w:t>5.</w:t>
      </w:r>
      <w:r w:rsidRPr="00E35C14">
        <w:rPr>
          <w:rFonts w:ascii="Arial" w:eastAsia="Times New Roman" w:hAnsi="Arial" w:cs="Arial"/>
          <w:b/>
          <w:bCs/>
          <w:kern w:val="0"/>
          <w:sz w:val="28"/>
          <w:szCs w:val="28"/>
          <w:lang w:eastAsia="en-GB"/>
          <w14:ligatures w14:val="none"/>
        </w:rPr>
        <w:t xml:space="preserve"> Eligibility criteria     </w:t>
      </w:r>
    </w:p>
    <w:p w14:paraId="4E84B4BA" w14:textId="209CF589"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SWEP operates outside the eligibility criteria for housing assistance set out by the Homelessness Reduction Act 2017 and Part VII of the Housing Act 1996</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A person sleeping rough is not required to evidence that they are eligible for assistance, have recourse to public funds, have a priority housing need, have been classed intentionally homeless or have a local connection</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The individual concerned must only:</w:t>
      </w:r>
    </w:p>
    <w:p w14:paraId="6ECF3E2F" w14:textId="56C46BF2" w:rsidR="00E35C14" w:rsidRPr="00E35C14" w:rsidRDefault="00E35C14" w:rsidP="00E35C14">
      <w:pPr>
        <w:numPr>
          <w:ilvl w:val="0"/>
          <w:numId w:val="13"/>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Be at risk if they continue to sleep rough during the period of severe </w:t>
      </w:r>
      <w:proofErr w:type="gramStart"/>
      <w:r w:rsidRPr="00E35C14">
        <w:rPr>
          <w:rFonts w:ascii="Arial" w:eastAsia="Times New Roman" w:hAnsi="Arial" w:cs="Arial"/>
          <w:kern w:val="0"/>
          <w:sz w:val="24"/>
          <w:szCs w:val="24"/>
          <w:lang w:eastAsia="en-GB"/>
          <w14:ligatures w14:val="none"/>
        </w:rPr>
        <w:t>weather;</w:t>
      </w:r>
      <w:proofErr w:type="gramEnd"/>
    </w:p>
    <w:p w14:paraId="2F22FB18" w14:textId="50F94CBE" w:rsidR="00E35C14" w:rsidRPr="00E35C14" w:rsidRDefault="00E35C14" w:rsidP="00E35C14">
      <w:pPr>
        <w:numPr>
          <w:ilvl w:val="0"/>
          <w:numId w:val="14"/>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Have nowhere to sleep indoors during the period of severe weather; and </w:t>
      </w:r>
    </w:p>
    <w:p w14:paraId="7B07658B" w14:textId="0EAEBC3C" w:rsidR="00E35C14" w:rsidRPr="00E35C14" w:rsidRDefault="00E35C14" w:rsidP="00E35C14">
      <w:pPr>
        <w:numPr>
          <w:ilvl w:val="0"/>
          <w:numId w:val="15"/>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Agree to assistance offered by the Council and/or its partners</w:t>
      </w:r>
      <w:r w:rsidR="00330483" w:rsidRPr="00E35C14">
        <w:rPr>
          <w:rFonts w:ascii="Arial" w:eastAsia="Times New Roman" w:hAnsi="Arial" w:cs="Arial"/>
          <w:kern w:val="0"/>
          <w:sz w:val="24"/>
          <w:szCs w:val="24"/>
          <w:lang w:eastAsia="en-GB"/>
          <w14:ligatures w14:val="none"/>
        </w:rPr>
        <w:t xml:space="preserve">. </w:t>
      </w:r>
    </w:p>
    <w:p w14:paraId="61D95D59" w14:textId="775CDB0D"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Who are rough sleepers?</w:t>
      </w:r>
    </w:p>
    <w:p w14:paraId="07463BF2" w14:textId="3FF27E06" w:rsidR="00E35C14" w:rsidRPr="00E35C14" w:rsidRDefault="00E35C14" w:rsidP="00E35C14">
      <w:pPr>
        <w:numPr>
          <w:ilvl w:val="0"/>
          <w:numId w:val="16"/>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People sleeping in the open </w:t>
      </w:r>
      <w:proofErr w:type="gramStart"/>
      <w:r w:rsidRPr="00E35C14">
        <w:rPr>
          <w:rFonts w:ascii="Arial" w:eastAsia="Times New Roman" w:hAnsi="Arial" w:cs="Arial"/>
          <w:kern w:val="0"/>
          <w:sz w:val="24"/>
          <w:szCs w:val="24"/>
          <w:lang w:eastAsia="en-GB"/>
          <w14:ligatures w14:val="none"/>
        </w:rPr>
        <w:t>air;</w:t>
      </w:r>
      <w:proofErr w:type="gramEnd"/>
    </w:p>
    <w:p w14:paraId="53BBED96" w14:textId="4B94F0D8" w:rsidR="00E35C14" w:rsidRPr="00E35C14" w:rsidRDefault="00E35C14" w:rsidP="00E35C14">
      <w:pPr>
        <w:numPr>
          <w:ilvl w:val="0"/>
          <w:numId w:val="17"/>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People about to bed down (sitting down/in or standing next to their bedding in the open </w:t>
      </w:r>
      <w:proofErr w:type="gramStart"/>
      <w:r w:rsidRPr="00E35C14">
        <w:rPr>
          <w:rFonts w:ascii="Arial" w:eastAsia="Times New Roman" w:hAnsi="Arial" w:cs="Arial"/>
          <w:kern w:val="0"/>
          <w:sz w:val="24"/>
          <w:szCs w:val="24"/>
          <w:lang w:eastAsia="en-GB"/>
          <w14:ligatures w14:val="none"/>
        </w:rPr>
        <w:t>air;</w:t>
      </w:r>
      <w:proofErr w:type="gramEnd"/>
    </w:p>
    <w:p w14:paraId="085CBFFB" w14:textId="726AF8B3" w:rsidR="00E35C14" w:rsidRPr="00E35C14" w:rsidRDefault="00E35C14" w:rsidP="00E35C14">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People </w:t>
      </w:r>
      <w:proofErr w:type="gramStart"/>
      <w:r w:rsidRPr="00E35C14">
        <w:rPr>
          <w:rFonts w:ascii="Arial" w:eastAsia="Times New Roman" w:hAnsi="Arial" w:cs="Arial"/>
          <w:kern w:val="0"/>
          <w:sz w:val="24"/>
          <w:szCs w:val="24"/>
          <w:lang w:eastAsia="en-GB"/>
          <w14:ligatures w14:val="none"/>
        </w:rPr>
        <w:t>actually bedded</w:t>
      </w:r>
      <w:proofErr w:type="gramEnd"/>
      <w:r w:rsidRPr="00E35C14">
        <w:rPr>
          <w:rFonts w:ascii="Arial" w:eastAsia="Times New Roman" w:hAnsi="Arial" w:cs="Arial"/>
          <w:kern w:val="0"/>
          <w:sz w:val="24"/>
          <w:szCs w:val="24"/>
          <w:lang w:eastAsia="en-GB"/>
          <w14:ligatures w14:val="none"/>
        </w:rPr>
        <w:t xml:space="preserve"> down (such as on the streets, in tents, doorways, parks, bus shelters or encampments); and</w:t>
      </w:r>
    </w:p>
    <w:p w14:paraId="7FCEA44E" w14:textId="2E7F21B8" w:rsidR="00E35C14" w:rsidRPr="00E35C14" w:rsidRDefault="00E35C14" w:rsidP="00E35C14">
      <w:pPr>
        <w:numPr>
          <w:ilvl w:val="0"/>
          <w:numId w:val="19"/>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People in buildings or other places not designed for habitation (such as stairwells, barns, sheds, car parks, derelict boats, stations or ‘bashes’).</w:t>
      </w:r>
    </w:p>
    <w:p w14:paraId="5EEB9224" w14:textId="0CD3E70A"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Who are not rough sleepers?</w:t>
      </w:r>
    </w:p>
    <w:p w14:paraId="07877CBE" w14:textId="312836E1" w:rsidR="00E35C14" w:rsidRPr="00E35C14" w:rsidRDefault="00E35C14" w:rsidP="00E35C14">
      <w:pPr>
        <w:numPr>
          <w:ilvl w:val="0"/>
          <w:numId w:val="20"/>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People in hostels or </w:t>
      </w:r>
      <w:proofErr w:type="gramStart"/>
      <w:r w:rsidRPr="00E35C14">
        <w:rPr>
          <w:rFonts w:ascii="Arial" w:eastAsia="Times New Roman" w:hAnsi="Arial" w:cs="Arial"/>
          <w:kern w:val="0"/>
          <w:sz w:val="24"/>
          <w:szCs w:val="24"/>
          <w:lang w:eastAsia="en-GB"/>
          <w14:ligatures w14:val="none"/>
        </w:rPr>
        <w:t>shelters;</w:t>
      </w:r>
      <w:proofErr w:type="gramEnd"/>
    </w:p>
    <w:p w14:paraId="0A3E7007" w14:textId="56EA43F3" w:rsidR="00E35C14" w:rsidRPr="00E35C14" w:rsidRDefault="00E35C14" w:rsidP="00E35C14">
      <w:pPr>
        <w:numPr>
          <w:ilvl w:val="0"/>
          <w:numId w:val="21"/>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Sofa </w:t>
      </w:r>
      <w:proofErr w:type="gramStart"/>
      <w:r w:rsidRPr="00E35C14">
        <w:rPr>
          <w:rFonts w:ascii="Arial" w:eastAsia="Times New Roman" w:hAnsi="Arial" w:cs="Arial"/>
          <w:kern w:val="0"/>
          <w:sz w:val="24"/>
          <w:szCs w:val="24"/>
          <w:lang w:eastAsia="en-GB"/>
          <w14:ligatures w14:val="none"/>
        </w:rPr>
        <w:t>surfers;</w:t>
      </w:r>
      <w:proofErr w:type="gramEnd"/>
    </w:p>
    <w:p w14:paraId="2E89F2BF" w14:textId="368D1432" w:rsidR="00E35C14" w:rsidRPr="00E35C14" w:rsidRDefault="00E35C14" w:rsidP="00E35C14">
      <w:pPr>
        <w:numPr>
          <w:ilvl w:val="0"/>
          <w:numId w:val="22"/>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People in campsites or other sites used for recreational purposes; and</w:t>
      </w:r>
    </w:p>
    <w:p w14:paraId="7D325955" w14:textId="1C1E0DDB" w:rsidR="00E35C14" w:rsidRPr="00E35C14" w:rsidRDefault="00E35C14" w:rsidP="00E35C14">
      <w:pPr>
        <w:numPr>
          <w:ilvl w:val="0"/>
          <w:numId w:val="23"/>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People in an organised protest, </w:t>
      </w:r>
      <w:r w:rsidR="00330483" w:rsidRPr="00E35C14">
        <w:rPr>
          <w:rFonts w:ascii="Arial" w:eastAsia="Times New Roman" w:hAnsi="Arial" w:cs="Arial"/>
          <w:kern w:val="0"/>
          <w:sz w:val="24"/>
          <w:szCs w:val="24"/>
          <w:lang w:eastAsia="en-GB"/>
          <w14:ligatures w14:val="none"/>
        </w:rPr>
        <w:t>squatters,</w:t>
      </w:r>
      <w:r w:rsidRPr="00E35C14">
        <w:rPr>
          <w:rFonts w:ascii="Arial" w:eastAsia="Times New Roman" w:hAnsi="Arial" w:cs="Arial"/>
          <w:kern w:val="0"/>
          <w:sz w:val="24"/>
          <w:szCs w:val="24"/>
          <w:lang w:eastAsia="en-GB"/>
          <w14:ligatures w14:val="none"/>
        </w:rPr>
        <w:t xml:space="preserve"> or travellers.</w:t>
      </w:r>
    </w:p>
    <w:p w14:paraId="7328E0B5" w14:textId="1346D6F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Risk assessments should be carried</w:t>
      </w:r>
      <w:r w:rsidR="00330483">
        <w:rPr>
          <w:rFonts w:ascii="Arial" w:eastAsia="Times New Roman" w:hAnsi="Arial" w:cs="Arial"/>
          <w:kern w:val="0"/>
          <w:sz w:val="24"/>
          <w:szCs w:val="24"/>
          <w:lang w:eastAsia="en-GB"/>
          <w14:ligatures w14:val="none"/>
        </w:rPr>
        <w:t xml:space="preserve"> out</w:t>
      </w:r>
      <w:r w:rsidRPr="00E35C14">
        <w:rPr>
          <w:rFonts w:ascii="Arial" w:eastAsia="Times New Roman" w:hAnsi="Arial" w:cs="Arial"/>
          <w:kern w:val="0"/>
          <w:sz w:val="24"/>
          <w:szCs w:val="24"/>
          <w:lang w:eastAsia="en-GB"/>
          <w14:ligatures w14:val="none"/>
        </w:rPr>
        <w:t xml:space="preserve"> on </w:t>
      </w:r>
      <w:proofErr w:type="gramStart"/>
      <w:r w:rsidRPr="00E35C14">
        <w:rPr>
          <w:rFonts w:ascii="Arial" w:eastAsia="Times New Roman" w:hAnsi="Arial" w:cs="Arial"/>
          <w:kern w:val="0"/>
          <w:sz w:val="24"/>
          <w:szCs w:val="24"/>
          <w:lang w:eastAsia="en-GB"/>
          <w14:ligatures w14:val="none"/>
        </w:rPr>
        <w:t>each individual</w:t>
      </w:r>
      <w:proofErr w:type="gramEnd"/>
      <w:r w:rsidR="00206650"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The outcome of this assessment will determine the accommodation provision to be offered</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It must be acknowledged that for some, there may be no suitable or appropriate accommodation available to them for the period SWEP is active</w:t>
      </w:r>
      <w:r w:rsidR="00330483" w:rsidRPr="00E35C14">
        <w:rPr>
          <w:rFonts w:ascii="Arial" w:eastAsia="Times New Roman" w:hAnsi="Arial" w:cs="Arial"/>
          <w:kern w:val="0"/>
          <w:sz w:val="24"/>
          <w:szCs w:val="24"/>
          <w:lang w:eastAsia="en-GB"/>
          <w14:ligatures w14:val="none"/>
        </w:rPr>
        <w:t xml:space="preserve">. </w:t>
      </w:r>
    </w:p>
    <w:p w14:paraId="02416E21" w14:textId="56162028"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Severe weather increases the risk of death or serious illness to people who sleep rough</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Many entrenched rough sleepers may be resistant to services and therefore less likely to engage</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This should not prevent them from being able to access accommodation</w:t>
      </w:r>
      <w:r w:rsidR="00330483" w:rsidRPr="00E35C14">
        <w:rPr>
          <w:rFonts w:ascii="Arial" w:eastAsia="Times New Roman" w:hAnsi="Arial" w:cs="Arial"/>
          <w:kern w:val="0"/>
          <w:sz w:val="24"/>
          <w:szCs w:val="24"/>
          <w:lang w:eastAsia="en-GB"/>
          <w14:ligatures w14:val="none"/>
        </w:rPr>
        <w:t xml:space="preserve">. </w:t>
      </w:r>
    </w:p>
    <w:p w14:paraId="232A8A88"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2115322" w14:textId="1784ACE0"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lastRenderedPageBreak/>
        <w:t>6.</w:t>
      </w:r>
      <w:r w:rsidRPr="00E35C14">
        <w:rPr>
          <w:rFonts w:ascii="Arial" w:eastAsia="Times New Roman" w:hAnsi="Arial" w:cs="Arial"/>
          <w:b/>
          <w:bCs/>
          <w:kern w:val="0"/>
          <w:sz w:val="28"/>
          <w:szCs w:val="28"/>
          <w:lang w:eastAsia="en-GB"/>
          <w14:ligatures w14:val="none"/>
        </w:rPr>
        <w:t>Provision</w:t>
      </w:r>
    </w:p>
    <w:p w14:paraId="5DAF1405" w14:textId="0CC2E681"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For this winter, am emergency sit up service will be available to anyone found to be rough sleeping or presenting as roofless</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The building owner is responsible for ensuring that appropriate insurance is in place to deliver this service.</w:t>
      </w:r>
    </w:p>
    <w:p w14:paraId="317CF6E4"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provision will be delivered by volunteers from the Community and Voluntary Sector.</w:t>
      </w:r>
    </w:p>
    <w:p w14:paraId="1CB08A3E" w14:textId="1A81AD8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provision will be available for occupation between the hours of 7.00pm – 08.00</w:t>
      </w:r>
      <w:r w:rsidR="00330483" w:rsidRPr="00E35C14">
        <w:rPr>
          <w:rFonts w:ascii="Arial" w:eastAsia="Times New Roman" w:hAnsi="Arial" w:cs="Arial"/>
          <w:kern w:val="0"/>
          <w:sz w:val="24"/>
          <w:szCs w:val="24"/>
          <w:lang w:eastAsia="en-GB"/>
          <w14:ligatures w14:val="none"/>
        </w:rPr>
        <w:t xml:space="preserve">am. </w:t>
      </w:r>
      <w:r w:rsidRPr="00E35C14">
        <w:rPr>
          <w:rFonts w:ascii="Arial" w:eastAsia="Times New Roman" w:hAnsi="Arial" w:cs="Arial"/>
          <w:kern w:val="0"/>
          <w:sz w:val="24"/>
          <w:szCs w:val="24"/>
          <w:lang w:eastAsia="en-GB"/>
          <w14:ligatures w14:val="none"/>
        </w:rPr>
        <w:t>Any change to these times will be confirmed by the named service contact</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If no one has been accommodated, then the volunteers may leave at 02.00am.</w:t>
      </w:r>
    </w:p>
    <w:p w14:paraId="0C418360"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W.C. facilities are available.</w:t>
      </w:r>
    </w:p>
    <w:p w14:paraId="366A0431"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An evening hot meal, refreshments and a breakfast provision will be provided.</w:t>
      </w:r>
    </w:p>
    <w:p w14:paraId="699F2582"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provision can accommodate a maximum of four (4) people on any one night.</w:t>
      </w:r>
    </w:p>
    <w:p w14:paraId="4D829FE0"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Alcohol and smoking (including e-cigarettes and vapes) are not permitted within the resource hall or the vicinity of the building.</w:t>
      </w:r>
    </w:p>
    <w:p w14:paraId="4D71E6DF"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If this provision is unable to be provided for any night(s) that SWEP is operational or it is full, then it is the responsibility of the Council to source alternative, available, temporary accommodation. </w:t>
      </w:r>
    </w:p>
    <w:p w14:paraId="2A1DE061" w14:textId="7AD7F542"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Crisis beds are available within supported housing provision; the use of these bed spaces is prioritised for those who are referred to that accommodation through Support Gateway</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Crisis beds will not be offered as an alternative to SWEP provision. </w:t>
      </w:r>
    </w:p>
    <w:p w14:paraId="5735B49D" w14:textId="1AC4B422"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t>7.</w:t>
      </w:r>
      <w:r w:rsidRPr="00E35C14">
        <w:rPr>
          <w:rFonts w:ascii="Arial" w:eastAsia="Times New Roman" w:hAnsi="Arial" w:cs="Arial"/>
          <w:b/>
          <w:bCs/>
          <w:kern w:val="0"/>
          <w:sz w:val="28"/>
          <w:szCs w:val="28"/>
          <w:lang w:eastAsia="en-GB"/>
          <w14:ligatures w14:val="none"/>
        </w:rPr>
        <w:t>Volunteers</w:t>
      </w:r>
    </w:p>
    <w:p w14:paraId="425EE0E6"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Volunteers for the emergency sit up service will be sourced through the North Tyneside Community and Voluntary Sector. </w:t>
      </w:r>
    </w:p>
    <w:p w14:paraId="2BE3CD94" w14:textId="583FDFC4"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All volunteers will be subject to enhanced DBS and be aware of organisational safeguarding and risk assessment procedures that support service provision</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This includes following all Covid 19 guidance.</w:t>
      </w:r>
    </w:p>
    <w:p w14:paraId="3FBAFBE3"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health, safety, and welfare of those being accommodated and volunteers must always be maintained.</w:t>
      </w:r>
    </w:p>
    <w:p w14:paraId="4B594DB0" w14:textId="0F4021A9"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There will be a minimum of t</w:t>
      </w:r>
      <w:r w:rsidR="00172DBD">
        <w:rPr>
          <w:rFonts w:ascii="Arial" w:eastAsia="Times New Roman" w:hAnsi="Arial" w:cs="Arial"/>
          <w:kern w:val="0"/>
          <w:sz w:val="24"/>
          <w:szCs w:val="24"/>
          <w:lang w:eastAsia="en-GB"/>
          <w14:ligatures w14:val="none"/>
        </w:rPr>
        <w:t xml:space="preserve">wo </w:t>
      </w:r>
      <w:r w:rsidRPr="00E35C14">
        <w:rPr>
          <w:rFonts w:ascii="Arial" w:eastAsia="Times New Roman" w:hAnsi="Arial" w:cs="Arial"/>
          <w:kern w:val="0"/>
          <w:sz w:val="24"/>
          <w:szCs w:val="24"/>
          <w:lang w:eastAsia="en-GB"/>
          <w14:ligatures w14:val="none"/>
        </w:rPr>
        <w:t>(</w:t>
      </w:r>
      <w:r w:rsidR="00172DBD">
        <w:rPr>
          <w:rFonts w:ascii="Arial" w:eastAsia="Times New Roman" w:hAnsi="Arial" w:cs="Arial"/>
          <w:kern w:val="0"/>
          <w:sz w:val="24"/>
          <w:szCs w:val="24"/>
          <w:lang w:eastAsia="en-GB"/>
          <w14:ligatures w14:val="none"/>
        </w:rPr>
        <w:t>2</w:t>
      </w:r>
      <w:r w:rsidRPr="00E35C14">
        <w:rPr>
          <w:rFonts w:ascii="Arial" w:eastAsia="Times New Roman" w:hAnsi="Arial" w:cs="Arial"/>
          <w:kern w:val="0"/>
          <w:sz w:val="24"/>
          <w:szCs w:val="24"/>
          <w:lang w:eastAsia="en-GB"/>
          <w14:ligatures w14:val="none"/>
        </w:rPr>
        <w:t>) volunteers per shift.</w:t>
      </w:r>
    </w:p>
    <w:p w14:paraId="02EE3463" w14:textId="4FC57A5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Wherever possible the volunteers on shift will be both male and female.</w:t>
      </w:r>
    </w:p>
    <w:p w14:paraId="075C7995" w14:textId="1EF7FFBB"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t>8.</w:t>
      </w:r>
      <w:r w:rsidRPr="00E35C14">
        <w:rPr>
          <w:rFonts w:ascii="Arial" w:eastAsia="Times New Roman" w:hAnsi="Arial" w:cs="Arial"/>
          <w:b/>
          <w:bCs/>
          <w:kern w:val="0"/>
          <w:sz w:val="28"/>
          <w:szCs w:val="28"/>
          <w:lang w:eastAsia="en-GB"/>
          <w14:ligatures w14:val="none"/>
        </w:rPr>
        <w:t> Activation of the protocol</w:t>
      </w:r>
    </w:p>
    <w:p w14:paraId="01B104C7"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lastRenderedPageBreak/>
        <w:t xml:space="preserve">For poor periods of winter weather, the protocol is normally active from 1 November – 31 March, however bad weather may dictate that provision is made available outside of this time. </w:t>
      </w:r>
    </w:p>
    <w:p w14:paraId="4A5B83F8" w14:textId="0BCFEEE4"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protocol will be activated when the actual or ‘feels like’ temperature is forecast to drop to zero degrees or below for </w:t>
      </w:r>
      <w:r w:rsidR="004239B0">
        <w:rPr>
          <w:rFonts w:ascii="Arial" w:eastAsia="Times New Roman" w:hAnsi="Arial" w:cs="Arial"/>
          <w:kern w:val="0"/>
          <w:sz w:val="24"/>
          <w:szCs w:val="24"/>
          <w:lang w:eastAsia="en-GB"/>
          <w14:ligatures w14:val="none"/>
        </w:rPr>
        <w:t>one night</w:t>
      </w:r>
      <w:r w:rsidR="00330483" w:rsidRPr="00E35C14">
        <w:rPr>
          <w:rFonts w:ascii="Arial" w:eastAsia="Times New Roman" w:hAnsi="Arial" w:cs="Arial"/>
          <w:kern w:val="0"/>
          <w:sz w:val="24"/>
          <w:szCs w:val="24"/>
          <w:lang w:eastAsia="en-GB"/>
          <w14:ligatures w14:val="none"/>
        </w:rPr>
        <w:t xml:space="preserve">. </w:t>
      </w:r>
    </w:p>
    <w:p w14:paraId="1A60F1D7"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If the protocol is activated only for a weather warning being in place that includes North Tyneside, and no other weather factors need to be considered, activation will be for one night only, and then reviewed.</w:t>
      </w:r>
    </w:p>
    <w:p w14:paraId="3D85F09C" w14:textId="7127110E"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Flexibility is crucial</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Common sense should prevail at all time and consideration must be given to the factors in point 4, as these may override the actual temperature</w:t>
      </w:r>
      <w:r w:rsidR="00330483" w:rsidRPr="00E35C14">
        <w:rPr>
          <w:rFonts w:ascii="Arial" w:eastAsia="Times New Roman" w:hAnsi="Arial" w:cs="Arial"/>
          <w:kern w:val="0"/>
          <w:sz w:val="24"/>
          <w:szCs w:val="24"/>
          <w:lang w:eastAsia="en-GB"/>
          <w14:ligatures w14:val="none"/>
        </w:rPr>
        <w:t xml:space="preserve">. </w:t>
      </w:r>
    </w:p>
    <w:p w14:paraId="26BA82FB" w14:textId="2BA47DCF" w:rsidR="00E35C14" w:rsidRPr="00E35C14" w:rsidRDefault="00114937" w:rsidP="00114937">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 xml:space="preserve">8.1 </w:t>
      </w:r>
      <w:r w:rsidR="00E35C14" w:rsidRPr="00E35C14">
        <w:rPr>
          <w:rFonts w:ascii="Arial" w:eastAsia="Times New Roman" w:hAnsi="Arial" w:cs="Arial"/>
          <w:b/>
          <w:bCs/>
          <w:kern w:val="0"/>
          <w:sz w:val="24"/>
          <w:szCs w:val="24"/>
          <w:lang w:eastAsia="en-GB"/>
          <w14:ligatures w14:val="none"/>
        </w:rPr>
        <w:t xml:space="preserve">Activation during office hours  </w:t>
      </w:r>
    </w:p>
    <w:p w14:paraId="119F6E8E" w14:textId="65F2916D"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Temporary Emergency Accommodation Team will check the weather forecast for North Tyneside (inland and coastal) at 08.30am and 2.30pm </w:t>
      </w:r>
      <w:proofErr w:type="gramStart"/>
      <w:r w:rsidRPr="00E35C14">
        <w:rPr>
          <w:rFonts w:ascii="Arial" w:eastAsia="Times New Roman" w:hAnsi="Arial" w:cs="Arial"/>
          <w:kern w:val="0"/>
          <w:sz w:val="24"/>
          <w:szCs w:val="24"/>
          <w:lang w:eastAsia="en-GB"/>
          <w14:ligatures w14:val="none"/>
        </w:rPr>
        <w:t>on a daily basis</w:t>
      </w:r>
      <w:proofErr w:type="gramEnd"/>
      <w:r w:rsidRPr="00E35C14">
        <w:rPr>
          <w:rFonts w:ascii="Arial" w:eastAsia="Times New Roman" w:hAnsi="Arial" w:cs="Arial"/>
          <w:kern w:val="0"/>
          <w:sz w:val="24"/>
          <w:szCs w:val="24"/>
          <w:lang w:eastAsia="en-GB"/>
          <w14:ligatures w14:val="none"/>
        </w:rPr>
        <w:t xml:space="preserve"> during the months that winter SWEP may be operational using the Meteorological Office website </w:t>
      </w:r>
      <w:hyperlink r:id="rId8" w:history="1">
        <w:r w:rsidRPr="00E35C14">
          <w:rPr>
            <w:rFonts w:ascii="Arial" w:eastAsia="Times New Roman" w:hAnsi="Arial" w:cs="Arial"/>
            <w:color w:val="0000FF"/>
            <w:kern w:val="0"/>
            <w:sz w:val="24"/>
            <w:szCs w:val="24"/>
            <w:u w:val="single"/>
            <w:lang w:eastAsia="en-GB"/>
            <w14:ligatures w14:val="none"/>
          </w:rPr>
          <w:t>www.metoffice.gov.uk</w:t>
        </w:r>
      </w:hyperlink>
      <w:r w:rsidRPr="00E35C14">
        <w:rPr>
          <w:rFonts w:ascii="Arial" w:eastAsia="Times New Roman" w:hAnsi="Arial" w:cs="Arial"/>
          <w:kern w:val="0"/>
          <w:sz w:val="24"/>
          <w:szCs w:val="24"/>
          <w:lang w:eastAsia="en-GB"/>
          <w14:ligatures w14:val="none"/>
        </w:rPr>
        <w:t xml:space="preserve">.  </w:t>
      </w:r>
    </w:p>
    <w:p w14:paraId="1E4EE183" w14:textId="25C1E32F"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Temporary Emergency Accommodation Team is responsible for informing all relevant voluntary and statutory sector partners, including the Council’s out of hours of SWEP activation and deactivation. </w:t>
      </w:r>
    </w:p>
    <w:p w14:paraId="532E25EC" w14:textId="2F0A34FE" w:rsidR="00E35C14" w:rsidRPr="00E35C14" w:rsidRDefault="00114937" w:rsidP="00E35C14">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b/>
          <w:bCs/>
          <w:kern w:val="0"/>
          <w:sz w:val="24"/>
          <w:szCs w:val="24"/>
          <w:lang w:eastAsia="en-GB"/>
          <w14:ligatures w14:val="none"/>
        </w:rPr>
        <w:t xml:space="preserve">           </w:t>
      </w:r>
      <w:r w:rsidR="00E35C14" w:rsidRPr="00E35C14">
        <w:rPr>
          <w:rFonts w:ascii="Arial" w:eastAsia="Times New Roman" w:hAnsi="Arial" w:cs="Arial"/>
          <w:b/>
          <w:bCs/>
          <w:kern w:val="0"/>
          <w:sz w:val="24"/>
          <w:szCs w:val="24"/>
          <w:lang w:eastAsia="en-GB"/>
          <w14:ligatures w14:val="none"/>
        </w:rPr>
        <w:t>8.2 Activation outside of office hours</w:t>
      </w:r>
    </w:p>
    <w:p w14:paraId="2C71A594" w14:textId="73CD4CAC"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If SWEP is activated for a Friday night, it will remain active for the weekend</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If SWEP is not activated for a Friday and there is an unexpected change to the weather, then the Contact Centre will check at </w:t>
      </w:r>
      <w:hyperlink r:id="rId9" w:history="1">
        <w:r w:rsidRPr="00E35C14">
          <w:rPr>
            <w:rFonts w:ascii="Arial" w:eastAsia="Times New Roman" w:hAnsi="Arial" w:cs="Arial"/>
            <w:color w:val="0000FF"/>
            <w:kern w:val="0"/>
            <w:sz w:val="24"/>
            <w:szCs w:val="24"/>
            <w:u w:val="single"/>
            <w:lang w:eastAsia="en-GB"/>
            <w14:ligatures w14:val="none"/>
          </w:rPr>
          <w:t>www.metoffice.gov.uk</w:t>
        </w:r>
      </w:hyperlink>
      <w:r w:rsidRPr="00E35C14">
        <w:rPr>
          <w:rFonts w:ascii="Arial" w:eastAsia="Times New Roman" w:hAnsi="Arial" w:cs="Arial"/>
          <w:kern w:val="0"/>
          <w:sz w:val="24"/>
          <w:szCs w:val="24"/>
          <w:lang w:eastAsia="en-GB"/>
          <w14:ligatures w14:val="none"/>
        </w:rPr>
        <w:t xml:space="preserve"> prior to any placement being made.</w:t>
      </w:r>
    </w:p>
    <w:p w14:paraId="3EB06CF3" w14:textId="77777777" w:rsidR="00E35C14" w:rsidRPr="00E35C14" w:rsidRDefault="00E35C14" w:rsidP="00114937">
      <w:pPr>
        <w:spacing w:before="100" w:beforeAutospacing="1" w:after="100" w:afterAutospacing="1" w:line="240" w:lineRule="auto"/>
        <w:ind w:left="720"/>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4"/>
          <w:szCs w:val="24"/>
          <w:lang w:eastAsia="en-GB"/>
          <w14:ligatures w14:val="none"/>
        </w:rPr>
        <w:t>8.3 Activation period</w:t>
      </w:r>
    </w:p>
    <w:p w14:paraId="115084D7" w14:textId="0C1BAFB4"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protocol will be activated on a </w:t>
      </w:r>
      <w:r w:rsidR="00330483" w:rsidRPr="00E35C14">
        <w:rPr>
          <w:rFonts w:ascii="Arial" w:eastAsia="Times New Roman" w:hAnsi="Arial" w:cs="Arial"/>
          <w:kern w:val="0"/>
          <w:sz w:val="24"/>
          <w:szCs w:val="24"/>
          <w:lang w:eastAsia="en-GB"/>
          <w14:ligatures w14:val="none"/>
        </w:rPr>
        <w:t>day-by-day</w:t>
      </w:r>
      <w:r w:rsidRPr="00E35C14">
        <w:rPr>
          <w:rFonts w:ascii="Arial" w:eastAsia="Times New Roman" w:hAnsi="Arial" w:cs="Arial"/>
          <w:kern w:val="0"/>
          <w:sz w:val="24"/>
          <w:szCs w:val="24"/>
          <w:lang w:eastAsia="en-GB"/>
          <w14:ligatures w14:val="none"/>
        </w:rPr>
        <w:t xml:space="preserve"> basis</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Those being accommodated, must present, or contact Housing Services the following working day, for it to be confirmed that they can access the provision for each night of activation</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For out of hours, this will be through the Out of Hours Service</w:t>
      </w:r>
      <w:r w:rsidR="00330483" w:rsidRPr="00E35C14">
        <w:rPr>
          <w:rFonts w:ascii="Arial" w:eastAsia="Times New Roman" w:hAnsi="Arial" w:cs="Arial"/>
          <w:kern w:val="0"/>
          <w:sz w:val="24"/>
          <w:szCs w:val="24"/>
          <w:lang w:eastAsia="en-GB"/>
          <w14:ligatures w14:val="none"/>
        </w:rPr>
        <w:t xml:space="preserve">. </w:t>
      </w:r>
    </w:p>
    <w:p w14:paraId="2C55598B" w14:textId="42B4A5A6" w:rsidR="00E35C14" w:rsidRPr="00E35C14" w:rsidRDefault="00114937" w:rsidP="00E35C14">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           </w:t>
      </w:r>
      <w:r w:rsidR="00E35C14" w:rsidRPr="00E35C14">
        <w:rPr>
          <w:rFonts w:ascii="Arial" w:eastAsia="Times New Roman" w:hAnsi="Arial" w:cs="Arial"/>
          <w:b/>
          <w:bCs/>
          <w:kern w:val="0"/>
          <w:sz w:val="24"/>
          <w:szCs w:val="24"/>
          <w:lang w:eastAsia="en-GB"/>
          <w14:ligatures w14:val="none"/>
        </w:rPr>
        <w:t xml:space="preserve">8.4 Change in weather </w:t>
      </w:r>
    </w:p>
    <w:p w14:paraId="6158E8F5" w14:textId="6FAC85C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There may be occasion when there is a late change to the weather forecast or unexpected weather may occur</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In these instances, there is no expectation that the winter SWEP service provision will be made available at such short notice</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If anyone is found to need accommodation for the night, and the SWEP emergency sit up service is not operational, then depending on availability, alternative, available temporary accommodation will be sourced by the Council. </w:t>
      </w:r>
    </w:p>
    <w:p w14:paraId="2AEDF970"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06870FE3" w14:textId="639888E0" w:rsidR="00E35C14" w:rsidRPr="00E35C14" w:rsidRDefault="00E35C14" w:rsidP="00E35C14">
      <w:pPr>
        <w:spacing w:before="100" w:beforeAutospacing="1" w:after="100" w:afterAutospacing="1" w:line="240" w:lineRule="auto"/>
        <w:ind w:left="360"/>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lastRenderedPageBreak/>
        <w:t>9.</w:t>
      </w:r>
      <w:r w:rsidRPr="00E35C14">
        <w:rPr>
          <w:rFonts w:ascii="Arial" w:eastAsia="Times New Roman" w:hAnsi="Arial" w:cs="Arial"/>
          <w:b/>
          <w:bCs/>
          <w:kern w:val="0"/>
          <w:sz w:val="28"/>
          <w:szCs w:val="28"/>
          <w:lang w:eastAsia="en-GB"/>
          <w14:ligatures w14:val="none"/>
        </w:rPr>
        <w:t xml:space="preserve">Referral </w:t>
      </w:r>
    </w:p>
    <w:p w14:paraId="72EF8005" w14:textId="0560FB18"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Referrals for SWEP accommodation will be authorised by the Council’s Temporary Emergency Accommodation Team or Out of Hour’s Service</w:t>
      </w:r>
      <w:r w:rsidR="00330483" w:rsidRPr="00E35C14">
        <w:rPr>
          <w:rFonts w:ascii="Arial" w:eastAsia="Times New Roman" w:hAnsi="Arial" w:cs="Arial"/>
          <w:kern w:val="0"/>
          <w:sz w:val="24"/>
          <w:szCs w:val="24"/>
          <w:lang w:eastAsia="en-GB"/>
          <w14:ligatures w14:val="none"/>
        </w:rPr>
        <w:t xml:space="preserve">. </w:t>
      </w:r>
    </w:p>
    <w:p w14:paraId="0760056E" w14:textId="68491049"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emergency </w:t>
      </w:r>
      <w:proofErr w:type="gramStart"/>
      <w:r w:rsidRPr="00E35C14">
        <w:rPr>
          <w:rFonts w:ascii="Arial" w:eastAsia="Times New Roman" w:hAnsi="Arial" w:cs="Arial"/>
          <w:kern w:val="0"/>
          <w:sz w:val="24"/>
          <w:szCs w:val="24"/>
          <w:lang w:eastAsia="en-GB"/>
          <w14:ligatures w14:val="none"/>
        </w:rPr>
        <w:t>sit</w:t>
      </w:r>
      <w:proofErr w:type="gramEnd"/>
      <w:r w:rsidRPr="00E35C14">
        <w:rPr>
          <w:rFonts w:ascii="Arial" w:eastAsia="Times New Roman" w:hAnsi="Arial" w:cs="Arial"/>
          <w:kern w:val="0"/>
          <w:sz w:val="24"/>
          <w:szCs w:val="24"/>
          <w:lang w:eastAsia="en-GB"/>
          <w14:ligatures w14:val="none"/>
        </w:rPr>
        <w:t xml:space="preserve"> up service is not direct access. </w:t>
      </w:r>
    </w:p>
    <w:p w14:paraId="318D4875" w14:textId="73B61395"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During office hours the Temporary Emergency Accommodation Team will book the accommodation and inform the service provision of who to expect</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Outside of office hours, Out of Hours will book the accommodation. </w:t>
      </w:r>
    </w:p>
    <w:p w14:paraId="640797AF" w14:textId="41329BB1"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Housing Navigator and Changing Lives Homeless Response Service should also be notified of those being accommodated, so arrangements can be made to meet the individuals, if not already known to services.</w:t>
      </w:r>
    </w:p>
    <w:p w14:paraId="163D1FE5" w14:textId="7703F740"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Those in need of the provision may present at services that work with people who are at risk of or who are homeless</w:t>
      </w:r>
      <w:r w:rsidR="00206650"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In these instances, the service provider must contact the Temporary Emergency Accommodation Team who will confirm if a place can be offered</w:t>
      </w:r>
      <w:r w:rsidR="00330483" w:rsidRPr="00E35C14">
        <w:rPr>
          <w:rFonts w:ascii="Arial" w:eastAsia="Times New Roman" w:hAnsi="Arial" w:cs="Arial"/>
          <w:kern w:val="0"/>
          <w:sz w:val="24"/>
          <w:szCs w:val="24"/>
          <w:lang w:eastAsia="en-GB"/>
          <w14:ligatures w14:val="none"/>
        </w:rPr>
        <w:t xml:space="preserve">. </w:t>
      </w:r>
    </w:p>
    <w:p w14:paraId="2BE725FA" w14:textId="0285CCDC"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For anyone presenting outside of office hours, accommodation will be arranged by the Council’s Out of Hour’s Service.</w:t>
      </w:r>
    </w:p>
    <w:p w14:paraId="2BE3FB8C" w14:textId="6210B6C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If an individual refuses the offer of the provision:</w:t>
      </w:r>
    </w:p>
    <w:p w14:paraId="025653F6" w14:textId="785B0532" w:rsidR="00E35C14" w:rsidRPr="00E35C14" w:rsidRDefault="00E35C14" w:rsidP="00E35C14">
      <w:pPr>
        <w:numPr>
          <w:ilvl w:val="0"/>
          <w:numId w:val="25"/>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Ensure they have received information about the risks of the weather on their </w:t>
      </w:r>
      <w:proofErr w:type="gramStart"/>
      <w:r w:rsidRPr="00E35C14">
        <w:rPr>
          <w:rFonts w:ascii="Arial" w:eastAsia="Times New Roman" w:hAnsi="Arial" w:cs="Arial"/>
          <w:kern w:val="0"/>
          <w:sz w:val="24"/>
          <w:szCs w:val="24"/>
          <w:lang w:eastAsia="en-GB"/>
          <w14:ligatures w14:val="none"/>
        </w:rPr>
        <w:t>health;</w:t>
      </w:r>
      <w:proofErr w:type="gramEnd"/>
    </w:p>
    <w:p w14:paraId="53FBDDE5" w14:textId="46A40319" w:rsidR="00E35C14" w:rsidRPr="00E35C14" w:rsidRDefault="00E35C14" w:rsidP="00E35C14">
      <w:pPr>
        <w:numPr>
          <w:ilvl w:val="0"/>
          <w:numId w:val="26"/>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Consider if there is a cause to believe that the individual was not capable of making an informed judgement, and if appropriate make a referral to Safeguarding; and</w:t>
      </w:r>
    </w:p>
    <w:p w14:paraId="02484DFA" w14:textId="146962EB" w:rsidR="00E35C14" w:rsidRPr="00E35C14" w:rsidRDefault="00E35C14" w:rsidP="00114937">
      <w:pPr>
        <w:numPr>
          <w:ilvl w:val="0"/>
          <w:numId w:val="27"/>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Inform the Housing Navigator and Changing Lives Homeless Response Service who can attempt to engage with the individual.</w:t>
      </w:r>
    </w:p>
    <w:p w14:paraId="2AE41C41" w14:textId="78C147E8" w:rsidR="00E35C14" w:rsidRPr="00114937" w:rsidRDefault="00E35C14" w:rsidP="00114937">
      <w:pPr>
        <w:pStyle w:val="ListParagraph"/>
        <w:numPr>
          <w:ilvl w:val="1"/>
          <w:numId w:val="41"/>
        </w:numPr>
        <w:spacing w:before="100" w:beforeAutospacing="1" w:after="100" w:afterAutospacing="1" w:line="240" w:lineRule="auto"/>
        <w:rPr>
          <w:rFonts w:ascii="Arial" w:eastAsia="Times New Roman" w:hAnsi="Arial" w:cs="Arial"/>
          <w:kern w:val="0"/>
          <w:sz w:val="24"/>
          <w:szCs w:val="24"/>
          <w:lang w:eastAsia="en-GB"/>
          <w14:ligatures w14:val="none"/>
        </w:rPr>
      </w:pPr>
      <w:r w:rsidRPr="00114937">
        <w:rPr>
          <w:rFonts w:ascii="Arial" w:eastAsia="Times New Roman" w:hAnsi="Arial" w:cs="Arial"/>
          <w:b/>
          <w:bCs/>
          <w:kern w:val="0"/>
          <w:sz w:val="24"/>
          <w:szCs w:val="24"/>
          <w:lang w:eastAsia="en-GB"/>
          <w14:ligatures w14:val="none"/>
        </w:rPr>
        <w:t xml:space="preserve">Referral update </w:t>
      </w:r>
    </w:p>
    <w:p w14:paraId="5D465152" w14:textId="0B619D34"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If anyone does not take up the accommodation booked, then the Temporary Emergency Accommodation Team must </w:t>
      </w:r>
      <w:r w:rsidR="00206650" w:rsidRPr="00E35C14">
        <w:rPr>
          <w:rFonts w:ascii="Arial" w:eastAsia="Times New Roman" w:hAnsi="Arial" w:cs="Arial"/>
          <w:kern w:val="0"/>
          <w:sz w:val="24"/>
          <w:szCs w:val="24"/>
          <w:lang w:eastAsia="en-GB"/>
          <w14:ligatures w14:val="none"/>
        </w:rPr>
        <w:t>refer</w:t>
      </w:r>
      <w:r w:rsidRPr="00E35C14">
        <w:rPr>
          <w:rFonts w:ascii="Arial" w:eastAsia="Times New Roman" w:hAnsi="Arial" w:cs="Arial"/>
          <w:kern w:val="0"/>
          <w:sz w:val="24"/>
          <w:szCs w:val="24"/>
          <w:lang w:eastAsia="en-GB"/>
          <w14:ligatures w14:val="none"/>
        </w:rPr>
        <w:t xml:space="preserve"> to the Homeless Prevention Officer who will make every effort to contact the individual and/or any service they may be involved with to establish their current housing status.  If an out of hours referral fails to attend then the Housing Advice Team should, if appropriate, create a triage so the person can be contacted and update any support service they may be involved with. </w:t>
      </w:r>
    </w:p>
    <w:p w14:paraId="6DAA9B7D" w14:textId="3A0C50B2" w:rsidR="00E35C14" w:rsidRPr="004D6F8E" w:rsidRDefault="00E35C14" w:rsidP="00E35C14">
      <w:pPr>
        <w:pStyle w:val="ListParagraph"/>
        <w:numPr>
          <w:ilvl w:val="1"/>
          <w:numId w:val="27"/>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t>Review of provision</w:t>
      </w:r>
    </w:p>
    <w:p w14:paraId="6087F281" w14:textId="669CEC25"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Accommodation through activation of the protocol is not intended to be long term and move on plans should be put in place.</w:t>
      </w:r>
    </w:p>
    <w:p w14:paraId="74C58F88" w14:textId="7EEA951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lastRenderedPageBreak/>
        <w:t>Verifying that an individual is rough sleeping is one approach to ensure that those in most need of the accommodation receive access to it</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Verifying if someone is sleeping rough should not delay or prevent them from being offered a bed place and being able to access accommodation</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A person must not be sent back on to the streets to enable verification to take place.</w:t>
      </w:r>
    </w:p>
    <w:p w14:paraId="2404A5BC" w14:textId="2E04387F"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If the person is engaged with Housing Services, then work should actively take place by both parties to resolve the homelessness.</w:t>
      </w:r>
    </w:p>
    <w:p w14:paraId="5F037A84" w14:textId="60D6168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If any incidents of anti-social behaviour or unacceptable behaviour occur during the time the accommodation is provided, a review of the individual being accommodated will take place</w:t>
      </w:r>
      <w:r w:rsidR="00330483" w:rsidRPr="00E35C14">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This will include consideration to alternative methods to prevent rough sleeping during the severe weather whilst managing the risks.</w:t>
      </w:r>
    </w:p>
    <w:p w14:paraId="01EBBF90" w14:textId="389874B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Once the minimum temperature or chill factors are predicted to rise above zero degrees and remain so, or rain, snow, wind, or heat conditions have eased, the service provision will cease.</w:t>
      </w:r>
    </w:p>
    <w:p w14:paraId="4C20B919" w14:textId="0190DA38" w:rsidR="00E35C14" w:rsidRPr="004D6F8E" w:rsidRDefault="00E35C14" w:rsidP="00E35C14">
      <w:pPr>
        <w:pStyle w:val="ListParagraph"/>
        <w:numPr>
          <w:ilvl w:val="1"/>
          <w:numId w:val="27"/>
        </w:num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t xml:space="preserve">Financial implications   </w:t>
      </w:r>
    </w:p>
    <w:p w14:paraId="5ED0DF98" w14:textId="60A84C7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cost of the emergency </w:t>
      </w:r>
      <w:proofErr w:type="gramStart"/>
      <w:r w:rsidRPr="00E35C14">
        <w:rPr>
          <w:rFonts w:ascii="Arial" w:eastAsia="Times New Roman" w:hAnsi="Arial" w:cs="Arial"/>
          <w:kern w:val="0"/>
          <w:sz w:val="24"/>
          <w:szCs w:val="24"/>
          <w:lang w:eastAsia="en-GB"/>
          <w14:ligatures w14:val="none"/>
        </w:rPr>
        <w:t>sit</w:t>
      </w:r>
      <w:proofErr w:type="gramEnd"/>
      <w:r w:rsidRPr="00E35C14">
        <w:rPr>
          <w:rFonts w:ascii="Arial" w:eastAsia="Times New Roman" w:hAnsi="Arial" w:cs="Arial"/>
          <w:kern w:val="0"/>
          <w:sz w:val="24"/>
          <w:szCs w:val="24"/>
          <w:lang w:eastAsia="en-GB"/>
          <w14:ligatures w14:val="none"/>
        </w:rPr>
        <w:t xml:space="preserve"> up service will be agreed between North Tyneside Council, and those providing the service</w:t>
      </w:r>
      <w:r w:rsidR="00330483" w:rsidRPr="00E35C14">
        <w:rPr>
          <w:rFonts w:ascii="Arial" w:eastAsia="Times New Roman" w:hAnsi="Arial" w:cs="Arial"/>
          <w:kern w:val="0"/>
          <w:sz w:val="24"/>
          <w:szCs w:val="24"/>
          <w:lang w:eastAsia="en-GB"/>
          <w14:ligatures w14:val="none"/>
        </w:rPr>
        <w:t xml:space="preserve">. </w:t>
      </w:r>
    </w:p>
    <w:p w14:paraId="4A68AF86" w14:textId="63AABB0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cost of any bed and breakfast accommodation will be the establishment’s standard rate.</w:t>
      </w:r>
    </w:p>
    <w:p w14:paraId="201779C2" w14:textId="27D542AD"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The cost for supporting any accommodation provision arranged through SWEP will be met through budgets held by North Tyneside Council.</w:t>
      </w:r>
    </w:p>
    <w:p w14:paraId="3FA6C691"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Invoices for the emergency sit up service must be submitted to the Temporary Emergency Accommodation Team for payment to be processed.</w:t>
      </w:r>
    </w:p>
    <w:p w14:paraId="7ECB73DF" w14:textId="77777777" w:rsidR="00114937" w:rsidRDefault="00114937"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6BBD8DA4" w14:textId="77777777" w:rsidR="00114937" w:rsidRDefault="00114937"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45E95957" w14:textId="77777777" w:rsidR="00114937" w:rsidRDefault="00114937"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5BDE6DB3" w14:textId="77777777" w:rsidR="00114937" w:rsidRDefault="00114937"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07F6FEEB" w14:textId="77777777" w:rsidR="00114937" w:rsidRDefault="00114937"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34D045FD" w14:textId="77777777" w:rsidR="00114937" w:rsidRDefault="00114937"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61DE49C0" w14:textId="77777777" w:rsidR="001946CB" w:rsidRDefault="001946CB"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1578B64B" w14:textId="77777777" w:rsidR="001946CB" w:rsidRDefault="001946CB" w:rsidP="00114937">
      <w:pPr>
        <w:spacing w:before="100" w:beforeAutospacing="1" w:after="100" w:afterAutospacing="1" w:line="240" w:lineRule="auto"/>
        <w:rPr>
          <w:rFonts w:ascii="Arial" w:eastAsia="Times New Roman" w:hAnsi="Arial" w:cs="Arial"/>
          <w:b/>
          <w:bCs/>
          <w:kern w:val="0"/>
          <w:sz w:val="28"/>
          <w:szCs w:val="28"/>
          <w:lang w:eastAsia="en-GB"/>
          <w14:ligatures w14:val="none"/>
        </w:rPr>
      </w:pPr>
    </w:p>
    <w:p w14:paraId="6C719781" w14:textId="299E3126" w:rsidR="00E35C14" w:rsidRPr="00E35C14" w:rsidRDefault="00E35C14" w:rsidP="00114937">
      <w:pPr>
        <w:spacing w:before="100" w:beforeAutospacing="1" w:after="100" w:afterAutospacing="1" w:line="240" w:lineRule="auto"/>
        <w:rPr>
          <w:rFonts w:ascii="Arial" w:eastAsia="Times New Roman" w:hAnsi="Arial" w:cs="Arial"/>
          <w:kern w:val="0"/>
          <w:sz w:val="24"/>
          <w:szCs w:val="24"/>
          <w:lang w:eastAsia="en-GB"/>
          <w14:ligatures w14:val="none"/>
        </w:rPr>
      </w:pPr>
      <w:r w:rsidRPr="004D6F8E">
        <w:rPr>
          <w:rFonts w:ascii="Arial" w:eastAsia="Times New Roman" w:hAnsi="Arial" w:cs="Arial"/>
          <w:b/>
          <w:bCs/>
          <w:kern w:val="0"/>
          <w:sz w:val="28"/>
          <w:szCs w:val="28"/>
          <w:lang w:eastAsia="en-GB"/>
          <w14:ligatures w14:val="none"/>
        </w:rPr>
        <w:lastRenderedPageBreak/>
        <w:t>12.</w:t>
      </w:r>
      <w:r w:rsidRPr="00E35C14">
        <w:rPr>
          <w:rFonts w:ascii="Arial" w:eastAsia="Times New Roman" w:hAnsi="Arial" w:cs="Arial"/>
          <w:b/>
          <w:bCs/>
          <w:kern w:val="0"/>
          <w:sz w:val="28"/>
          <w:szCs w:val="28"/>
          <w:lang w:eastAsia="en-GB"/>
          <w14:ligatures w14:val="none"/>
        </w:rPr>
        <w:t xml:space="preserve">Monitoring and review </w:t>
      </w:r>
    </w:p>
    <w:p w14:paraId="688D822B" w14:textId="4A183490"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Temporary Emergency Accommodation Team will record the following information to monitor the extent of rough sleeping within North Tyneside:       </w:t>
      </w:r>
    </w:p>
    <w:p w14:paraId="5F9C4BE7" w14:textId="16991114" w:rsidR="00E35C14" w:rsidRPr="00E35C14" w:rsidRDefault="00E35C14" w:rsidP="00E35C14">
      <w:pPr>
        <w:numPr>
          <w:ilvl w:val="0"/>
          <w:numId w:val="29"/>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Number of occasions SWEP activated and </w:t>
      </w:r>
      <w:r w:rsidR="00330483" w:rsidRPr="00E35C14">
        <w:rPr>
          <w:rFonts w:ascii="Arial" w:eastAsia="Times New Roman" w:hAnsi="Arial" w:cs="Arial"/>
          <w:kern w:val="0"/>
          <w:sz w:val="24"/>
          <w:szCs w:val="24"/>
          <w:lang w:eastAsia="en-GB"/>
          <w14:ligatures w14:val="none"/>
        </w:rPr>
        <w:t>time period</w:t>
      </w:r>
      <w:r w:rsidRPr="00E35C14">
        <w:rPr>
          <w:rFonts w:ascii="Arial" w:eastAsia="Times New Roman" w:hAnsi="Arial" w:cs="Arial"/>
          <w:kern w:val="0"/>
          <w:sz w:val="24"/>
          <w:szCs w:val="24"/>
          <w:lang w:eastAsia="en-GB"/>
          <w14:ligatures w14:val="none"/>
        </w:rPr>
        <w:t xml:space="preserve"> of each </w:t>
      </w:r>
      <w:proofErr w:type="gramStart"/>
      <w:r w:rsidRPr="00E35C14">
        <w:rPr>
          <w:rFonts w:ascii="Arial" w:eastAsia="Times New Roman" w:hAnsi="Arial" w:cs="Arial"/>
          <w:kern w:val="0"/>
          <w:sz w:val="24"/>
          <w:szCs w:val="24"/>
          <w:lang w:eastAsia="en-GB"/>
          <w14:ligatures w14:val="none"/>
        </w:rPr>
        <w:t>activation;</w:t>
      </w:r>
      <w:proofErr w:type="gramEnd"/>
    </w:p>
    <w:p w14:paraId="39F43447" w14:textId="319CBD13" w:rsidR="001946CB" w:rsidRDefault="00E35C14" w:rsidP="001946CB">
      <w:pPr>
        <w:numPr>
          <w:ilvl w:val="0"/>
          <w:numId w:val="30"/>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severe weather reason for the </w:t>
      </w:r>
      <w:proofErr w:type="gramStart"/>
      <w:r w:rsidRPr="00E35C14">
        <w:rPr>
          <w:rFonts w:ascii="Arial" w:eastAsia="Times New Roman" w:hAnsi="Arial" w:cs="Arial"/>
          <w:kern w:val="0"/>
          <w:sz w:val="24"/>
          <w:szCs w:val="24"/>
          <w:lang w:eastAsia="en-GB"/>
          <w14:ligatures w14:val="none"/>
        </w:rPr>
        <w:t>activation;</w:t>
      </w:r>
      <w:proofErr w:type="gramEnd"/>
      <w:r w:rsidRPr="00E35C14">
        <w:rPr>
          <w:rFonts w:ascii="Arial" w:eastAsia="Times New Roman" w:hAnsi="Arial" w:cs="Arial"/>
          <w:kern w:val="0"/>
          <w:sz w:val="24"/>
          <w:szCs w:val="24"/>
          <w:lang w:eastAsia="en-GB"/>
          <w14:ligatures w14:val="none"/>
        </w:rPr>
        <w:t xml:space="preserve"> </w:t>
      </w:r>
    </w:p>
    <w:p w14:paraId="284F29D1" w14:textId="77777777" w:rsidR="00211372" w:rsidRPr="001946CB" w:rsidRDefault="00211372" w:rsidP="001946CB">
      <w:pPr>
        <w:numPr>
          <w:ilvl w:val="0"/>
          <w:numId w:val="30"/>
        </w:numPr>
        <w:spacing w:before="100" w:beforeAutospacing="1" w:after="100" w:afterAutospacing="1" w:line="240" w:lineRule="auto"/>
        <w:rPr>
          <w:rFonts w:ascii="Arial" w:eastAsia="Times New Roman" w:hAnsi="Arial" w:cs="Arial"/>
          <w:kern w:val="0"/>
          <w:sz w:val="24"/>
          <w:szCs w:val="24"/>
          <w:lang w:eastAsia="en-GB"/>
          <w14:ligatures w14:val="none"/>
        </w:rPr>
      </w:pPr>
    </w:p>
    <w:p w14:paraId="5F87392B" w14:textId="49BF6EE6" w:rsidR="00E35C14" w:rsidRPr="00114937" w:rsidRDefault="00E35C14" w:rsidP="00E35C14">
      <w:pPr>
        <w:pStyle w:val="ListParagraph"/>
        <w:numPr>
          <w:ilvl w:val="0"/>
          <w:numId w:val="30"/>
        </w:numPr>
        <w:spacing w:before="100" w:beforeAutospacing="1" w:after="100" w:afterAutospacing="1" w:line="240" w:lineRule="auto"/>
        <w:rPr>
          <w:rFonts w:ascii="Arial" w:eastAsia="Times New Roman" w:hAnsi="Arial" w:cs="Arial"/>
          <w:kern w:val="0"/>
          <w:sz w:val="24"/>
          <w:szCs w:val="24"/>
          <w:lang w:eastAsia="en-GB"/>
          <w14:ligatures w14:val="none"/>
        </w:rPr>
      </w:pPr>
      <w:r w:rsidRPr="00114937">
        <w:rPr>
          <w:rFonts w:ascii="Arial" w:eastAsia="Times New Roman" w:hAnsi="Arial" w:cs="Arial"/>
          <w:kern w:val="0"/>
          <w:sz w:val="24"/>
          <w:szCs w:val="24"/>
          <w:lang w:eastAsia="en-GB"/>
          <w14:ligatures w14:val="none"/>
        </w:rPr>
        <w:t>Number and composition of rough sleeper households</w:t>
      </w:r>
      <w:r w:rsidR="00330483" w:rsidRPr="00114937">
        <w:rPr>
          <w:rFonts w:ascii="Arial" w:eastAsia="Times New Roman" w:hAnsi="Arial" w:cs="Arial"/>
          <w:kern w:val="0"/>
          <w:sz w:val="24"/>
          <w:szCs w:val="24"/>
          <w:lang w:eastAsia="en-GB"/>
          <w14:ligatures w14:val="none"/>
        </w:rPr>
        <w:t xml:space="preserve">. </w:t>
      </w:r>
      <w:r w:rsidRPr="00114937">
        <w:rPr>
          <w:rFonts w:ascii="Arial" w:eastAsia="Times New Roman" w:hAnsi="Arial" w:cs="Arial"/>
          <w:kern w:val="0"/>
          <w:sz w:val="24"/>
          <w:szCs w:val="24"/>
          <w:lang w:eastAsia="en-GB"/>
          <w14:ligatures w14:val="none"/>
        </w:rPr>
        <w:t xml:space="preserve">This will include name, age, gender, nationality, last settled address, how long been sleeping </w:t>
      </w:r>
      <w:proofErr w:type="gramStart"/>
      <w:r w:rsidRPr="00114937">
        <w:rPr>
          <w:rFonts w:ascii="Arial" w:eastAsia="Times New Roman" w:hAnsi="Arial" w:cs="Arial"/>
          <w:kern w:val="0"/>
          <w:sz w:val="24"/>
          <w:szCs w:val="24"/>
          <w:lang w:eastAsia="en-GB"/>
          <w14:ligatures w14:val="none"/>
        </w:rPr>
        <w:t>rough;</w:t>
      </w:r>
      <w:proofErr w:type="gramEnd"/>
    </w:p>
    <w:p w14:paraId="2FDBEE7E" w14:textId="12BE8940" w:rsidR="00E35C14" w:rsidRPr="00E35C14" w:rsidRDefault="00E35C14" w:rsidP="00E35C14">
      <w:pPr>
        <w:numPr>
          <w:ilvl w:val="0"/>
          <w:numId w:val="32"/>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Refusal of </w:t>
      </w:r>
      <w:proofErr w:type="gramStart"/>
      <w:r w:rsidRPr="00E35C14">
        <w:rPr>
          <w:rFonts w:ascii="Arial" w:eastAsia="Times New Roman" w:hAnsi="Arial" w:cs="Arial"/>
          <w:kern w:val="0"/>
          <w:sz w:val="24"/>
          <w:szCs w:val="24"/>
          <w:lang w:eastAsia="en-GB"/>
          <w14:ligatures w14:val="none"/>
        </w:rPr>
        <w:t>provision;</w:t>
      </w:r>
      <w:proofErr w:type="gramEnd"/>
    </w:p>
    <w:p w14:paraId="2C75AC60" w14:textId="5A488D20" w:rsidR="00E35C14" w:rsidRPr="00E35C14" w:rsidRDefault="00E35C14" w:rsidP="00E35C14">
      <w:pPr>
        <w:numPr>
          <w:ilvl w:val="0"/>
          <w:numId w:val="33"/>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Number of nights each rough sleeper </w:t>
      </w:r>
      <w:proofErr w:type="gramStart"/>
      <w:r w:rsidRPr="00E35C14">
        <w:rPr>
          <w:rFonts w:ascii="Arial" w:eastAsia="Times New Roman" w:hAnsi="Arial" w:cs="Arial"/>
          <w:kern w:val="0"/>
          <w:sz w:val="24"/>
          <w:szCs w:val="24"/>
          <w:lang w:eastAsia="en-GB"/>
          <w14:ligatures w14:val="none"/>
        </w:rPr>
        <w:t>accommodated;</w:t>
      </w:r>
      <w:proofErr w:type="gramEnd"/>
      <w:r w:rsidRPr="00E35C14">
        <w:rPr>
          <w:rFonts w:ascii="Arial" w:eastAsia="Times New Roman" w:hAnsi="Arial" w:cs="Arial"/>
          <w:kern w:val="0"/>
          <w:sz w:val="24"/>
          <w:szCs w:val="24"/>
          <w:lang w:eastAsia="en-GB"/>
          <w14:ligatures w14:val="none"/>
        </w:rPr>
        <w:t xml:space="preserve"> </w:t>
      </w:r>
    </w:p>
    <w:p w14:paraId="1BF32F0B" w14:textId="0BCCBB1D" w:rsidR="00E35C14" w:rsidRPr="00E35C14" w:rsidRDefault="00E35C14" w:rsidP="00E35C14">
      <w:pPr>
        <w:numPr>
          <w:ilvl w:val="0"/>
          <w:numId w:val="34"/>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Verified rough </w:t>
      </w:r>
      <w:proofErr w:type="gramStart"/>
      <w:r w:rsidRPr="00E35C14">
        <w:rPr>
          <w:rFonts w:ascii="Arial" w:eastAsia="Times New Roman" w:hAnsi="Arial" w:cs="Arial"/>
          <w:kern w:val="0"/>
          <w:sz w:val="24"/>
          <w:szCs w:val="24"/>
          <w:lang w:eastAsia="en-GB"/>
          <w14:ligatures w14:val="none"/>
        </w:rPr>
        <w:t>sleeper;</w:t>
      </w:r>
      <w:proofErr w:type="gramEnd"/>
    </w:p>
    <w:p w14:paraId="1DA40A54" w14:textId="24579390" w:rsidR="00E35C14" w:rsidRPr="00E35C14" w:rsidRDefault="00E35C14" w:rsidP="00E35C14">
      <w:pPr>
        <w:numPr>
          <w:ilvl w:val="0"/>
          <w:numId w:val="35"/>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Number of previous contacts the rough sleeper has had with </w:t>
      </w:r>
      <w:proofErr w:type="gramStart"/>
      <w:r w:rsidRPr="00E35C14">
        <w:rPr>
          <w:rFonts w:ascii="Arial" w:eastAsia="Times New Roman" w:hAnsi="Arial" w:cs="Arial"/>
          <w:kern w:val="0"/>
          <w:sz w:val="24"/>
          <w:szCs w:val="24"/>
          <w:lang w:eastAsia="en-GB"/>
          <w14:ligatures w14:val="none"/>
        </w:rPr>
        <w:t>services;</w:t>
      </w:r>
      <w:proofErr w:type="gramEnd"/>
    </w:p>
    <w:p w14:paraId="0EC1BA48" w14:textId="5D6E5AC1" w:rsidR="00E35C14" w:rsidRPr="00E35C14" w:rsidRDefault="00E35C14" w:rsidP="00E35C14">
      <w:pPr>
        <w:numPr>
          <w:ilvl w:val="0"/>
          <w:numId w:val="36"/>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Where move on was to; and</w:t>
      </w:r>
    </w:p>
    <w:p w14:paraId="50E7F430" w14:textId="3D162150" w:rsidR="00E35C14" w:rsidRPr="00E35C14" w:rsidRDefault="00E35C14" w:rsidP="00E35C14">
      <w:pPr>
        <w:numPr>
          <w:ilvl w:val="0"/>
          <w:numId w:val="37"/>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Any cost for emergency accommodation per night for each household.</w:t>
      </w:r>
    </w:p>
    <w:p w14:paraId="6D8FB664"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For the emergency sit up service, meetings will take place at the following times:</w:t>
      </w:r>
    </w:p>
    <w:p w14:paraId="3D551C2E" w14:textId="77777777" w:rsidR="00E35C14" w:rsidRPr="00E35C14" w:rsidRDefault="00E35C14" w:rsidP="00E35C14">
      <w:pPr>
        <w:numPr>
          <w:ilvl w:val="0"/>
          <w:numId w:val="38"/>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Within the month prior to SWEP being </w:t>
      </w:r>
      <w:proofErr w:type="gramStart"/>
      <w:r w:rsidRPr="00E35C14">
        <w:rPr>
          <w:rFonts w:ascii="Arial" w:eastAsia="Times New Roman" w:hAnsi="Arial" w:cs="Arial"/>
          <w:kern w:val="0"/>
          <w:sz w:val="24"/>
          <w:szCs w:val="24"/>
          <w:lang w:eastAsia="en-GB"/>
          <w14:ligatures w14:val="none"/>
        </w:rPr>
        <w:t>operational;</w:t>
      </w:r>
      <w:proofErr w:type="gramEnd"/>
    </w:p>
    <w:p w14:paraId="0526E250" w14:textId="77777777" w:rsidR="00E35C14" w:rsidRPr="00E35C14" w:rsidRDefault="00E35C14" w:rsidP="00E35C14">
      <w:pPr>
        <w:numPr>
          <w:ilvl w:val="0"/>
          <w:numId w:val="38"/>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Mid way through SWEP </w:t>
      </w:r>
      <w:proofErr w:type="gramStart"/>
      <w:r w:rsidRPr="00E35C14">
        <w:rPr>
          <w:rFonts w:ascii="Arial" w:eastAsia="Times New Roman" w:hAnsi="Arial" w:cs="Arial"/>
          <w:kern w:val="0"/>
          <w:sz w:val="24"/>
          <w:szCs w:val="24"/>
          <w:lang w:eastAsia="en-GB"/>
          <w14:ligatures w14:val="none"/>
        </w:rPr>
        <w:t>operating;</w:t>
      </w:r>
      <w:proofErr w:type="gramEnd"/>
    </w:p>
    <w:p w14:paraId="7A7E4E9B" w14:textId="1005298D" w:rsidR="00E35C14" w:rsidRPr="00E35C14" w:rsidRDefault="00E35C14" w:rsidP="00E35C14">
      <w:pPr>
        <w:numPr>
          <w:ilvl w:val="0"/>
          <w:numId w:val="38"/>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Within the month after SWEP has ceased.</w:t>
      </w:r>
    </w:p>
    <w:p w14:paraId="5A9A820C"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Issues by exception will be dealt with at the time of being raised.</w:t>
      </w:r>
    </w:p>
    <w:p w14:paraId="7C15C2F4" w14:textId="5BD91AD3"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Housing </w:t>
      </w:r>
      <w:r w:rsidR="00114937">
        <w:rPr>
          <w:rFonts w:ascii="Arial" w:eastAsia="Times New Roman" w:hAnsi="Arial" w:cs="Arial"/>
          <w:kern w:val="0"/>
          <w:sz w:val="24"/>
          <w:szCs w:val="24"/>
          <w:lang w:eastAsia="en-GB"/>
          <w14:ligatures w14:val="none"/>
        </w:rPr>
        <w:t>Need Service</w:t>
      </w:r>
      <w:r w:rsidRPr="00E35C14">
        <w:rPr>
          <w:rFonts w:ascii="Arial" w:eastAsia="Times New Roman" w:hAnsi="Arial" w:cs="Arial"/>
          <w:kern w:val="0"/>
          <w:sz w:val="24"/>
          <w:szCs w:val="24"/>
          <w:lang w:eastAsia="en-GB"/>
          <w14:ligatures w14:val="none"/>
        </w:rPr>
        <w:t xml:space="preserve"> will work with relevant partners to review the SWEP on an annual basis to ensure that:</w:t>
      </w:r>
    </w:p>
    <w:p w14:paraId="11540403" w14:textId="241D07AE" w:rsidR="00E35C14" w:rsidRPr="00E35C14" w:rsidRDefault="00E35C14" w:rsidP="00E35C14">
      <w:pPr>
        <w:numPr>
          <w:ilvl w:val="0"/>
          <w:numId w:val="39"/>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The needs of the rough sleeper are met during periods of severe weather; and </w:t>
      </w:r>
    </w:p>
    <w:p w14:paraId="5F2A9D30" w14:textId="77777777" w:rsidR="00E35C14" w:rsidRPr="00E35C14" w:rsidRDefault="00E35C14" w:rsidP="00E35C14">
      <w:pPr>
        <w:numPr>
          <w:ilvl w:val="0"/>
          <w:numId w:val="40"/>
        </w:num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Government priorities are reflected.</w:t>
      </w:r>
    </w:p>
    <w:p w14:paraId="00DD19D3" w14:textId="77777777" w:rsidR="00E35C14" w:rsidRPr="004D6F8E"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43E7F02C" w14:textId="77777777" w:rsidR="00E35C14" w:rsidRPr="004D6F8E"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73AC7209" w14:textId="77777777" w:rsid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2B71268" w14:textId="77777777" w:rsidR="00211372" w:rsidRPr="00E35C14" w:rsidRDefault="00211372" w:rsidP="00E35C14">
      <w:pPr>
        <w:spacing w:before="100" w:beforeAutospacing="1" w:after="100" w:afterAutospacing="1" w:line="240" w:lineRule="auto"/>
        <w:rPr>
          <w:rFonts w:ascii="Arial" w:eastAsia="Times New Roman" w:hAnsi="Arial" w:cs="Arial"/>
          <w:kern w:val="0"/>
          <w:sz w:val="24"/>
          <w:szCs w:val="24"/>
          <w:lang w:eastAsia="en-GB"/>
          <w14:ligatures w14:val="none"/>
        </w:rPr>
      </w:pPr>
    </w:p>
    <w:p w14:paraId="3D346FE5" w14:textId="6EC03DF6"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b/>
          <w:bCs/>
          <w:kern w:val="0"/>
          <w:sz w:val="28"/>
          <w:szCs w:val="28"/>
          <w:lang w:eastAsia="en-GB"/>
          <w14:ligatures w14:val="none"/>
        </w:rPr>
        <w:lastRenderedPageBreak/>
        <w:t>1</w:t>
      </w:r>
      <w:r w:rsidRPr="004D6F8E">
        <w:rPr>
          <w:rFonts w:ascii="Arial" w:eastAsia="Times New Roman" w:hAnsi="Arial" w:cs="Arial"/>
          <w:b/>
          <w:bCs/>
          <w:kern w:val="0"/>
          <w:sz w:val="28"/>
          <w:szCs w:val="28"/>
          <w:lang w:eastAsia="en-GB"/>
          <w14:ligatures w14:val="none"/>
        </w:rPr>
        <w:t>3</w:t>
      </w:r>
      <w:r w:rsidRPr="00E35C14">
        <w:rPr>
          <w:rFonts w:ascii="Arial" w:eastAsia="Times New Roman" w:hAnsi="Arial" w:cs="Arial"/>
          <w:b/>
          <w:bCs/>
          <w:kern w:val="0"/>
          <w:sz w:val="28"/>
          <w:szCs w:val="28"/>
          <w:lang w:eastAsia="en-GB"/>
          <w14:ligatures w14:val="none"/>
        </w:rPr>
        <w:t xml:space="preserve">. Contact information   </w:t>
      </w:r>
    </w:p>
    <w:p w14:paraId="10EA5375" w14:textId="6CBEE06B"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Ho</w:t>
      </w:r>
      <w:r w:rsidR="00211372">
        <w:rPr>
          <w:rFonts w:ascii="Arial" w:eastAsia="Times New Roman" w:hAnsi="Arial" w:cs="Arial"/>
          <w:kern w:val="0"/>
          <w:sz w:val="24"/>
          <w:szCs w:val="24"/>
          <w:lang w:eastAsia="en-GB"/>
          <w14:ligatures w14:val="none"/>
        </w:rPr>
        <w:t>meless Prevention Team</w:t>
      </w:r>
      <w:r w:rsidRPr="00E35C14">
        <w:rPr>
          <w:rFonts w:ascii="Arial" w:eastAsia="Times New Roman" w:hAnsi="Arial" w:cs="Arial"/>
          <w:kern w:val="0"/>
          <w:sz w:val="24"/>
          <w:szCs w:val="24"/>
          <w:lang w:eastAsia="en-GB"/>
          <w14:ligatures w14:val="none"/>
        </w:rPr>
        <w:t>:                           0800 011 6511</w:t>
      </w:r>
      <w:r w:rsidR="00211372">
        <w:rPr>
          <w:rFonts w:ascii="Arial" w:eastAsia="Times New Roman" w:hAnsi="Arial" w:cs="Arial"/>
          <w:kern w:val="0"/>
          <w:sz w:val="24"/>
          <w:szCs w:val="24"/>
          <w:lang w:eastAsia="en-GB"/>
          <w14:ligatures w14:val="none"/>
        </w:rPr>
        <w:t xml:space="preserve"> or 0191 6342520</w:t>
      </w:r>
    </w:p>
    <w:p w14:paraId="29D27F16" w14:textId="7F83F549"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Housing </w:t>
      </w:r>
      <w:r w:rsidR="00330483" w:rsidRPr="00E35C14">
        <w:rPr>
          <w:rFonts w:ascii="Arial" w:eastAsia="Times New Roman" w:hAnsi="Arial" w:cs="Arial"/>
          <w:kern w:val="0"/>
          <w:sz w:val="24"/>
          <w:szCs w:val="24"/>
          <w:lang w:eastAsia="en-GB"/>
          <w14:ligatures w14:val="none"/>
        </w:rPr>
        <w:t>Navigator</w:t>
      </w:r>
      <w:r w:rsidR="00251AF4">
        <w:rPr>
          <w:rFonts w:ascii="Arial" w:eastAsia="Times New Roman" w:hAnsi="Arial" w:cs="Arial"/>
          <w:kern w:val="0"/>
          <w:sz w:val="24"/>
          <w:szCs w:val="24"/>
          <w:lang w:eastAsia="en-GB"/>
          <w14:ligatures w14:val="none"/>
        </w:rPr>
        <w:t>s</w:t>
      </w:r>
      <w:r w:rsidR="00330483" w:rsidRPr="00E35C14">
        <w:rPr>
          <w:rFonts w:ascii="Arial" w:eastAsia="Times New Roman" w:hAnsi="Arial" w:cs="Arial"/>
          <w:kern w:val="0"/>
          <w:sz w:val="24"/>
          <w:szCs w:val="24"/>
          <w:lang w:eastAsia="en-GB"/>
          <w14:ligatures w14:val="none"/>
        </w:rPr>
        <w:t>:</w:t>
      </w:r>
      <w:r w:rsidRPr="00E35C14">
        <w:rPr>
          <w:rFonts w:ascii="Arial" w:eastAsia="Times New Roman" w:hAnsi="Arial" w:cs="Arial"/>
          <w:kern w:val="0"/>
          <w:sz w:val="24"/>
          <w:szCs w:val="24"/>
          <w:lang w:eastAsia="en-GB"/>
          <w14:ligatures w14:val="none"/>
        </w:rPr>
        <w:t>                                        07583095921</w:t>
      </w:r>
      <w:r w:rsidR="00251AF4">
        <w:rPr>
          <w:rFonts w:ascii="Arial" w:eastAsia="Times New Roman" w:hAnsi="Arial" w:cs="Arial"/>
          <w:kern w:val="0"/>
          <w:sz w:val="24"/>
          <w:szCs w:val="24"/>
          <w:lang w:eastAsia="en-GB"/>
          <w14:ligatures w14:val="none"/>
        </w:rPr>
        <w:t xml:space="preserve"> and </w:t>
      </w:r>
      <w:r w:rsidR="00B302B4">
        <w:rPr>
          <w:rFonts w:ascii="Arial" w:eastAsia="Times New Roman" w:hAnsi="Arial" w:cs="Arial"/>
          <w:kern w:val="0"/>
          <w:sz w:val="24"/>
          <w:szCs w:val="24"/>
          <w:lang w:eastAsia="en-GB"/>
          <w14:ligatures w14:val="none"/>
        </w:rPr>
        <w:t>07583365652</w:t>
      </w:r>
    </w:p>
    <w:p w14:paraId="507D73FF" w14:textId="70363CB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Temporary Accommodation                           </w:t>
      </w:r>
      <w:r w:rsidR="009A4A0F">
        <w:rPr>
          <w:rFonts w:ascii="Arial" w:eastAsia="Times New Roman" w:hAnsi="Arial" w:cs="Arial"/>
          <w:kern w:val="0"/>
          <w:sz w:val="24"/>
          <w:szCs w:val="24"/>
          <w:lang w:eastAsia="en-GB"/>
          <w14:ligatures w14:val="none"/>
        </w:rPr>
        <w:t xml:space="preserve"> </w:t>
      </w:r>
      <w:r w:rsidRPr="00E35C14">
        <w:rPr>
          <w:rFonts w:ascii="Arial" w:eastAsia="Times New Roman" w:hAnsi="Arial" w:cs="Arial"/>
          <w:kern w:val="0"/>
          <w:sz w:val="24"/>
          <w:szCs w:val="24"/>
          <w:lang w:eastAsia="en-GB"/>
          <w14:ligatures w14:val="none"/>
        </w:rPr>
        <w:t xml:space="preserve">0191 643 6111                            </w:t>
      </w:r>
    </w:p>
    <w:p w14:paraId="77D7D6CC" w14:textId="77777777"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Out of Hours Support:                                                                                     </w:t>
      </w:r>
    </w:p>
    <w:p w14:paraId="2E585628" w14:textId="0C186304"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 xml:space="preserve">(6.00pm – 07.30am Monday - </w:t>
      </w:r>
      <w:proofErr w:type="gramStart"/>
      <w:r w:rsidR="00330483" w:rsidRPr="00E35C14">
        <w:rPr>
          <w:rFonts w:ascii="Arial" w:eastAsia="Times New Roman" w:hAnsi="Arial" w:cs="Arial"/>
          <w:kern w:val="0"/>
          <w:sz w:val="24"/>
          <w:szCs w:val="24"/>
          <w:lang w:eastAsia="en-GB"/>
          <w14:ligatures w14:val="none"/>
        </w:rPr>
        <w:t xml:space="preserve">Friday)  </w:t>
      </w:r>
      <w:r w:rsidRPr="00E35C14">
        <w:rPr>
          <w:rFonts w:ascii="Arial" w:eastAsia="Times New Roman" w:hAnsi="Arial" w:cs="Arial"/>
          <w:kern w:val="0"/>
          <w:sz w:val="24"/>
          <w:szCs w:val="24"/>
          <w:lang w:eastAsia="en-GB"/>
          <w14:ligatures w14:val="none"/>
        </w:rPr>
        <w:t> </w:t>
      </w:r>
      <w:proofErr w:type="gramEnd"/>
      <w:r w:rsidRPr="00E35C14">
        <w:rPr>
          <w:rFonts w:ascii="Arial" w:eastAsia="Times New Roman" w:hAnsi="Arial" w:cs="Arial"/>
          <w:kern w:val="0"/>
          <w:sz w:val="24"/>
          <w:szCs w:val="24"/>
          <w:lang w:eastAsia="en-GB"/>
          <w14:ligatures w14:val="none"/>
        </w:rPr>
        <w:t>        0800 011 6511</w:t>
      </w:r>
    </w:p>
    <w:p w14:paraId="1E1C26DF" w14:textId="5FF5921C" w:rsidR="00E35C14" w:rsidRPr="00E35C14" w:rsidRDefault="00E35C14" w:rsidP="00E35C14">
      <w:pPr>
        <w:spacing w:before="100" w:beforeAutospacing="1" w:after="100" w:afterAutospacing="1" w:line="240" w:lineRule="auto"/>
        <w:rPr>
          <w:rFonts w:ascii="Arial" w:eastAsia="Times New Roman" w:hAnsi="Arial" w:cs="Arial"/>
          <w:kern w:val="0"/>
          <w:sz w:val="24"/>
          <w:szCs w:val="24"/>
          <w:lang w:eastAsia="en-GB"/>
          <w14:ligatures w14:val="none"/>
        </w:rPr>
      </w:pPr>
      <w:r w:rsidRPr="00E35C14">
        <w:rPr>
          <w:rFonts w:ascii="Arial" w:eastAsia="Times New Roman" w:hAnsi="Arial" w:cs="Arial"/>
          <w:kern w:val="0"/>
          <w:sz w:val="24"/>
          <w:szCs w:val="24"/>
          <w:lang w:eastAsia="en-GB"/>
          <w14:ligatures w14:val="none"/>
        </w:rPr>
        <w:t>(6.00pm – 07.30am Friday – Monday)</w:t>
      </w:r>
    </w:p>
    <w:p w14:paraId="4A76187F" w14:textId="77777777" w:rsidR="00E35C14" w:rsidRDefault="00E35C14"/>
    <w:sectPr w:rsidR="00E3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D3F"/>
    <w:multiLevelType w:val="multilevel"/>
    <w:tmpl w:val="5F7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323"/>
    <w:multiLevelType w:val="multilevel"/>
    <w:tmpl w:val="F38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E4F1F"/>
    <w:multiLevelType w:val="multilevel"/>
    <w:tmpl w:val="1706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3A15"/>
    <w:multiLevelType w:val="multilevel"/>
    <w:tmpl w:val="CDDC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4567D"/>
    <w:multiLevelType w:val="multilevel"/>
    <w:tmpl w:val="63B4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D0B15"/>
    <w:multiLevelType w:val="multilevel"/>
    <w:tmpl w:val="8BD6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46A61"/>
    <w:multiLevelType w:val="multilevel"/>
    <w:tmpl w:val="D652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202A2"/>
    <w:multiLevelType w:val="multilevel"/>
    <w:tmpl w:val="85D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63096"/>
    <w:multiLevelType w:val="multilevel"/>
    <w:tmpl w:val="457A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91222"/>
    <w:multiLevelType w:val="multilevel"/>
    <w:tmpl w:val="CE0A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B52FA"/>
    <w:multiLevelType w:val="multilevel"/>
    <w:tmpl w:val="1AFC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20FA5"/>
    <w:multiLevelType w:val="multilevel"/>
    <w:tmpl w:val="A87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E1794"/>
    <w:multiLevelType w:val="multilevel"/>
    <w:tmpl w:val="A11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178B8"/>
    <w:multiLevelType w:val="multilevel"/>
    <w:tmpl w:val="F41A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341CE"/>
    <w:multiLevelType w:val="multilevel"/>
    <w:tmpl w:val="7EC2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2E45"/>
    <w:multiLevelType w:val="multilevel"/>
    <w:tmpl w:val="7EA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662A4"/>
    <w:multiLevelType w:val="multilevel"/>
    <w:tmpl w:val="FD30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F7BEE"/>
    <w:multiLevelType w:val="multilevel"/>
    <w:tmpl w:val="7700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D535C"/>
    <w:multiLevelType w:val="multilevel"/>
    <w:tmpl w:val="6CAC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33AAC"/>
    <w:multiLevelType w:val="multilevel"/>
    <w:tmpl w:val="49BA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E1828"/>
    <w:multiLevelType w:val="multilevel"/>
    <w:tmpl w:val="C082C792"/>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4838435B"/>
    <w:multiLevelType w:val="multilevel"/>
    <w:tmpl w:val="E98C6260"/>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E0603"/>
    <w:multiLevelType w:val="multilevel"/>
    <w:tmpl w:val="84A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D7D34"/>
    <w:multiLevelType w:val="multilevel"/>
    <w:tmpl w:val="F7F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07212"/>
    <w:multiLevelType w:val="multilevel"/>
    <w:tmpl w:val="DC5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65312"/>
    <w:multiLevelType w:val="multilevel"/>
    <w:tmpl w:val="433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A22B5"/>
    <w:multiLevelType w:val="multilevel"/>
    <w:tmpl w:val="7C3C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F23A7"/>
    <w:multiLevelType w:val="multilevel"/>
    <w:tmpl w:val="FCFA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2244B"/>
    <w:multiLevelType w:val="multilevel"/>
    <w:tmpl w:val="FE46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E44E7"/>
    <w:multiLevelType w:val="multilevel"/>
    <w:tmpl w:val="4F62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27B51"/>
    <w:multiLevelType w:val="multilevel"/>
    <w:tmpl w:val="CDAA970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02151"/>
    <w:multiLevelType w:val="multilevel"/>
    <w:tmpl w:val="8BEC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D4661"/>
    <w:multiLevelType w:val="multilevel"/>
    <w:tmpl w:val="68AA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A3C89"/>
    <w:multiLevelType w:val="multilevel"/>
    <w:tmpl w:val="1EF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D00DF"/>
    <w:multiLevelType w:val="multilevel"/>
    <w:tmpl w:val="1BD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E46EF"/>
    <w:multiLevelType w:val="multilevel"/>
    <w:tmpl w:val="056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D5120"/>
    <w:multiLevelType w:val="multilevel"/>
    <w:tmpl w:val="0E58A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5D23E8"/>
    <w:multiLevelType w:val="multilevel"/>
    <w:tmpl w:val="54F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276BA0"/>
    <w:multiLevelType w:val="multilevel"/>
    <w:tmpl w:val="3E7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CA5706"/>
    <w:multiLevelType w:val="multilevel"/>
    <w:tmpl w:val="B4C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377E3"/>
    <w:multiLevelType w:val="multilevel"/>
    <w:tmpl w:val="2DF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160072">
    <w:abstractNumId w:val="21"/>
  </w:num>
  <w:num w:numId="2" w16cid:durableId="258683509">
    <w:abstractNumId w:val="13"/>
  </w:num>
  <w:num w:numId="3" w16cid:durableId="2091148286">
    <w:abstractNumId w:val="3"/>
  </w:num>
  <w:num w:numId="4" w16cid:durableId="995186872">
    <w:abstractNumId w:val="31"/>
  </w:num>
  <w:num w:numId="5" w16cid:durableId="1257327763">
    <w:abstractNumId w:val="0"/>
  </w:num>
  <w:num w:numId="6" w16cid:durableId="1868179778">
    <w:abstractNumId w:val="25"/>
  </w:num>
  <w:num w:numId="7" w16cid:durableId="1207058896">
    <w:abstractNumId w:val="14"/>
  </w:num>
  <w:num w:numId="8" w16cid:durableId="85418025">
    <w:abstractNumId w:val="10"/>
  </w:num>
  <w:num w:numId="9" w16cid:durableId="1423408624">
    <w:abstractNumId w:val="19"/>
  </w:num>
  <w:num w:numId="10" w16cid:durableId="911427290">
    <w:abstractNumId w:val="22"/>
  </w:num>
  <w:num w:numId="11" w16cid:durableId="1519587637">
    <w:abstractNumId w:val="8"/>
  </w:num>
  <w:num w:numId="12" w16cid:durableId="1629625630">
    <w:abstractNumId w:val="16"/>
  </w:num>
  <w:num w:numId="13" w16cid:durableId="992685083">
    <w:abstractNumId w:val="28"/>
  </w:num>
  <w:num w:numId="14" w16cid:durableId="1151218981">
    <w:abstractNumId w:val="18"/>
  </w:num>
  <w:num w:numId="15" w16cid:durableId="2145267605">
    <w:abstractNumId w:val="35"/>
  </w:num>
  <w:num w:numId="16" w16cid:durableId="524178306">
    <w:abstractNumId w:val="24"/>
  </w:num>
  <w:num w:numId="17" w16cid:durableId="1849176982">
    <w:abstractNumId w:val="26"/>
  </w:num>
  <w:num w:numId="18" w16cid:durableId="845360038">
    <w:abstractNumId w:val="40"/>
  </w:num>
  <w:num w:numId="19" w16cid:durableId="827474385">
    <w:abstractNumId w:val="32"/>
  </w:num>
  <w:num w:numId="20" w16cid:durableId="822232202">
    <w:abstractNumId w:val="38"/>
  </w:num>
  <w:num w:numId="21" w16cid:durableId="440878456">
    <w:abstractNumId w:val="4"/>
  </w:num>
  <w:num w:numId="22" w16cid:durableId="1451322423">
    <w:abstractNumId w:val="7"/>
  </w:num>
  <w:num w:numId="23" w16cid:durableId="1170170943">
    <w:abstractNumId w:val="27"/>
  </w:num>
  <w:num w:numId="24" w16cid:durableId="1755202157">
    <w:abstractNumId w:val="11"/>
  </w:num>
  <w:num w:numId="25" w16cid:durableId="606623502">
    <w:abstractNumId w:val="23"/>
  </w:num>
  <w:num w:numId="26" w16cid:durableId="128861397">
    <w:abstractNumId w:val="33"/>
  </w:num>
  <w:num w:numId="27" w16cid:durableId="1340695495">
    <w:abstractNumId w:val="30"/>
  </w:num>
  <w:num w:numId="28" w16cid:durableId="453868151">
    <w:abstractNumId w:val="36"/>
  </w:num>
  <w:num w:numId="29" w16cid:durableId="1348024562">
    <w:abstractNumId w:val="37"/>
  </w:num>
  <w:num w:numId="30" w16cid:durableId="1279334905">
    <w:abstractNumId w:val="39"/>
  </w:num>
  <w:num w:numId="31" w16cid:durableId="175734273">
    <w:abstractNumId w:val="1"/>
  </w:num>
  <w:num w:numId="32" w16cid:durableId="1381974498">
    <w:abstractNumId w:val="29"/>
  </w:num>
  <w:num w:numId="33" w16cid:durableId="715856904">
    <w:abstractNumId w:val="9"/>
  </w:num>
  <w:num w:numId="34" w16cid:durableId="491987936">
    <w:abstractNumId w:val="34"/>
  </w:num>
  <w:num w:numId="35" w16cid:durableId="242106267">
    <w:abstractNumId w:val="2"/>
  </w:num>
  <w:num w:numId="36" w16cid:durableId="1858544553">
    <w:abstractNumId w:val="12"/>
  </w:num>
  <w:num w:numId="37" w16cid:durableId="1113088949">
    <w:abstractNumId w:val="17"/>
  </w:num>
  <w:num w:numId="38" w16cid:durableId="1362510439">
    <w:abstractNumId w:val="5"/>
  </w:num>
  <w:num w:numId="39" w16cid:durableId="910116021">
    <w:abstractNumId w:val="15"/>
  </w:num>
  <w:num w:numId="40" w16cid:durableId="387270895">
    <w:abstractNumId w:val="6"/>
  </w:num>
  <w:num w:numId="41" w16cid:durableId="1601520599">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14"/>
    <w:rsid w:val="00044B4E"/>
    <w:rsid w:val="00114937"/>
    <w:rsid w:val="00172DBD"/>
    <w:rsid w:val="001915E6"/>
    <w:rsid w:val="001946CB"/>
    <w:rsid w:val="00206650"/>
    <w:rsid w:val="00211372"/>
    <w:rsid w:val="00251AF4"/>
    <w:rsid w:val="00286DBB"/>
    <w:rsid w:val="002F6D4B"/>
    <w:rsid w:val="00330483"/>
    <w:rsid w:val="004239B0"/>
    <w:rsid w:val="004A7B75"/>
    <w:rsid w:val="004B4D5E"/>
    <w:rsid w:val="004C373C"/>
    <w:rsid w:val="004D6F8E"/>
    <w:rsid w:val="006301D7"/>
    <w:rsid w:val="00805819"/>
    <w:rsid w:val="00957076"/>
    <w:rsid w:val="009A4A0F"/>
    <w:rsid w:val="00A41A6C"/>
    <w:rsid w:val="00B04C3F"/>
    <w:rsid w:val="00B302B4"/>
    <w:rsid w:val="00C5585C"/>
    <w:rsid w:val="00D62EA3"/>
    <w:rsid w:val="00E35C14"/>
    <w:rsid w:val="00F6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95FE"/>
  <w15:chartTrackingRefBased/>
  <w15:docId w15:val="{2256155C-42F6-4BF3-A95E-BACB43B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C14"/>
    <w:pPr>
      <w:ind w:left="720"/>
      <w:contextualSpacing/>
    </w:pPr>
  </w:style>
  <w:style w:type="character" w:styleId="Hyperlink">
    <w:name w:val="Hyperlink"/>
    <w:basedOn w:val="DefaultParagraphFont"/>
    <w:uiPriority w:val="99"/>
    <w:unhideWhenUsed/>
    <w:rsid w:val="004B4D5E"/>
    <w:rPr>
      <w:color w:val="0563C1" w:themeColor="hyperlink"/>
      <w:u w:val="single"/>
    </w:rPr>
  </w:style>
  <w:style w:type="character" w:styleId="UnresolvedMention">
    <w:name w:val="Unresolved Mention"/>
    <w:basedOn w:val="DefaultParagraphFont"/>
    <w:uiPriority w:val="99"/>
    <w:semiHidden/>
    <w:unhideWhenUsed/>
    <w:rsid w:val="004B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030723">
      <w:bodyDiv w:val="1"/>
      <w:marLeft w:val="0"/>
      <w:marRight w:val="0"/>
      <w:marTop w:val="0"/>
      <w:marBottom w:val="0"/>
      <w:divBdr>
        <w:top w:val="none" w:sz="0" w:space="0" w:color="auto"/>
        <w:left w:val="none" w:sz="0" w:space="0" w:color="auto"/>
        <w:bottom w:val="none" w:sz="0" w:space="0" w:color="auto"/>
        <w:right w:val="none" w:sz="0" w:space="0" w:color="auto"/>
      </w:divBdr>
    </w:div>
    <w:div w:id="19348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 TargetMode="External"/><Relationship Id="rId3" Type="http://schemas.openxmlformats.org/officeDocument/2006/relationships/settings" Target="settings.xml"/><Relationship Id="rId7" Type="http://schemas.openxmlformats.org/officeDocument/2006/relationships/hyperlink" Target="mailto:homeless.prevention@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etlink.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Ross</dc:creator>
  <cp:keywords/>
  <dc:description/>
  <cp:lastModifiedBy>Nicola Ross</cp:lastModifiedBy>
  <cp:revision>2</cp:revision>
  <dcterms:created xsi:type="dcterms:W3CDTF">2024-10-30T13:19:00Z</dcterms:created>
  <dcterms:modified xsi:type="dcterms:W3CDTF">2024-10-30T13:19:00Z</dcterms:modified>
</cp:coreProperties>
</file>